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5" w:type="dxa"/>
        <w:tblInd w:w="-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4" w:type="dxa"/>
          <w:right w:w="72" w:type="dxa"/>
        </w:tblCellMar>
        <w:tblLook w:val="0000" w:firstRow="0" w:lastRow="0" w:firstColumn="0" w:lastColumn="0" w:noHBand="0" w:noVBand="0"/>
      </w:tblPr>
      <w:tblGrid>
        <w:gridCol w:w="582"/>
        <w:gridCol w:w="15"/>
        <w:gridCol w:w="183"/>
        <w:gridCol w:w="138"/>
        <w:gridCol w:w="575"/>
        <w:gridCol w:w="269"/>
        <w:gridCol w:w="188"/>
        <w:gridCol w:w="48"/>
        <w:gridCol w:w="575"/>
        <w:gridCol w:w="89"/>
        <w:gridCol w:w="56"/>
        <w:gridCol w:w="34"/>
        <w:gridCol w:w="1316"/>
        <w:gridCol w:w="82"/>
        <w:gridCol w:w="154"/>
        <w:gridCol w:w="82"/>
        <w:gridCol w:w="257"/>
        <w:gridCol w:w="55"/>
        <w:gridCol w:w="214"/>
        <w:gridCol w:w="180"/>
        <w:gridCol w:w="90"/>
        <w:gridCol w:w="56"/>
        <w:gridCol w:w="304"/>
        <w:gridCol w:w="146"/>
        <w:gridCol w:w="37"/>
        <w:gridCol w:w="8"/>
        <w:gridCol w:w="349"/>
        <w:gridCol w:w="56"/>
        <w:gridCol w:w="34"/>
        <w:gridCol w:w="8"/>
        <w:gridCol w:w="447"/>
        <w:gridCol w:w="141"/>
        <w:gridCol w:w="720"/>
        <w:gridCol w:w="303"/>
        <w:gridCol w:w="63"/>
        <w:gridCol w:w="302"/>
        <w:gridCol w:w="639"/>
        <w:gridCol w:w="456"/>
        <w:gridCol w:w="94"/>
        <w:gridCol w:w="284"/>
        <w:gridCol w:w="331"/>
        <w:gridCol w:w="195"/>
        <w:gridCol w:w="106"/>
        <w:gridCol w:w="718"/>
        <w:gridCol w:w="34"/>
        <w:gridCol w:w="42"/>
      </w:tblGrid>
      <w:tr w:rsidR="00782BA1" w:rsidRPr="00782BA1" w14:paraId="368A195D" w14:textId="77777777" w:rsidTr="008764CA">
        <w:trPr>
          <w:gridAfter w:val="1"/>
          <w:wAfter w:w="42" w:type="dxa"/>
          <w:cantSplit/>
        </w:trPr>
        <w:tc>
          <w:tcPr>
            <w:tcW w:w="11013" w:type="dxa"/>
            <w:gridSpan w:val="45"/>
          </w:tcPr>
          <w:p w14:paraId="68158A4D" w14:textId="77777777" w:rsidR="00782BA1" w:rsidRPr="00782BA1" w:rsidRDefault="00782BA1" w:rsidP="00782BA1">
            <w:pPr>
              <w:spacing w:after="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ФУДБАЛСКИ САВЕЗ СРБИЈЕ</w:t>
            </w:r>
          </w:p>
          <w:p w14:paraId="1D678DE8" w14:textId="0DA47BB1" w:rsidR="00782BA1" w:rsidRPr="00782BA1" w:rsidRDefault="00782BA1" w:rsidP="00782BA1">
            <w:pPr>
              <w:spacing w:after="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Београд, Теразије 3</w:t>
            </w:r>
            <w:r w:rsidR="00DE7F53">
              <w:rPr>
                <w:rFonts w:ascii="Arial" w:eastAsia="Times New Roman" w:hAnsi="Arial" w:cs="Arial"/>
                <w:lang w:val="sr-Cyrl-CS"/>
              </w:rPr>
              <w:t>5</w:t>
            </w:r>
          </w:p>
          <w:p w14:paraId="28BBC045" w14:textId="4C8E6423" w:rsidR="00782BA1" w:rsidRPr="00782BA1" w:rsidRDefault="00782BA1" w:rsidP="00782BA1">
            <w:pPr>
              <w:spacing w:after="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Телефони: 011/</w:t>
            </w:r>
            <w:r w:rsidR="00DE7F53">
              <w:rPr>
                <w:rFonts w:ascii="Arial" w:eastAsia="Times New Roman" w:hAnsi="Arial" w:cs="Arial"/>
                <w:lang w:val="sr-Cyrl-CS"/>
              </w:rPr>
              <w:t>3233 447; 6962020</w:t>
            </w:r>
          </w:p>
          <w:p w14:paraId="385F2E90" w14:textId="3EF35F2C" w:rsidR="00782BA1" w:rsidRPr="00782BA1" w:rsidRDefault="00782BA1" w:rsidP="00782BA1">
            <w:pPr>
              <w:spacing w:after="0" w:line="240" w:lineRule="auto"/>
              <w:ind w:left="57"/>
              <w:rPr>
                <w:rFonts w:ascii="AEIQ.PFA" w:eastAsia="Times New Roman" w:hAnsi="AEIQ.PFA" w:cs="Times New Roman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Број жиро рачуна: 3</w:t>
            </w:r>
            <w:r w:rsidR="00DE7F53">
              <w:rPr>
                <w:rFonts w:ascii="Arial" w:eastAsia="Times New Roman" w:hAnsi="Arial" w:cs="Arial"/>
                <w:lang w:val="sr-Cyrl-CS"/>
              </w:rPr>
              <w:t>2</w:t>
            </w:r>
            <w:r w:rsidRPr="00782BA1">
              <w:rPr>
                <w:rFonts w:ascii="Arial" w:eastAsia="Times New Roman" w:hAnsi="Arial" w:cs="Arial"/>
                <w:lang w:val="sr-Cyrl-CS"/>
              </w:rPr>
              <w:t>5-</w:t>
            </w:r>
            <w:r w:rsidR="00DE7F53">
              <w:rPr>
                <w:rFonts w:ascii="Arial" w:eastAsia="Times New Roman" w:hAnsi="Arial" w:cs="Arial"/>
                <w:lang w:val="sr-Cyrl-CS"/>
              </w:rPr>
              <w:t>9500600035914-75</w:t>
            </w:r>
          </w:p>
        </w:tc>
      </w:tr>
      <w:tr w:rsidR="00782BA1" w:rsidRPr="00782BA1" w14:paraId="59792A3D" w14:textId="77777777" w:rsidTr="008764CA">
        <w:trPr>
          <w:gridAfter w:val="1"/>
          <w:wAfter w:w="42" w:type="dxa"/>
          <w:cantSplit/>
          <w:trHeight w:val="602"/>
        </w:trPr>
        <w:tc>
          <w:tcPr>
            <w:tcW w:w="11013" w:type="dxa"/>
            <w:gridSpan w:val="45"/>
          </w:tcPr>
          <w:p w14:paraId="6AFBD076" w14:textId="6BC3B1DB" w:rsidR="00782BA1" w:rsidRPr="00782BA1" w:rsidRDefault="00782BA1" w:rsidP="00782BA1">
            <w:pPr>
              <w:keepNext/>
              <w:spacing w:before="24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val="sr-Cyrl-CS"/>
              </w:rPr>
            </w:pPr>
            <w:r w:rsidRPr="00782BA1">
              <w:rPr>
                <w:rFonts w:ascii="Arial" w:eastAsia="Times New Roman" w:hAnsi="Arial" w:cs="Arial"/>
                <w:b/>
                <w:lang w:val="sr-Cyrl-CS"/>
              </w:rPr>
              <w:t xml:space="preserve">НАЛОГ ЗА СУЂЕЊЕ И ВРШЕЊЕ ДЕЛЕГАТСКЕ ДУЖНОСТИ </w:t>
            </w:r>
            <w:r w:rsidR="00DE7F53">
              <w:rPr>
                <w:rFonts w:ascii="Arial" w:eastAsia="Times New Roman" w:hAnsi="Arial" w:cs="Arial"/>
                <w:b/>
                <w:lang w:val="sr-Cyrl-CS"/>
              </w:rPr>
              <w:t xml:space="preserve">НА ОМЛАДИНСКОЈ И КАДЕТСКОЈ ЛИГИ ФС СРБИЈЕ  </w:t>
            </w:r>
          </w:p>
        </w:tc>
      </w:tr>
      <w:tr w:rsidR="00782BA1" w:rsidRPr="00782BA1" w14:paraId="7C0ED878" w14:textId="77777777" w:rsidTr="008764CA">
        <w:trPr>
          <w:gridBefore w:val="4"/>
          <w:gridAfter w:val="2"/>
          <w:wBefore w:w="918" w:type="dxa"/>
          <w:wAfter w:w="76" w:type="dxa"/>
          <w:cantSplit/>
          <w:trHeight w:val="280"/>
        </w:trPr>
        <w:tc>
          <w:tcPr>
            <w:tcW w:w="9042" w:type="dxa"/>
            <w:gridSpan w:val="37"/>
            <w:vAlign w:val="center"/>
          </w:tcPr>
          <w:p w14:paraId="18564B3E" w14:textId="32B747BF" w:rsidR="00782BA1" w:rsidRPr="00782BA1" w:rsidRDefault="009E20A5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RS"/>
              </w:rPr>
              <w:t>Комесар за такмичење</w:t>
            </w:r>
            <w:r w:rsidR="000C12CB">
              <w:rPr>
                <w:rFonts w:ascii="Arial" w:eastAsia="Times New Roman" w:hAnsi="Arial" w:cs="Arial"/>
                <w:lang w:val="sr-Cyrl-RS"/>
              </w:rPr>
              <w:t xml:space="preserve"> и Комесар за суђење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 xml:space="preserve"> </w:t>
            </w:r>
            <w:r w:rsidR="000C12CB">
              <w:rPr>
                <w:rFonts w:ascii="Arial" w:eastAsia="Times New Roman" w:hAnsi="Arial" w:cs="Arial"/>
                <w:lang w:val="sr-Cyrl-RS"/>
              </w:rPr>
              <w:t xml:space="preserve">млађих категорија 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>одреди</w:t>
            </w:r>
            <w:r w:rsidR="000C12CB">
              <w:rPr>
                <w:rFonts w:ascii="Arial" w:eastAsia="Times New Roman" w:hAnsi="Arial" w:cs="Arial"/>
                <w:lang w:val="sr-Cyrl-CS"/>
              </w:rPr>
              <w:t xml:space="preserve">ли су 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 xml:space="preserve"> следеће судије и делегат</w:t>
            </w:r>
            <w:r w:rsidR="000C12CB">
              <w:rPr>
                <w:rFonts w:ascii="Arial" w:eastAsia="Times New Roman" w:hAnsi="Arial" w:cs="Arial"/>
                <w:lang w:val="sr-Cyrl-CS"/>
              </w:rPr>
              <w:t>а за утакмицу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>:</w:t>
            </w:r>
          </w:p>
        </w:tc>
        <w:tc>
          <w:tcPr>
            <w:tcW w:w="1019" w:type="dxa"/>
            <w:gridSpan w:val="3"/>
          </w:tcPr>
          <w:p w14:paraId="41913E46" w14:textId="77777777" w:rsidR="00782BA1" w:rsidRPr="00782BA1" w:rsidRDefault="00782BA1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</w:rPr>
            </w:pPr>
          </w:p>
        </w:tc>
      </w:tr>
      <w:tr w:rsidR="00782BA1" w:rsidRPr="00782BA1" w14:paraId="5AF4B332" w14:textId="77777777" w:rsidTr="008764CA">
        <w:trPr>
          <w:gridBefore w:val="4"/>
          <w:gridAfter w:val="2"/>
          <w:wBefore w:w="918" w:type="dxa"/>
          <w:wAfter w:w="76" w:type="dxa"/>
        </w:trPr>
        <w:tc>
          <w:tcPr>
            <w:tcW w:w="1800" w:type="dxa"/>
            <w:gridSpan w:val="7"/>
            <w:vAlign w:val="bottom"/>
          </w:tcPr>
          <w:p w14:paraId="60937A03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Утакмица:</w:t>
            </w:r>
          </w:p>
        </w:tc>
        <w:tc>
          <w:tcPr>
            <w:tcW w:w="7242" w:type="dxa"/>
            <w:gridSpan w:val="30"/>
            <w:vAlign w:val="bottom"/>
          </w:tcPr>
          <w:p w14:paraId="14BCC033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282628B7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2BA1" w:rsidRPr="00782BA1" w14:paraId="0926B957" w14:textId="77777777" w:rsidTr="008764CA">
        <w:trPr>
          <w:gridBefore w:val="4"/>
          <w:gridAfter w:val="2"/>
          <w:wBefore w:w="918" w:type="dxa"/>
          <w:wAfter w:w="76" w:type="dxa"/>
          <w:cantSplit/>
          <w:trHeight w:val="215"/>
        </w:trPr>
        <w:tc>
          <w:tcPr>
            <w:tcW w:w="1800" w:type="dxa"/>
            <w:gridSpan w:val="7"/>
            <w:vAlign w:val="bottom"/>
          </w:tcPr>
          <w:p w14:paraId="788B6046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Датум играња:</w:t>
            </w:r>
          </w:p>
        </w:tc>
        <w:tc>
          <w:tcPr>
            <w:tcW w:w="1980" w:type="dxa"/>
            <w:gridSpan w:val="7"/>
            <w:vAlign w:val="bottom"/>
          </w:tcPr>
          <w:p w14:paraId="15F958D7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35" w:type="dxa"/>
            <w:gridSpan w:val="8"/>
            <w:vAlign w:val="bottom"/>
          </w:tcPr>
          <w:p w14:paraId="19D1E9E1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RS"/>
              </w:rPr>
            </w:pPr>
            <w:r w:rsidRPr="00782BA1">
              <w:rPr>
                <w:rFonts w:ascii="Arial" w:eastAsia="Times New Roman" w:hAnsi="Arial" w:cs="Arial"/>
                <w:lang w:val="sr-Cyrl-RS"/>
              </w:rPr>
              <w:t>год.</w:t>
            </w:r>
          </w:p>
        </w:tc>
        <w:tc>
          <w:tcPr>
            <w:tcW w:w="1035" w:type="dxa"/>
            <w:gridSpan w:val="6"/>
            <w:vAlign w:val="bottom"/>
          </w:tcPr>
          <w:p w14:paraId="250611F0" w14:textId="77777777" w:rsidR="00782BA1" w:rsidRPr="00782BA1" w:rsidRDefault="00782BA1" w:rsidP="00782BA1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Место:</w:t>
            </w:r>
          </w:p>
        </w:tc>
        <w:tc>
          <w:tcPr>
            <w:tcW w:w="3192" w:type="dxa"/>
            <w:gridSpan w:val="9"/>
            <w:vAlign w:val="bottom"/>
          </w:tcPr>
          <w:p w14:paraId="74EAFCAD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75EC668A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3FE0C590" w14:textId="77777777" w:rsidTr="008764CA">
        <w:trPr>
          <w:gridBefore w:val="4"/>
          <w:gridAfter w:val="2"/>
          <w:wBefore w:w="918" w:type="dxa"/>
          <w:wAfter w:w="76" w:type="dxa"/>
          <w:cantSplit/>
          <w:trHeight w:val="422"/>
        </w:trPr>
        <w:tc>
          <w:tcPr>
            <w:tcW w:w="1800" w:type="dxa"/>
            <w:gridSpan w:val="7"/>
            <w:vAlign w:val="bottom"/>
          </w:tcPr>
          <w:p w14:paraId="2DA1062A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Почетак у</w:t>
            </w:r>
          </w:p>
        </w:tc>
        <w:tc>
          <w:tcPr>
            <w:tcW w:w="1980" w:type="dxa"/>
            <w:gridSpan w:val="7"/>
            <w:vAlign w:val="bottom"/>
          </w:tcPr>
          <w:p w14:paraId="15763EA5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90" w:type="dxa"/>
            <w:gridSpan w:val="6"/>
            <w:vAlign w:val="bottom"/>
          </w:tcPr>
          <w:p w14:paraId="744DFB0F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RS"/>
              </w:rPr>
              <w:t>ч</w:t>
            </w:r>
            <w:r w:rsidRPr="00782BA1">
              <w:rPr>
                <w:rFonts w:ascii="Arial" w:eastAsia="Times New Roman" w:hAnsi="Arial" w:cs="Arial"/>
                <w:lang w:val="sr-Cyrl-CS"/>
              </w:rPr>
              <w:t xml:space="preserve">асова.   </w:t>
            </w:r>
          </w:p>
        </w:tc>
        <w:tc>
          <w:tcPr>
            <w:tcW w:w="1080" w:type="dxa"/>
            <w:gridSpan w:val="8"/>
            <w:vAlign w:val="bottom"/>
          </w:tcPr>
          <w:p w14:paraId="6EA55459" w14:textId="77777777" w:rsidR="00782BA1" w:rsidRPr="00782BA1" w:rsidRDefault="00782BA1" w:rsidP="00782BA1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Стадион:</w:t>
            </w:r>
          </w:p>
        </w:tc>
        <w:tc>
          <w:tcPr>
            <w:tcW w:w="3192" w:type="dxa"/>
            <w:gridSpan w:val="9"/>
            <w:vAlign w:val="bottom"/>
          </w:tcPr>
          <w:p w14:paraId="57A1DBBB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77778972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71A89568" w14:textId="77777777" w:rsidTr="008764CA">
        <w:trPr>
          <w:gridBefore w:val="8"/>
          <w:gridAfter w:val="2"/>
          <w:wBefore w:w="1998" w:type="dxa"/>
          <w:wAfter w:w="76" w:type="dxa"/>
          <w:cantSplit/>
        </w:trPr>
        <w:tc>
          <w:tcPr>
            <w:tcW w:w="2070" w:type="dxa"/>
            <w:gridSpan w:val="5"/>
            <w:vAlign w:val="bottom"/>
          </w:tcPr>
          <w:p w14:paraId="2D07F590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Утакмицу суди</w:t>
            </w:r>
          </w:p>
        </w:tc>
        <w:tc>
          <w:tcPr>
            <w:tcW w:w="5892" w:type="dxa"/>
            <w:gridSpan w:val="28"/>
            <w:vAlign w:val="bottom"/>
          </w:tcPr>
          <w:p w14:paraId="25645D65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165FBB7E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3C47F836" w14:textId="77777777" w:rsidTr="008764CA">
        <w:trPr>
          <w:gridBefore w:val="8"/>
          <w:gridAfter w:val="2"/>
          <w:wBefore w:w="1998" w:type="dxa"/>
          <w:wAfter w:w="76" w:type="dxa"/>
          <w:cantSplit/>
        </w:trPr>
        <w:tc>
          <w:tcPr>
            <w:tcW w:w="2070" w:type="dxa"/>
            <w:gridSpan w:val="5"/>
            <w:vAlign w:val="bottom"/>
          </w:tcPr>
          <w:p w14:paraId="6B789F4E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 xml:space="preserve">1. Помоћни судија:  </w:t>
            </w:r>
          </w:p>
        </w:tc>
        <w:tc>
          <w:tcPr>
            <w:tcW w:w="5892" w:type="dxa"/>
            <w:gridSpan w:val="28"/>
            <w:vAlign w:val="bottom"/>
          </w:tcPr>
          <w:p w14:paraId="0D845C2A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29D06F3B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61708370" w14:textId="77777777" w:rsidTr="008764CA">
        <w:trPr>
          <w:gridBefore w:val="8"/>
          <w:gridAfter w:val="2"/>
          <w:wBefore w:w="1998" w:type="dxa"/>
          <w:wAfter w:w="76" w:type="dxa"/>
          <w:cantSplit/>
        </w:trPr>
        <w:tc>
          <w:tcPr>
            <w:tcW w:w="2070" w:type="dxa"/>
            <w:gridSpan w:val="5"/>
            <w:vAlign w:val="bottom"/>
          </w:tcPr>
          <w:p w14:paraId="3009F7ED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 xml:space="preserve">2. Помоћни судија:  </w:t>
            </w:r>
          </w:p>
        </w:tc>
        <w:tc>
          <w:tcPr>
            <w:tcW w:w="5892" w:type="dxa"/>
            <w:gridSpan w:val="28"/>
            <w:vAlign w:val="bottom"/>
          </w:tcPr>
          <w:p w14:paraId="0978FD71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019F9053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26EF4845" w14:textId="77777777" w:rsidTr="008764CA">
        <w:trPr>
          <w:gridBefore w:val="8"/>
          <w:gridAfter w:val="2"/>
          <w:wBefore w:w="1998" w:type="dxa"/>
          <w:wAfter w:w="76" w:type="dxa"/>
          <w:cantSplit/>
        </w:trPr>
        <w:tc>
          <w:tcPr>
            <w:tcW w:w="2070" w:type="dxa"/>
            <w:gridSpan w:val="5"/>
            <w:vAlign w:val="bottom"/>
          </w:tcPr>
          <w:p w14:paraId="346F3DE0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Делегат</w:t>
            </w:r>
          </w:p>
        </w:tc>
        <w:tc>
          <w:tcPr>
            <w:tcW w:w="5892" w:type="dxa"/>
            <w:gridSpan w:val="28"/>
            <w:vAlign w:val="bottom"/>
          </w:tcPr>
          <w:p w14:paraId="2AA585AE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19" w:type="dxa"/>
            <w:gridSpan w:val="3"/>
            <w:vAlign w:val="bottom"/>
          </w:tcPr>
          <w:p w14:paraId="2B062CBE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54A13B04" w14:textId="77777777" w:rsidTr="008764CA">
        <w:trPr>
          <w:gridBefore w:val="4"/>
          <w:gridAfter w:val="1"/>
          <w:wBefore w:w="918" w:type="dxa"/>
          <w:wAfter w:w="42" w:type="dxa"/>
          <w:cantSplit/>
        </w:trPr>
        <w:tc>
          <w:tcPr>
            <w:tcW w:w="10095" w:type="dxa"/>
            <w:gridSpan w:val="41"/>
            <w:vAlign w:val="center"/>
          </w:tcPr>
          <w:p w14:paraId="44B45156" w14:textId="24AFADEB" w:rsidR="00782BA1" w:rsidRPr="00782BA1" w:rsidRDefault="00782BA1" w:rsidP="00782BA1">
            <w:pPr>
              <w:spacing w:before="120" w:after="12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EIQ.PFA" w:eastAsia="Times New Roman" w:hAnsi="AEIQ.PFA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1E9F980" wp14:editId="10E7ADB7">
                  <wp:simplePos x="0" y="0"/>
                  <wp:positionH relativeFrom="column">
                    <wp:posOffset>3759200</wp:posOffset>
                  </wp:positionH>
                  <wp:positionV relativeFrom="paragraph">
                    <wp:posOffset>269240</wp:posOffset>
                  </wp:positionV>
                  <wp:extent cx="857250" cy="85725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2BA1">
              <w:rPr>
                <w:rFonts w:ascii="Arial" w:eastAsia="Times New Roman" w:hAnsi="Arial" w:cs="Arial"/>
                <w:lang w:val="sr-Cyrl-CS"/>
              </w:rPr>
              <w:t xml:space="preserve">У случају спречености обавестити </w:t>
            </w:r>
            <w:r w:rsidR="000C12CB">
              <w:rPr>
                <w:rFonts w:ascii="Arial" w:eastAsia="Times New Roman" w:hAnsi="Arial" w:cs="Arial"/>
                <w:lang w:val="sr-Cyrl-CS"/>
              </w:rPr>
              <w:t>Комесара за такмичење(делегат),или Комесара за суђење(судије)</w:t>
            </w:r>
          </w:p>
        </w:tc>
      </w:tr>
      <w:tr w:rsidR="00782BA1" w:rsidRPr="00782BA1" w14:paraId="27527715" w14:textId="77777777" w:rsidTr="008764CA">
        <w:trPr>
          <w:gridBefore w:val="4"/>
          <w:gridAfter w:val="1"/>
          <w:wBefore w:w="918" w:type="dxa"/>
          <w:wAfter w:w="42" w:type="dxa"/>
          <w:cantSplit/>
          <w:trHeight w:val="885"/>
        </w:trPr>
        <w:tc>
          <w:tcPr>
            <w:tcW w:w="1080" w:type="dxa"/>
            <w:gridSpan w:val="4"/>
            <w:vAlign w:val="bottom"/>
          </w:tcPr>
          <w:p w14:paraId="7F8B8ADA" w14:textId="77777777" w:rsidR="00782BA1" w:rsidRPr="00782BA1" w:rsidRDefault="00782BA1" w:rsidP="00782BA1">
            <w:pPr>
              <w:spacing w:before="60" w:after="6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Београд,</w:t>
            </w:r>
          </w:p>
        </w:tc>
        <w:tc>
          <w:tcPr>
            <w:tcW w:w="2070" w:type="dxa"/>
            <w:gridSpan w:val="5"/>
            <w:vAlign w:val="bottom"/>
          </w:tcPr>
          <w:p w14:paraId="275ACF33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61CB90B2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34" w:type="dxa"/>
            <w:gridSpan w:val="7"/>
            <w:vAlign w:val="bottom"/>
          </w:tcPr>
          <w:p w14:paraId="597AED35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00" w:type="dxa"/>
            <w:gridSpan w:val="6"/>
            <w:vAlign w:val="bottom"/>
          </w:tcPr>
          <w:p w14:paraId="5BEADD59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год.</w:t>
            </w:r>
          </w:p>
        </w:tc>
        <w:tc>
          <w:tcPr>
            <w:tcW w:w="1350" w:type="dxa"/>
            <w:gridSpan w:val="5"/>
            <w:vAlign w:val="bottom"/>
          </w:tcPr>
          <w:p w14:paraId="5C3A8A07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472" w:type="dxa"/>
            <w:gridSpan w:val="8"/>
          </w:tcPr>
          <w:p w14:paraId="4CCE218F" w14:textId="77777777" w:rsidR="00782BA1" w:rsidRPr="00782BA1" w:rsidRDefault="00782BA1" w:rsidP="00782B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val="sr-Cyrl-RS"/>
              </w:rPr>
            </w:pPr>
            <w:r w:rsidRPr="00782BA1">
              <w:rPr>
                <w:rFonts w:ascii="Cambria" w:eastAsia="Times New Roman" w:hAnsi="Cambria" w:cs="Cambria"/>
                <w:b/>
                <w:bCs/>
                <w:i/>
                <w:lang w:val="sr-Cyrl-RS"/>
              </w:rPr>
              <w:t>Шурбатовић</w:t>
            </w:r>
            <w:r w:rsidRPr="00782BA1">
              <w:rPr>
                <w:rFonts w:ascii="Cambria" w:eastAsia="Times New Roman" w:hAnsi="Cambria" w:cs="Calibri"/>
                <w:b/>
                <w:bCs/>
                <w:i/>
                <w:lang w:val="sr-Cyrl-RS"/>
              </w:rPr>
              <w:t xml:space="preserve"> </w:t>
            </w:r>
            <w:r w:rsidRPr="00782BA1">
              <w:rPr>
                <w:rFonts w:ascii="Cambria" w:eastAsia="Times New Roman" w:hAnsi="Cambria" w:cs="Cambria"/>
                <w:b/>
                <w:bCs/>
                <w:i/>
                <w:lang w:val="sr-Cyrl-RS"/>
              </w:rPr>
              <w:t>Јован</w:t>
            </w:r>
          </w:p>
        </w:tc>
        <w:tc>
          <w:tcPr>
            <w:tcW w:w="1053" w:type="dxa"/>
            <w:gridSpan w:val="4"/>
          </w:tcPr>
          <w:p w14:paraId="1AEA3DD3" w14:textId="77777777" w:rsidR="00782BA1" w:rsidRPr="00782BA1" w:rsidRDefault="00782BA1" w:rsidP="00782BA1">
            <w:pPr>
              <w:spacing w:before="120" w:after="12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630C0641" w14:textId="77777777" w:rsidTr="008764CA">
        <w:trPr>
          <w:gridBefore w:val="1"/>
          <w:wBefore w:w="582" w:type="dxa"/>
          <w:cantSplit/>
        </w:trPr>
        <w:tc>
          <w:tcPr>
            <w:tcW w:w="9378" w:type="dxa"/>
            <w:gridSpan w:val="40"/>
            <w:vAlign w:val="bottom"/>
          </w:tcPr>
          <w:p w14:paraId="574C32F2" w14:textId="5A528E7F" w:rsidR="00782BA1" w:rsidRPr="00782BA1" w:rsidRDefault="00782BA1" w:rsidP="00782BA1">
            <w:pPr>
              <w:spacing w:before="60" w:after="0" w:line="240" w:lineRule="auto"/>
              <w:ind w:left="57"/>
              <w:rPr>
                <w:rFonts w:ascii="AEIQ.PFA" w:eastAsia="Times New Roman" w:hAnsi="AEIQ.PFA" w:cs="Times New Roman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Према налогу извршио сам дужност главног - помоћног судије односно делегата на утакмици</w:t>
            </w:r>
            <w:r w:rsidR="000C12CB">
              <w:rPr>
                <w:rFonts w:ascii="Arial" w:eastAsia="Times New Roman" w:hAnsi="Arial" w:cs="Arial"/>
                <w:lang w:val="sr-Cyrl-CS"/>
              </w:rPr>
              <w:t>:</w:t>
            </w:r>
          </w:p>
        </w:tc>
        <w:tc>
          <w:tcPr>
            <w:tcW w:w="1095" w:type="dxa"/>
            <w:gridSpan w:val="5"/>
          </w:tcPr>
          <w:p w14:paraId="214B5BC3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EIQ.PFA" w:eastAsia="Times New Roman" w:hAnsi="AEIQ.PFA" w:cs="Times New Roman"/>
                <w:lang w:val="sr-Cyrl-CS"/>
              </w:rPr>
            </w:pPr>
          </w:p>
        </w:tc>
      </w:tr>
      <w:tr w:rsidR="00782BA1" w:rsidRPr="00782BA1" w14:paraId="730929C9" w14:textId="77777777" w:rsidTr="008764CA">
        <w:trPr>
          <w:gridBefore w:val="3"/>
          <w:wBefore w:w="780" w:type="dxa"/>
          <w:cantSplit/>
        </w:trPr>
        <w:tc>
          <w:tcPr>
            <w:tcW w:w="9180" w:type="dxa"/>
            <w:gridSpan w:val="38"/>
          </w:tcPr>
          <w:p w14:paraId="5F58D137" w14:textId="77777777" w:rsidR="00782BA1" w:rsidRPr="00782BA1" w:rsidRDefault="00782BA1" w:rsidP="00782BA1">
            <w:pPr>
              <w:spacing w:before="60" w:after="60" w:line="240" w:lineRule="auto"/>
              <w:ind w:left="57"/>
              <w:jc w:val="center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</w:tcPr>
          <w:p w14:paraId="6D5F1082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000DF341" w14:textId="77777777" w:rsidTr="008764CA">
        <w:trPr>
          <w:gridBefore w:val="1"/>
          <w:wBefore w:w="582" w:type="dxa"/>
          <w:cantSplit/>
        </w:trPr>
        <w:tc>
          <w:tcPr>
            <w:tcW w:w="1180" w:type="dxa"/>
            <w:gridSpan w:val="5"/>
            <w:vAlign w:val="bottom"/>
          </w:tcPr>
          <w:p w14:paraId="4194E6DA" w14:textId="77777777" w:rsidR="00782BA1" w:rsidRPr="00782BA1" w:rsidRDefault="00782BA1" w:rsidP="00782BA1">
            <w:pPr>
              <w:spacing w:before="60" w:after="60" w:line="240" w:lineRule="auto"/>
              <w:ind w:left="57"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Одиграној</w:t>
            </w:r>
          </w:p>
        </w:tc>
        <w:tc>
          <w:tcPr>
            <w:tcW w:w="2388" w:type="dxa"/>
            <w:gridSpan w:val="8"/>
            <w:vAlign w:val="bottom"/>
          </w:tcPr>
          <w:p w14:paraId="08690327" w14:textId="77777777" w:rsidR="00782BA1" w:rsidRPr="00782BA1" w:rsidRDefault="00782BA1" w:rsidP="00782B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3FAAAD5C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796" w:type="dxa"/>
            <w:gridSpan w:val="5"/>
            <w:vAlign w:val="bottom"/>
          </w:tcPr>
          <w:p w14:paraId="11C9731F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98" w:type="dxa"/>
            <w:gridSpan w:val="9"/>
            <w:vAlign w:val="bottom"/>
          </w:tcPr>
          <w:p w14:paraId="785237C9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год.  у</w:t>
            </w:r>
          </w:p>
        </w:tc>
        <w:tc>
          <w:tcPr>
            <w:tcW w:w="3780" w:type="dxa"/>
            <w:gridSpan w:val="11"/>
          </w:tcPr>
          <w:p w14:paraId="05331DD3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</w:tcPr>
          <w:p w14:paraId="150BC840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6BAE5826" w14:textId="77777777" w:rsidTr="008764CA">
        <w:trPr>
          <w:gridBefore w:val="1"/>
          <w:wBefore w:w="582" w:type="dxa"/>
          <w:cantSplit/>
        </w:trPr>
        <w:tc>
          <w:tcPr>
            <w:tcW w:w="10473" w:type="dxa"/>
            <w:gridSpan w:val="45"/>
            <w:vAlign w:val="bottom"/>
          </w:tcPr>
          <w:p w14:paraId="3239BA57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О чему подносим следећи</w:t>
            </w:r>
          </w:p>
        </w:tc>
      </w:tr>
      <w:tr w:rsidR="00782BA1" w:rsidRPr="00782BA1" w14:paraId="1D115AAC" w14:textId="77777777" w:rsidTr="008764CA">
        <w:trPr>
          <w:gridBefore w:val="1"/>
          <w:wBefore w:w="582" w:type="dxa"/>
          <w:cantSplit/>
          <w:trHeight w:val="532"/>
        </w:trPr>
        <w:tc>
          <w:tcPr>
            <w:tcW w:w="10473" w:type="dxa"/>
            <w:gridSpan w:val="45"/>
          </w:tcPr>
          <w:p w14:paraId="1A78884B" w14:textId="77777777" w:rsidR="00782BA1" w:rsidRPr="00782BA1" w:rsidRDefault="00782BA1" w:rsidP="00782BA1">
            <w:pPr>
              <w:keepNext/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val="sr-Cyrl-CS"/>
              </w:rPr>
            </w:pPr>
            <w:r w:rsidRPr="00782BA1">
              <w:rPr>
                <w:rFonts w:ascii="Arial" w:eastAsia="Times New Roman" w:hAnsi="Arial" w:cs="Arial"/>
                <w:b/>
                <w:lang w:val="sr-Cyrl-CS"/>
              </w:rPr>
              <w:t xml:space="preserve">ОБРАЧУН ПУТНИХ ТРОШКОВА </w:t>
            </w:r>
          </w:p>
        </w:tc>
      </w:tr>
      <w:tr w:rsidR="00782BA1" w:rsidRPr="00782BA1" w14:paraId="1ED1AE41" w14:textId="77777777" w:rsidTr="008764CA">
        <w:trPr>
          <w:gridBefore w:val="5"/>
          <w:wBefore w:w="1493" w:type="dxa"/>
          <w:cantSplit/>
          <w:trHeight w:val="280"/>
        </w:trPr>
        <w:tc>
          <w:tcPr>
            <w:tcW w:w="1259" w:type="dxa"/>
            <w:gridSpan w:val="7"/>
            <w:vAlign w:val="center"/>
          </w:tcPr>
          <w:p w14:paraId="3DD03F84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Превоз од</w:t>
            </w:r>
          </w:p>
        </w:tc>
        <w:tc>
          <w:tcPr>
            <w:tcW w:w="2340" w:type="dxa"/>
            <w:gridSpan w:val="8"/>
            <w:vAlign w:val="center"/>
          </w:tcPr>
          <w:p w14:paraId="79218C48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70FA47D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до</w:t>
            </w:r>
          </w:p>
        </w:tc>
        <w:tc>
          <w:tcPr>
            <w:tcW w:w="2312" w:type="dxa"/>
            <w:gridSpan w:val="12"/>
            <w:vAlign w:val="center"/>
          </w:tcPr>
          <w:p w14:paraId="4E260C7A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4B97F96" w14:textId="2FC8B600" w:rsidR="00782BA1" w:rsidRPr="000C12CB" w:rsidRDefault="000C12CB" w:rsidP="000C12CB">
            <w:pPr>
              <w:spacing w:before="80" w:after="80" w:line="240" w:lineRule="auto"/>
              <w:ind w:right="-243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       км </w:t>
            </w:r>
            <w:r>
              <w:rPr>
                <w:rFonts w:ascii="Arial" w:eastAsia="Times New Roman" w:hAnsi="Arial" w:cs="Arial"/>
                <w:lang w:val="sr-Latn-RS"/>
              </w:rPr>
              <w:t xml:space="preserve">x   </w:t>
            </w:r>
          </w:p>
        </w:tc>
        <w:tc>
          <w:tcPr>
            <w:tcW w:w="1165" w:type="dxa"/>
            <w:gridSpan w:val="4"/>
            <w:vAlign w:val="center"/>
          </w:tcPr>
          <w:p w14:paraId="7B605A1B" w14:textId="0B7F1AF9" w:rsidR="00782BA1" w:rsidRPr="000C12CB" w:rsidRDefault="000C12CB" w:rsidP="000C12CB">
            <w:pPr>
              <w:spacing w:before="40" w:after="40" w:line="240" w:lineRule="auto"/>
              <w:ind w:right="-17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25,00 дин</w:t>
            </w:r>
            <w:r>
              <w:rPr>
                <w:rFonts w:ascii="Arial" w:eastAsia="Times New Roman" w:hAnsi="Arial" w:cs="Arial"/>
                <w:lang w:val="sr-Latn-RS"/>
              </w:rPr>
              <w:t xml:space="preserve">   </w:t>
            </w:r>
          </w:p>
        </w:tc>
        <w:tc>
          <w:tcPr>
            <w:tcW w:w="1095" w:type="dxa"/>
            <w:gridSpan w:val="5"/>
          </w:tcPr>
          <w:p w14:paraId="3A6DBBFD" w14:textId="09EEE6A6" w:rsidR="00782BA1" w:rsidRPr="00782BA1" w:rsidRDefault="000C12CB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=</w:t>
            </w:r>
          </w:p>
        </w:tc>
      </w:tr>
      <w:tr w:rsidR="00782BA1" w:rsidRPr="00782BA1" w14:paraId="361E9636" w14:textId="77777777" w:rsidTr="008764CA">
        <w:trPr>
          <w:gridBefore w:val="5"/>
          <w:wBefore w:w="1493" w:type="dxa"/>
          <w:cantSplit/>
          <w:trHeight w:val="280"/>
        </w:trPr>
        <w:tc>
          <w:tcPr>
            <w:tcW w:w="1259" w:type="dxa"/>
            <w:gridSpan w:val="7"/>
            <w:vAlign w:val="center"/>
          </w:tcPr>
          <w:p w14:paraId="6D16C92E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Превоз од</w:t>
            </w:r>
          </w:p>
        </w:tc>
        <w:tc>
          <w:tcPr>
            <w:tcW w:w="2340" w:type="dxa"/>
            <w:gridSpan w:val="8"/>
            <w:vAlign w:val="center"/>
          </w:tcPr>
          <w:p w14:paraId="1E30D430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248ED42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до</w:t>
            </w:r>
          </w:p>
        </w:tc>
        <w:tc>
          <w:tcPr>
            <w:tcW w:w="2312" w:type="dxa"/>
            <w:gridSpan w:val="12"/>
            <w:vAlign w:val="center"/>
          </w:tcPr>
          <w:p w14:paraId="52C2E32E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9922C43" w14:textId="6F9161FF" w:rsidR="00782BA1" w:rsidRPr="00782BA1" w:rsidRDefault="000C12CB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       км </w:t>
            </w:r>
            <w:r>
              <w:rPr>
                <w:rFonts w:ascii="Arial" w:eastAsia="Times New Roman" w:hAnsi="Arial" w:cs="Arial"/>
                <w:lang w:val="sr-Latn-RS"/>
              </w:rPr>
              <w:t xml:space="preserve">x   </w:t>
            </w:r>
          </w:p>
        </w:tc>
        <w:tc>
          <w:tcPr>
            <w:tcW w:w="1165" w:type="dxa"/>
            <w:gridSpan w:val="4"/>
            <w:vAlign w:val="center"/>
          </w:tcPr>
          <w:p w14:paraId="17B8C3EF" w14:textId="27DA4E19" w:rsidR="00782BA1" w:rsidRPr="00782BA1" w:rsidRDefault="000C12CB" w:rsidP="000C12CB">
            <w:pPr>
              <w:spacing w:before="80" w:after="80" w:line="240" w:lineRule="auto"/>
              <w:ind w:right="-170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25,00 дин</w:t>
            </w:r>
          </w:p>
        </w:tc>
        <w:tc>
          <w:tcPr>
            <w:tcW w:w="1095" w:type="dxa"/>
            <w:gridSpan w:val="5"/>
          </w:tcPr>
          <w:p w14:paraId="26416724" w14:textId="2D131FFC" w:rsidR="00782BA1" w:rsidRPr="00782BA1" w:rsidRDefault="000C12CB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=</w:t>
            </w:r>
          </w:p>
        </w:tc>
      </w:tr>
      <w:tr w:rsidR="00782BA1" w:rsidRPr="00782BA1" w14:paraId="44331B2B" w14:textId="77777777" w:rsidTr="008764CA">
        <w:trPr>
          <w:gridBefore w:val="5"/>
          <w:wBefore w:w="1493" w:type="dxa"/>
          <w:cantSplit/>
          <w:trHeight w:val="280"/>
        </w:trPr>
        <w:tc>
          <w:tcPr>
            <w:tcW w:w="6361" w:type="dxa"/>
            <w:gridSpan w:val="30"/>
            <w:vAlign w:val="center"/>
          </w:tcPr>
          <w:p w14:paraId="4E75700E" w14:textId="4D88DA49" w:rsidR="00782BA1" w:rsidRPr="004C5817" w:rsidRDefault="004C5817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Путарина</w:t>
            </w:r>
            <w:r w:rsidR="000C12CB">
              <w:rPr>
                <w:rFonts w:ascii="Arial" w:eastAsia="Times New Roman" w:hAnsi="Arial" w:cs="Arial"/>
                <w:lang w:val="sr-Cyrl-RS"/>
              </w:rPr>
              <w:t>(обавезан прилог)</w:t>
            </w:r>
          </w:p>
        </w:tc>
        <w:tc>
          <w:tcPr>
            <w:tcW w:w="941" w:type="dxa"/>
            <w:gridSpan w:val="2"/>
            <w:vAlign w:val="center"/>
          </w:tcPr>
          <w:p w14:paraId="0A58AC25" w14:textId="427FEB58" w:rsidR="00782BA1" w:rsidRPr="00782BA1" w:rsidRDefault="000C12CB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        д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>ин</w:t>
            </w:r>
          </w:p>
        </w:tc>
        <w:tc>
          <w:tcPr>
            <w:tcW w:w="1165" w:type="dxa"/>
            <w:gridSpan w:val="4"/>
            <w:vAlign w:val="center"/>
          </w:tcPr>
          <w:p w14:paraId="06D0BFDE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</w:tcPr>
          <w:p w14:paraId="115D5283" w14:textId="77777777" w:rsidR="00782BA1" w:rsidRPr="00782BA1" w:rsidRDefault="00782BA1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7C3C1753" w14:textId="77777777" w:rsidTr="008764CA">
        <w:trPr>
          <w:gridBefore w:val="5"/>
          <w:wBefore w:w="1493" w:type="dxa"/>
          <w:cantSplit/>
          <w:trHeight w:val="280"/>
        </w:trPr>
        <w:tc>
          <w:tcPr>
            <w:tcW w:w="3150" w:type="dxa"/>
            <w:gridSpan w:val="12"/>
            <w:vAlign w:val="center"/>
          </w:tcPr>
          <w:p w14:paraId="7370CF68" w14:textId="3E673D93" w:rsidR="00782BA1" w:rsidRPr="00782BA1" w:rsidRDefault="000C12CB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Такса 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>:</w:t>
            </w:r>
          </w:p>
        </w:tc>
        <w:tc>
          <w:tcPr>
            <w:tcW w:w="3211" w:type="dxa"/>
            <w:gridSpan w:val="18"/>
            <w:vAlign w:val="center"/>
          </w:tcPr>
          <w:p w14:paraId="49D1C46A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F68E543" w14:textId="7696EA20" w:rsidR="00782BA1" w:rsidRPr="00782BA1" w:rsidRDefault="000C12CB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 xml:space="preserve">        д</w:t>
            </w:r>
            <w:r w:rsidR="00782BA1" w:rsidRPr="00782BA1">
              <w:rPr>
                <w:rFonts w:ascii="Arial" w:eastAsia="Times New Roman" w:hAnsi="Arial" w:cs="Arial"/>
                <w:lang w:val="sr-Cyrl-CS"/>
              </w:rPr>
              <w:t>ин.</w:t>
            </w:r>
          </w:p>
        </w:tc>
        <w:tc>
          <w:tcPr>
            <w:tcW w:w="1165" w:type="dxa"/>
            <w:gridSpan w:val="4"/>
            <w:vAlign w:val="center"/>
          </w:tcPr>
          <w:p w14:paraId="462FEB25" w14:textId="77777777" w:rsidR="00782BA1" w:rsidRPr="00782BA1" w:rsidRDefault="00782BA1" w:rsidP="00782BA1">
            <w:pPr>
              <w:spacing w:before="80" w:after="80" w:line="240" w:lineRule="auto"/>
              <w:ind w:right="-170"/>
              <w:jc w:val="center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</w:tcPr>
          <w:p w14:paraId="375CBFEF" w14:textId="77777777" w:rsidR="00782BA1" w:rsidRPr="00782BA1" w:rsidRDefault="00782BA1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6D5D7A85" w14:textId="77777777" w:rsidTr="008764CA">
        <w:trPr>
          <w:gridBefore w:val="29"/>
          <w:wBefore w:w="6172" w:type="dxa"/>
          <w:cantSplit/>
          <w:trHeight w:val="280"/>
        </w:trPr>
        <w:tc>
          <w:tcPr>
            <w:tcW w:w="1682" w:type="dxa"/>
            <w:gridSpan w:val="6"/>
            <w:vAlign w:val="center"/>
          </w:tcPr>
          <w:p w14:paraId="2857D3C0" w14:textId="77777777" w:rsidR="00782BA1" w:rsidRPr="00782BA1" w:rsidRDefault="00782BA1" w:rsidP="00782BA1">
            <w:pPr>
              <w:spacing w:before="40" w:after="40" w:line="240" w:lineRule="auto"/>
              <w:ind w:right="-170"/>
              <w:rPr>
                <w:rFonts w:ascii="Arial" w:eastAsia="Times New Roman" w:hAnsi="Arial" w:cs="Arial"/>
                <w:b/>
                <w:lang w:val="sr-Cyrl-CS"/>
              </w:rPr>
            </w:pPr>
            <w:r w:rsidRPr="00782BA1">
              <w:rPr>
                <w:rFonts w:ascii="Arial" w:eastAsia="Times New Roman" w:hAnsi="Arial" w:cs="Arial"/>
                <w:b/>
                <w:lang w:val="sr-Cyrl-CS"/>
              </w:rPr>
              <w:t>СВЕГА:</w:t>
            </w:r>
          </w:p>
        </w:tc>
        <w:tc>
          <w:tcPr>
            <w:tcW w:w="941" w:type="dxa"/>
            <w:gridSpan w:val="2"/>
            <w:vAlign w:val="center"/>
          </w:tcPr>
          <w:p w14:paraId="4C632552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Дин.</w:t>
            </w:r>
          </w:p>
        </w:tc>
        <w:tc>
          <w:tcPr>
            <w:tcW w:w="1165" w:type="dxa"/>
            <w:gridSpan w:val="4"/>
            <w:vAlign w:val="center"/>
          </w:tcPr>
          <w:p w14:paraId="129B99F3" w14:textId="77777777" w:rsidR="00782BA1" w:rsidRPr="00782BA1" w:rsidRDefault="00782BA1" w:rsidP="00782BA1">
            <w:pPr>
              <w:spacing w:before="80" w:after="80" w:line="240" w:lineRule="auto"/>
              <w:ind w:right="-170"/>
              <w:jc w:val="center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</w:tcPr>
          <w:p w14:paraId="766DCCFA" w14:textId="77777777" w:rsidR="00782BA1" w:rsidRPr="00782BA1" w:rsidRDefault="00782BA1" w:rsidP="00782BA1">
            <w:pPr>
              <w:spacing w:after="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7A7410D2" w14:textId="77777777" w:rsidTr="008764CA">
        <w:trPr>
          <w:gridBefore w:val="5"/>
          <w:wBefore w:w="1493" w:type="dxa"/>
          <w:cantSplit/>
          <w:trHeight w:val="280"/>
        </w:trPr>
        <w:tc>
          <w:tcPr>
            <w:tcW w:w="1169" w:type="dxa"/>
            <w:gridSpan w:val="5"/>
            <w:vAlign w:val="center"/>
          </w:tcPr>
          <w:p w14:paraId="36322924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и словима</w:t>
            </w:r>
          </w:p>
        </w:tc>
        <w:tc>
          <w:tcPr>
            <w:tcW w:w="7298" w:type="dxa"/>
            <w:gridSpan w:val="31"/>
            <w:vAlign w:val="center"/>
          </w:tcPr>
          <w:p w14:paraId="3D61286A" w14:textId="77777777" w:rsidR="00782BA1" w:rsidRPr="00782BA1" w:rsidRDefault="00782BA1" w:rsidP="00782BA1">
            <w:pPr>
              <w:spacing w:before="80" w:after="80" w:line="240" w:lineRule="auto"/>
              <w:ind w:right="-170"/>
              <w:jc w:val="center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  <w:vAlign w:val="center"/>
          </w:tcPr>
          <w:p w14:paraId="53583848" w14:textId="77777777" w:rsidR="00782BA1" w:rsidRPr="00782BA1" w:rsidRDefault="00782BA1" w:rsidP="00782BA1">
            <w:pPr>
              <w:spacing w:before="80" w:after="80" w:line="240" w:lineRule="auto"/>
              <w:ind w:right="-170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3F23F398" w14:textId="77777777" w:rsidTr="008764CA">
        <w:trPr>
          <w:gridBefore w:val="2"/>
          <w:wBefore w:w="597" w:type="dxa"/>
        </w:trPr>
        <w:tc>
          <w:tcPr>
            <w:tcW w:w="1976" w:type="dxa"/>
            <w:gridSpan w:val="7"/>
            <w:vAlign w:val="center"/>
          </w:tcPr>
          <w:p w14:paraId="51B6535B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На пут сам пошао</w:t>
            </w:r>
          </w:p>
        </w:tc>
        <w:tc>
          <w:tcPr>
            <w:tcW w:w="3152" w:type="dxa"/>
            <w:gridSpan w:val="16"/>
            <w:vAlign w:val="center"/>
          </w:tcPr>
          <w:p w14:paraId="5AA8A8B1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02" w:type="dxa"/>
            <w:gridSpan w:val="6"/>
            <w:vAlign w:val="center"/>
          </w:tcPr>
          <w:p w14:paraId="135C77F4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На дан</w:t>
            </w:r>
          </w:p>
        </w:tc>
        <w:tc>
          <w:tcPr>
            <w:tcW w:w="2624" w:type="dxa"/>
            <w:gridSpan w:val="7"/>
            <w:vAlign w:val="center"/>
          </w:tcPr>
          <w:p w14:paraId="5D728376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D2A2C13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у</w:t>
            </w:r>
          </w:p>
        </w:tc>
        <w:tc>
          <w:tcPr>
            <w:tcW w:w="331" w:type="dxa"/>
            <w:vAlign w:val="center"/>
          </w:tcPr>
          <w:p w14:paraId="25E97F17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095" w:type="dxa"/>
            <w:gridSpan w:val="5"/>
            <w:vAlign w:val="center"/>
          </w:tcPr>
          <w:p w14:paraId="09BD52F3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39937917" w14:textId="77777777" w:rsidTr="008764CA">
        <w:trPr>
          <w:gridBefore w:val="2"/>
          <w:wBefore w:w="597" w:type="dxa"/>
          <w:cantSplit/>
        </w:trPr>
        <w:tc>
          <w:tcPr>
            <w:tcW w:w="5128" w:type="dxa"/>
            <w:gridSpan w:val="23"/>
            <w:vAlign w:val="center"/>
          </w:tcPr>
          <w:p w14:paraId="6144D45A" w14:textId="77777777" w:rsidR="00782BA1" w:rsidRPr="00782BA1" w:rsidRDefault="00782BA1" w:rsidP="00782BA1">
            <w:pPr>
              <w:spacing w:before="80" w:after="8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Часова, а са пута се враћам у место поласка на дан</w:t>
            </w:r>
          </w:p>
        </w:tc>
        <w:tc>
          <w:tcPr>
            <w:tcW w:w="2431" w:type="dxa"/>
            <w:gridSpan w:val="11"/>
            <w:vAlign w:val="center"/>
          </w:tcPr>
          <w:p w14:paraId="28935B23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189" w:type="dxa"/>
            <w:gridSpan w:val="3"/>
            <w:vAlign w:val="bottom"/>
          </w:tcPr>
          <w:p w14:paraId="381C0A68" w14:textId="77777777" w:rsidR="00782BA1" w:rsidRPr="00782BA1" w:rsidRDefault="00782BA1" w:rsidP="00782BA1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Год. у</w:t>
            </w:r>
          </w:p>
        </w:tc>
        <w:tc>
          <w:tcPr>
            <w:tcW w:w="810" w:type="dxa"/>
            <w:gridSpan w:val="3"/>
            <w:vAlign w:val="center"/>
          </w:tcPr>
          <w:p w14:paraId="26C81691" w14:textId="77777777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dxa"/>
            <w:vAlign w:val="center"/>
          </w:tcPr>
          <w:p w14:paraId="651689E5" w14:textId="7BA73CE9" w:rsidR="00782BA1" w:rsidRPr="00782BA1" w:rsidRDefault="00782BA1" w:rsidP="00782BA1">
            <w:pPr>
              <w:spacing w:before="80" w:after="8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2CB51280" w14:textId="77777777" w:rsidR="00782BA1" w:rsidRPr="00782BA1" w:rsidRDefault="00782BA1" w:rsidP="00782B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2BA1" w:rsidRPr="00782BA1" w14:paraId="1FB544F2" w14:textId="77777777" w:rsidTr="008764CA">
        <w:trPr>
          <w:gridBefore w:val="5"/>
          <w:wBefore w:w="1493" w:type="dxa"/>
          <w:cantSplit/>
          <w:trHeight w:val="377"/>
        </w:trPr>
        <w:tc>
          <w:tcPr>
            <w:tcW w:w="457" w:type="dxa"/>
            <w:gridSpan w:val="2"/>
            <w:vAlign w:val="bottom"/>
          </w:tcPr>
          <w:p w14:paraId="1AA27AF8" w14:textId="77777777" w:rsidR="00782BA1" w:rsidRPr="00782BA1" w:rsidRDefault="00782BA1" w:rsidP="00782BA1">
            <w:pPr>
              <w:spacing w:before="60" w:after="60" w:line="240" w:lineRule="auto"/>
              <w:ind w:right="-57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У</w:t>
            </w:r>
          </w:p>
        </w:tc>
        <w:tc>
          <w:tcPr>
            <w:tcW w:w="3232" w:type="dxa"/>
            <w:gridSpan w:val="14"/>
            <w:vAlign w:val="bottom"/>
          </w:tcPr>
          <w:p w14:paraId="6654455F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00" w:type="dxa"/>
            <w:gridSpan w:val="6"/>
            <w:vAlign w:val="bottom"/>
          </w:tcPr>
          <w:p w14:paraId="49F64014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709" w:type="dxa"/>
            <w:gridSpan w:val="7"/>
            <w:vAlign w:val="bottom"/>
          </w:tcPr>
          <w:p w14:paraId="07050EB2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169" w:type="dxa"/>
            <w:gridSpan w:val="7"/>
            <w:vAlign w:val="center"/>
          </w:tcPr>
          <w:p w14:paraId="68116474" w14:textId="77777777" w:rsidR="00782BA1" w:rsidRPr="00782BA1" w:rsidRDefault="00782BA1" w:rsidP="00782B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Примио новац</w:t>
            </w:r>
          </w:p>
        </w:tc>
        <w:tc>
          <w:tcPr>
            <w:tcW w:w="1095" w:type="dxa"/>
            <w:gridSpan w:val="5"/>
          </w:tcPr>
          <w:p w14:paraId="7E47B344" w14:textId="77777777" w:rsidR="00782BA1" w:rsidRPr="00782BA1" w:rsidRDefault="00782BA1" w:rsidP="00782BA1">
            <w:pPr>
              <w:spacing w:before="120" w:after="12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  <w:tr w:rsidR="00782BA1" w:rsidRPr="00782BA1" w14:paraId="7BCAA435" w14:textId="77777777" w:rsidTr="008764CA">
        <w:trPr>
          <w:gridBefore w:val="5"/>
          <w:wBefore w:w="1493" w:type="dxa"/>
          <w:cantSplit/>
          <w:trHeight w:val="377"/>
        </w:trPr>
        <w:tc>
          <w:tcPr>
            <w:tcW w:w="3419" w:type="dxa"/>
            <w:gridSpan w:val="14"/>
            <w:vAlign w:val="bottom"/>
          </w:tcPr>
          <w:p w14:paraId="0822BA87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75A92E1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900" w:type="dxa"/>
            <w:gridSpan w:val="6"/>
            <w:vAlign w:val="bottom"/>
          </w:tcPr>
          <w:p w14:paraId="28C1804E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  <w:tc>
          <w:tcPr>
            <w:tcW w:w="1709" w:type="dxa"/>
            <w:gridSpan w:val="7"/>
            <w:vAlign w:val="bottom"/>
          </w:tcPr>
          <w:p w14:paraId="2263FD84" w14:textId="77777777" w:rsidR="00782BA1" w:rsidRPr="00782BA1" w:rsidRDefault="00782BA1" w:rsidP="00782BA1">
            <w:pPr>
              <w:spacing w:before="60" w:after="60" w:line="240" w:lineRule="auto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год.</w:t>
            </w:r>
          </w:p>
        </w:tc>
        <w:tc>
          <w:tcPr>
            <w:tcW w:w="2169" w:type="dxa"/>
            <w:gridSpan w:val="7"/>
            <w:vAlign w:val="center"/>
          </w:tcPr>
          <w:p w14:paraId="710167DF" w14:textId="77777777" w:rsidR="00782BA1" w:rsidRPr="00782BA1" w:rsidRDefault="00782BA1" w:rsidP="00782B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/>
              </w:rPr>
            </w:pPr>
            <w:r w:rsidRPr="00782BA1">
              <w:rPr>
                <w:rFonts w:ascii="Arial" w:eastAsia="Times New Roman" w:hAnsi="Arial" w:cs="Arial"/>
                <w:lang w:val="sr-Cyrl-CS"/>
              </w:rPr>
              <w:t>( Овај обрачун предати клубу )</w:t>
            </w:r>
          </w:p>
        </w:tc>
        <w:tc>
          <w:tcPr>
            <w:tcW w:w="1095" w:type="dxa"/>
            <w:gridSpan w:val="5"/>
          </w:tcPr>
          <w:p w14:paraId="5DFADBAF" w14:textId="77777777" w:rsidR="00782BA1" w:rsidRPr="00782BA1" w:rsidRDefault="00782BA1" w:rsidP="00782BA1">
            <w:pPr>
              <w:spacing w:before="120" w:after="120" w:line="240" w:lineRule="auto"/>
              <w:rPr>
                <w:rFonts w:ascii="Arial" w:eastAsia="Times New Roman" w:hAnsi="Arial" w:cs="Arial"/>
                <w:lang w:val="sr-Cyrl-CS"/>
              </w:rPr>
            </w:pPr>
          </w:p>
        </w:tc>
      </w:tr>
    </w:tbl>
    <w:p w14:paraId="088EA643" w14:textId="77777777" w:rsidR="005504AE" w:rsidRDefault="005504AE"/>
    <w:sectPr w:rsidR="005504AE" w:rsidSect="00782BA1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IQ.PF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A1"/>
    <w:rsid w:val="000C12CB"/>
    <w:rsid w:val="000D5917"/>
    <w:rsid w:val="003016DF"/>
    <w:rsid w:val="00363DF4"/>
    <w:rsid w:val="004C5817"/>
    <w:rsid w:val="005504AE"/>
    <w:rsid w:val="005C580D"/>
    <w:rsid w:val="005D1900"/>
    <w:rsid w:val="00782BA1"/>
    <w:rsid w:val="00790DFF"/>
    <w:rsid w:val="007A2915"/>
    <w:rsid w:val="008764CA"/>
    <w:rsid w:val="009E20A5"/>
    <w:rsid w:val="00D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65F6"/>
  <w15:chartTrackingRefBased/>
  <w15:docId w15:val="{14B71034-8427-4F2F-947E-57DC4DA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Sandner</dc:creator>
  <cp:keywords/>
  <dc:description/>
  <cp:lastModifiedBy>Mirko Vrbica</cp:lastModifiedBy>
  <cp:revision>2</cp:revision>
  <dcterms:created xsi:type="dcterms:W3CDTF">2024-08-12T10:17:00Z</dcterms:created>
  <dcterms:modified xsi:type="dcterms:W3CDTF">2024-08-12T10:17:00Z</dcterms:modified>
</cp:coreProperties>
</file>