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 w:rsidP="0043167A">
      <w:pPr>
        <w:jc w:val="center"/>
      </w:pPr>
    </w:p>
    <w:p w:rsidR="00AA7D1D" w:rsidRPr="00436654" w:rsidRDefault="00AA7D1D" w:rsidP="0043167A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16719C">
        <w:rPr>
          <w:rFonts w:ascii="Century Gothic" w:eastAsia="Calibri" w:hAnsi="Century Gothic" w:cs="Times New Roman"/>
          <w:b/>
          <w:color w:val="00B050"/>
          <w:sz w:val="28"/>
          <w:szCs w:val="28"/>
          <w:lang w:val="sr-Latn-RS"/>
        </w:rPr>
        <w:t xml:space="preserve">–  </w:t>
      </w:r>
      <w:r w:rsidRPr="0016719C">
        <w:rPr>
          <w:rFonts w:ascii="Century Gothic" w:eastAsia="Calibri" w:hAnsi="Century Gothic" w:cs="Times New Roman"/>
          <w:b/>
          <w:color w:val="00B050"/>
          <w:sz w:val="28"/>
          <w:szCs w:val="28"/>
          <w:lang w:val="sr-Cyrl-RS"/>
        </w:rPr>
        <w:t>У</w:t>
      </w:r>
      <w:r w:rsidRPr="0016719C">
        <w:rPr>
          <w:rFonts w:ascii="Century Gothic" w:eastAsia="Calibri" w:hAnsi="Century Gothic" w:cs="Times New Roman"/>
          <w:b/>
          <w:color w:val="00B050"/>
          <w:sz w:val="28"/>
          <w:szCs w:val="28"/>
        </w:rPr>
        <w:t>E</w:t>
      </w:r>
      <w:r w:rsidRPr="0016719C">
        <w:rPr>
          <w:rFonts w:ascii="Century Gothic" w:eastAsia="Calibri" w:hAnsi="Century Gothic" w:cs="Times New Roman"/>
          <w:b/>
          <w:color w:val="00B050"/>
          <w:sz w:val="28"/>
          <w:szCs w:val="28"/>
          <w:lang w:val="sr-Cyrl-RS"/>
        </w:rPr>
        <w:t>ФА</w:t>
      </w:r>
      <w:r w:rsidR="0016719C" w:rsidRPr="0016719C">
        <w:rPr>
          <w:rFonts w:ascii="Century Gothic" w:eastAsia="Calibri" w:hAnsi="Century Gothic" w:cs="Times New Roman"/>
          <w:b/>
          <w:color w:val="00B050"/>
          <w:sz w:val="28"/>
          <w:szCs w:val="28"/>
          <w:lang w:val="sr-Latn-RS"/>
        </w:rPr>
        <w:t xml:space="preserve"> Futsal B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3167A">
        <w:rPr>
          <w:rFonts w:ascii="Century Gothic" w:eastAsia="Calibri" w:hAnsi="Century Gothic" w:cs="Times New Roman"/>
          <w:sz w:val="24"/>
          <w:szCs w:val="24"/>
          <w:lang w:val="sr-Cyrl-RS"/>
        </w:rPr>
        <w:t>за тренера голмана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43167A" w:rsidRPr="0043167A" w:rsidRDefault="0043167A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</w:t>
      </w:r>
      <w:r w:rsidR="00E01C82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тренера голмана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="0043167A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19,44 х 2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16719C"/>
    <w:rsid w:val="0043167A"/>
    <w:rsid w:val="00436654"/>
    <w:rsid w:val="005F19D1"/>
    <w:rsid w:val="00A57FB2"/>
    <w:rsid w:val="00AA7D1D"/>
    <w:rsid w:val="00B75DC6"/>
    <w:rsid w:val="00E01C82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2018-12-13T10:00:00Z</cp:lastPrinted>
  <dcterms:created xsi:type="dcterms:W3CDTF">2022-11-25T11:02:00Z</dcterms:created>
  <dcterms:modified xsi:type="dcterms:W3CDTF">2022-11-25T11:02:00Z</dcterms:modified>
</cp:coreProperties>
</file>