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328AB" w14:textId="176D3591" w:rsidR="00045C34" w:rsidRPr="00045C34" w:rsidRDefault="00045C34" w:rsidP="00045C34">
      <w:pPr>
        <w:jc w:val="right"/>
        <w:rPr>
          <w:b/>
          <w:bCs/>
          <w:sz w:val="24"/>
          <w:szCs w:val="24"/>
          <w:u w:val="single"/>
          <w:lang w:val="sr-Cyrl-RS"/>
        </w:rPr>
      </w:pPr>
      <w:bookmarkStart w:id="0" w:name="_GoBack"/>
      <w:bookmarkEnd w:id="0"/>
      <w:r w:rsidRPr="00045C34">
        <w:rPr>
          <w:b/>
          <w:bCs/>
          <w:sz w:val="24"/>
          <w:szCs w:val="24"/>
          <w:u w:val="single"/>
          <w:lang w:val="sr-Cyrl-RS"/>
        </w:rPr>
        <w:t>НАЦРТ</w:t>
      </w:r>
    </w:p>
    <w:p w14:paraId="0A9080CB" w14:textId="794CC3DF" w:rsidR="00BD4859" w:rsidRPr="007D3E8D" w:rsidRDefault="004F7111" w:rsidP="007D3E8D">
      <w:pPr>
        <w:rPr>
          <w:lang w:val="sr-Cyrl-RS"/>
        </w:rPr>
      </w:pPr>
      <w:r w:rsidRPr="004F7111">
        <w:t xml:space="preserve">На основу члана </w:t>
      </w:r>
      <w:r w:rsidR="007D3E8D">
        <w:rPr>
          <w:lang w:val="sr-Cyrl-RS"/>
        </w:rPr>
        <w:t>55</w:t>
      </w:r>
      <w:r w:rsidRPr="001C73A3">
        <w:t>.</w:t>
      </w:r>
      <w:r w:rsidRPr="004F7111">
        <w:t xml:space="preserve"> </w:t>
      </w:r>
      <w:r w:rsidR="007D3E8D" w:rsidRPr="007D3E8D">
        <w:rPr>
          <w:lang w:val="sr-Cyrl-RS"/>
        </w:rPr>
        <w:t>Статут</w:t>
      </w:r>
      <w:r w:rsidR="007D3E8D">
        <w:rPr>
          <w:lang w:val="sr-Cyrl-RS"/>
        </w:rPr>
        <w:t>а</w:t>
      </w:r>
      <w:r w:rsidR="007D3E8D" w:rsidRPr="007D3E8D">
        <w:rPr>
          <w:lang w:val="sr-Cyrl-RS"/>
        </w:rPr>
        <w:t xml:space="preserve"> Фудбалског савеза Србије (Службени лист ФСС ,,Фудбал'' број 22/2021)</w:t>
      </w:r>
      <w:r w:rsidRPr="004F7111">
        <w:t xml:space="preserve">, </w:t>
      </w:r>
      <w:r w:rsidR="00984468">
        <w:rPr>
          <w:lang w:val="sr-Cyrl-RS"/>
        </w:rPr>
        <w:t>Извршни о</w:t>
      </w:r>
      <w:r w:rsidRPr="004F7111">
        <w:t xml:space="preserve">дбор ФСС на седници одржаној дана </w:t>
      </w:r>
      <w:r w:rsidR="00045C34">
        <w:rPr>
          <w:lang w:val="sr-Cyrl-RS"/>
        </w:rPr>
        <w:t xml:space="preserve"> ___</w:t>
      </w:r>
      <w:r w:rsidR="00984468">
        <w:rPr>
          <w:lang w:val="sr-Cyrl-RS"/>
        </w:rPr>
        <w:t>.0</w:t>
      </w:r>
      <w:r w:rsidR="00045C34">
        <w:rPr>
          <w:lang w:val="sr-Cyrl-RS"/>
        </w:rPr>
        <w:t>5</w:t>
      </w:r>
      <w:r w:rsidR="00984468">
        <w:rPr>
          <w:lang w:val="sr-Cyrl-RS"/>
        </w:rPr>
        <w:t>.2022.</w:t>
      </w:r>
      <w:r w:rsidRPr="001C73A3">
        <w:t xml:space="preserve"> </w:t>
      </w:r>
      <w:r w:rsidRPr="004F7111">
        <w:t>године, донео је</w:t>
      </w:r>
    </w:p>
    <w:p w14:paraId="398A59D8" w14:textId="77777777" w:rsidR="00DC219F" w:rsidRDefault="00DC219F" w:rsidP="007354D5">
      <w:pPr>
        <w:spacing w:line="276" w:lineRule="auto"/>
        <w:jc w:val="center"/>
        <w:rPr>
          <w:b/>
          <w:bCs/>
          <w:spacing w:val="40"/>
          <w:sz w:val="28"/>
          <w:szCs w:val="28"/>
        </w:rPr>
      </w:pPr>
    </w:p>
    <w:p w14:paraId="3A2D50F3" w14:textId="6921320F" w:rsidR="00523E02" w:rsidRDefault="00523E02" w:rsidP="007354D5">
      <w:pPr>
        <w:spacing w:line="276" w:lineRule="auto"/>
        <w:jc w:val="center"/>
        <w:rPr>
          <w:b/>
          <w:bCs/>
          <w:sz w:val="24"/>
          <w:szCs w:val="24"/>
        </w:rPr>
      </w:pPr>
      <w:r w:rsidRPr="007354D5">
        <w:rPr>
          <w:b/>
          <w:bCs/>
          <w:spacing w:val="40"/>
          <w:sz w:val="28"/>
          <w:szCs w:val="28"/>
        </w:rPr>
        <w:t>ПРАВИЛНИК</w:t>
      </w:r>
      <w:r>
        <w:rPr>
          <w:b/>
          <w:bCs/>
          <w:sz w:val="28"/>
          <w:szCs w:val="28"/>
        </w:rPr>
        <w:br/>
      </w:r>
      <w:r w:rsidRPr="00523E02">
        <w:rPr>
          <w:b/>
          <w:bCs/>
          <w:sz w:val="24"/>
          <w:szCs w:val="24"/>
        </w:rPr>
        <w:t>О РЕГИСТРАЦИЈИ, СТАТУСУ И ТРАНСФЕРУ ИГРАЧА ФУДБАЛСКОГ САВЕЗА СРБИЈЕ</w:t>
      </w:r>
    </w:p>
    <w:p w14:paraId="4C04A455" w14:textId="77777777" w:rsidR="00DC219F" w:rsidRDefault="00DC219F" w:rsidP="003665EB">
      <w:pPr>
        <w:spacing w:line="276" w:lineRule="auto"/>
        <w:rPr>
          <w:b/>
          <w:bCs/>
          <w:sz w:val="24"/>
          <w:szCs w:val="24"/>
        </w:rPr>
      </w:pPr>
    </w:p>
    <w:p w14:paraId="139BD407" w14:textId="0BA578A2" w:rsidR="003665EB" w:rsidRDefault="003665EB" w:rsidP="003665EB">
      <w:pPr>
        <w:spacing w:line="276" w:lineRule="auto"/>
        <w:rPr>
          <w:b/>
          <w:bCs/>
          <w:sz w:val="24"/>
          <w:szCs w:val="24"/>
        </w:rPr>
      </w:pPr>
      <w:r w:rsidRPr="003665EB">
        <w:rPr>
          <w:b/>
          <w:bCs/>
          <w:sz w:val="24"/>
          <w:szCs w:val="24"/>
        </w:rPr>
        <w:t>ДЕФИНИЦИЈЕ</w:t>
      </w:r>
    </w:p>
    <w:p w14:paraId="501C2B4C" w14:textId="77777777" w:rsidR="00567C20" w:rsidRDefault="004E45D7" w:rsidP="007B5131">
      <w:pPr>
        <w:spacing w:line="276" w:lineRule="auto"/>
      </w:pPr>
      <w:r w:rsidRPr="004E45D7">
        <w:t>У смислу овог Правилника изрази који су доле наведени дефинисани су како следи:</w:t>
      </w:r>
    </w:p>
    <w:p w14:paraId="525B5F02" w14:textId="77777777" w:rsidR="007B5131" w:rsidRDefault="007B5131" w:rsidP="007B5131">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240"/>
        <w:gridCol w:w="5871"/>
      </w:tblGrid>
      <w:tr w:rsidR="005B1A9A" w:rsidRPr="00D73643" w14:paraId="06D3814D" w14:textId="77777777" w:rsidTr="00161519">
        <w:tc>
          <w:tcPr>
            <w:tcW w:w="625" w:type="dxa"/>
          </w:tcPr>
          <w:p w14:paraId="3FB77B06" w14:textId="28EC4AB1" w:rsidR="00D73643" w:rsidRPr="00D73643" w:rsidRDefault="00D73643" w:rsidP="00406C26">
            <w:pPr>
              <w:spacing w:line="276" w:lineRule="auto"/>
              <w:rPr>
                <w:rFonts w:cstheme="minorHAnsi"/>
                <w:b/>
                <w:bCs/>
                <w:lang w:val="sr-Cyrl-RS"/>
              </w:rPr>
            </w:pPr>
            <w:r w:rsidRPr="00D73643">
              <w:rPr>
                <w:rFonts w:cstheme="minorHAnsi"/>
                <w:b/>
                <w:bCs/>
                <w:lang w:val="sr-Cyrl-RS"/>
              </w:rPr>
              <w:t>1.</w:t>
            </w:r>
          </w:p>
        </w:tc>
        <w:tc>
          <w:tcPr>
            <w:tcW w:w="3240" w:type="dxa"/>
          </w:tcPr>
          <w:p w14:paraId="7CF772D6" w14:textId="378F4722" w:rsidR="005B1A9A" w:rsidRPr="00D73643" w:rsidRDefault="00D73643" w:rsidP="00DE70AA">
            <w:pPr>
              <w:spacing w:line="276" w:lineRule="auto"/>
              <w:rPr>
                <w:rFonts w:cstheme="minorHAnsi"/>
                <w:b/>
                <w:bCs/>
                <w:lang w:val="sr-Cyrl-RS"/>
              </w:rPr>
            </w:pPr>
            <w:r w:rsidRPr="00D73643">
              <w:rPr>
                <w:rFonts w:cstheme="minorHAnsi"/>
                <w:b/>
                <w:bCs/>
                <w:color w:val="231F20"/>
              </w:rPr>
              <w:t>Организовани фудбал</w:t>
            </w:r>
            <w:r w:rsidRPr="00D73643">
              <w:rPr>
                <w:rFonts w:cstheme="minorHAnsi"/>
                <w:b/>
                <w:bCs/>
                <w:color w:val="231F20"/>
                <w:lang w:val="sr-Cyrl-RS"/>
              </w:rPr>
              <w:t>:</w:t>
            </w:r>
          </w:p>
        </w:tc>
        <w:tc>
          <w:tcPr>
            <w:tcW w:w="5871" w:type="dxa"/>
          </w:tcPr>
          <w:p w14:paraId="3BFD7DE5" w14:textId="0DA89186" w:rsidR="005B1A9A" w:rsidRPr="00BD24E3" w:rsidRDefault="00BD24E3" w:rsidP="008C7A06">
            <w:pPr>
              <w:spacing w:line="276" w:lineRule="auto"/>
              <w:rPr>
                <w:rFonts w:cstheme="minorHAnsi"/>
              </w:rPr>
            </w:pPr>
            <w:r w:rsidRPr="00BD24E3">
              <w:rPr>
                <w:rFonts w:cstheme="minorHAnsi"/>
              </w:rPr>
              <w:t>фудбал организован под покровитељством Фудбалског савеза Србије, ФИФА и УЕФА</w:t>
            </w:r>
            <w:r w:rsidR="00CD5D07">
              <w:rPr>
                <w:rFonts w:cstheme="minorHAnsi"/>
              </w:rPr>
              <w:br/>
            </w:r>
          </w:p>
        </w:tc>
      </w:tr>
      <w:tr w:rsidR="005B1A9A" w:rsidRPr="00D73643" w14:paraId="1F8FEEDA" w14:textId="77777777" w:rsidTr="00161519">
        <w:tc>
          <w:tcPr>
            <w:tcW w:w="625" w:type="dxa"/>
          </w:tcPr>
          <w:p w14:paraId="7B1428E8" w14:textId="17081BF3" w:rsidR="005B1A9A" w:rsidRPr="00D73643" w:rsidRDefault="00D73643" w:rsidP="00406C26">
            <w:pPr>
              <w:spacing w:line="276" w:lineRule="auto"/>
              <w:rPr>
                <w:rFonts w:cstheme="minorHAnsi"/>
                <w:b/>
                <w:bCs/>
                <w:lang w:val="sr-Cyrl-RS"/>
              </w:rPr>
            </w:pPr>
            <w:r w:rsidRPr="00D73643">
              <w:rPr>
                <w:rFonts w:cstheme="minorHAnsi"/>
                <w:b/>
                <w:bCs/>
                <w:lang w:val="sr-Cyrl-RS"/>
              </w:rPr>
              <w:t>2.</w:t>
            </w:r>
          </w:p>
        </w:tc>
        <w:tc>
          <w:tcPr>
            <w:tcW w:w="3240" w:type="dxa"/>
          </w:tcPr>
          <w:p w14:paraId="4F72467D" w14:textId="31B1A095" w:rsidR="005B1A9A" w:rsidRPr="00D73643" w:rsidRDefault="00D73643" w:rsidP="00DE70AA">
            <w:pPr>
              <w:spacing w:line="276" w:lineRule="auto"/>
              <w:rPr>
                <w:rFonts w:cstheme="minorHAnsi"/>
                <w:b/>
                <w:bCs/>
                <w:lang w:val="sr-Cyrl-RS"/>
              </w:rPr>
            </w:pPr>
            <w:r w:rsidRPr="00D73643">
              <w:rPr>
                <w:rFonts w:cstheme="minorHAnsi"/>
                <w:b/>
                <w:bCs/>
                <w:color w:val="231F20"/>
              </w:rPr>
              <w:t>Такмичарска</w:t>
            </w:r>
            <w:r w:rsidRPr="00D73643">
              <w:rPr>
                <w:rFonts w:cstheme="minorHAnsi"/>
                <w:b/>
                <w:bCs/>
                <w:color w:val="231F20"/>
                <w:spacing w:val="-2"/>
              </w:rPr>
              <w:t xml:space="preserve"> </w:t>
            </w:r>
            <w:r w:rsidRPr="00D73643">
              <w:rPr>
                <w:rFonts w:cstheme="minorHAnsi"/>
                <w:b/>
                <w:bCs/>
                <w:color w:val="231F20"/>
              </w:rPr>
              <w:t>сезона</w:t>
            </w:r>
            <w:r>
              <w:rPr>
                <w:rFonts w:cstheme="minorHAnsi"/>
                <w:b/>
                <w:bCs/>
                <w:color w:val="231F20"/>
                <w:lang w:val="sr-Cyrl-RS"/>
              </w:rPr>
              <w:t>:</w:t>
            </w:r>
          </w:p>
        </w:tc>
        <w:tc>
          <w:tcPr>
            <w:tcW w:w="5871" w:type="dxa"/>
          </w:tcPr>
          <w:p w14:paraId="6E070D23" w14:textId="1BEA4B8F" w:rsidR="005B1A9A" w:rsidRPr="00BD24E3" w:rsidRDefault="00BD24E3" w:rsidP="008C7A06">
            <w:pPr>
              <w:spacing w:line="276" w:lineRule="auto"/>
              <w:rPr>
                <w:rFonts w:cstheme="minorHAnsi"/>
              </w:rPr>
            </w:pPr>
            <w:r w:rsidRPr="00BD24E3">
              <w:rPr>
                <w:rFonts w:cstheme="minorHAnsi"/>
              </w:rPr>
              <w:t xml:space="preserve">период </w:t>
            </w:r>
            <w:r w:rsidR="00AB251C">
              <w:rPr>
                <w:rFonts w:cstheme="minorHAnsi"/>
                <w:lang w:val="sr-Cyrl-RS"/>
              </w:rPr>
              <w:t xml:space="preserve">од 12 месеци, </w:t>
            </w:r>
            <w:r w:rsidRPr="00BD24E3">
              <w:rPr>
                <w:rFonts w:cstheme="minorHAnsi"/>
              </w:rPr>
              <w:t xml:space="preserve">који почиње </w:t>
            </w:r>
            <w:r w:rsidR="001C73A3" w:rsidRPr="00585D52">
              <w:rPr>
                <w:rFonts w:cstheme="minorHAnsi"/>
                <w:lang w:val="sr-Cyrl-RS"/>
              </w:rPr>
              <w:t>првог дана летњег регистрационог периода</w:t>
            </w:r>
            <w:r w:rsidRPr="00585D52">
              <w:rPr>
                <w:rFonts w:cstheme="minorHAnsi"/>
              </w:rPr>
              <w:t xml:space="preserve">, а завршава се </w:t>
            </w:r>
            <w:r w:rsidR="001C73A3" w:rsidRPr="00585D52">
              <w:rPr>
                <w:rFonts w:cstheme="minorHAnsi"/>
                <w:lang w:val="sr-Cyrl-RS"/>
              </w:rPr>
              <w:t>истог дана</w:t>
            </w:r>
            <w:r w:rsidRPr="00585D52">
              <w:rPr>
                <w:rFonts w:cstheme="minorHAnsi"/>
              </w:rPr>
              <w:t xml:space="preserve"> идуће године</w:t>
            </w:r>
            <w:r w:rsidRPr="001C73A3">
              <w:rPr>
                <w:rFonts w:cstheme="minorHAnsi"/>
                <w:color w:val="4472C4" w:themeColor="accent1"/>
              </w:rPr>
              <w:t xml:space="preserve"> </w:t>
            </w:r>
            <w:r w:rsidRPr="00BD24E3">
              <w:rPr>
                <w:rFonts w:cstheme="minorHAnsi"/>
              </w:rPr>
              <w:t>и подељен је у два дела: јесењу и пролећну сезону;</w:t>
            </w:r>
            <w:r w:rsidR="00CD5D07">
              <w:rPr>
                <w:rFonts w:cstheme="minorHAnsi"/>
              </w:rPr>
              <w:br/>
            </w:r>
          </w:p>
        </w:tc>
      </w:tr>
      <w:tr w:rsidR="005B1A9A" w:rsidRPr="00D73643" w14:paraId="3115D70E" w14:textId="77777777" w:rsidTr="00161519">
        <w:tc>
          <w:tcPr>
            <w:tcW w:w="625" w:type="dxa"/>
          </w:tcPr>
          <w:p w14:paraId="6FCAF3D7" w14:textId="7BD80293" w:rsidR="005B1A9A" w:rsidRPr="00D73643" w:rsidRDefault="00D73643" w:rsidP="00406C26">
            <w:pPr>
              <w:spacing w:line="276" w:lineRule="auto"/>
              <w:rPr>
                <w:rFonts w:cstheme="minorHAnsi"/>
                <w:b/>
                <w:bCs/>
                <w:lang w:val="sr-Cyrl-RS"/>
              </w:rPr>
            </w:pPr>
            <w:r w:rsidRPr="00D73643">
              <w:rPr>
                <w:rFonts w:cstheme="minorHAnsi"/>
                <w:b/>
                <w:bCs/>
                <w:lang w:val="sr-Cyrl-RS"/>
              </w:rPr>
              <w:t>3.</w:t>
            </w:r>
          </w:p>
        </w:tc>
        <w:tc>
          <w:tcPr>
            <w:tcW w:w="3240" w:type="dxa"/>
          </w:tcPr>
          <w:p w14:paraId="57F9665B" w14:textId="066A2EF4" w:rsidR="005B1A9A" w:rsidRPr="00D73643" w:rsidRDefault="00D73643" w:rsidP="00DE70AA">
            <w:pPr>
              <w:spacing w:line="276" w:lineRule="auto"/>
              <w:rPr>
                <w:rFonts w:cstheme="minorHAnsi"/>
                <w:b/>
                <w:bCs/>
                <w:lang w:val="sr-Cyrl-RS"/>
              </w:rPr>
            </w:pPr>
            <w:r w:rsidRPr="001E217D">
              <w:rPr>
                <w:rFonts w:cstheme="minorHAnsi"/>
                <w:b/>
                <w:color w:val="231F20"/>
              </w:rPr>
              <w:t>Званичне</w:t>
            </w:r>
            <w:r w:rsidRPr="001E217D">
              <w:rPr>
                <w:rFonts w:cstheme="minorHAnsi"/>
                <w:b/>
                <w:color w:val="231F20"/>
                <w:spacing w:val="2"/>
              </w:rPr>
              <w:t xml:space="preserve"> </w:t>
            </w:r>
            <w:r w:rsidRPr="001E217D">
              <w:rPr>
                <w:rFonts w:cstheme="minorHAnsi"/>
                <w:b/>
                <w:color w:val="231F20"/>
              </w:rPr>
              <w:t>утакмице</w:t>
            </w:r>
            <w:r>
              <w:rPr>
                <w:rFonts w:cstheme="minorHAnsi"/>
                <w:b/>
                <w:color w:val="231F20"/>
                <w:lang w:val="sr-Cyrl-RS"/>
              </w:rPr>
              <w:t>:</w:t>
            </w:r>
          </w:p>
        </w:tc>
        <w:tc>
          <w:tcPr>
            <w:tcW w:w="5871" w:type="dxa"/>
          </w:tcPr>
          <w:p w14:paraId="15D89697" w14:textId="2FCD28CC" w:rsidR="005B1A9A" w:rsidRPr="00BD24E3" w:rsidRDefault="00BD24E3" w:rsidP="008C7A06">
            <w:pPr>
              <w:spacing w:line="276" w:lineRule="auto"/>
              <w:rPr>
                <w:rFonts w:cstheme="minorHAnsi"/>
              </w:rPr>
            </w:pPr>
            <w:r w:rsidRPr="00BD24E3">
              <w:rPr>
                <w:rFonts w:cstheme="minorHAnsi"/>
              </w:rPr>
              <w:t>утакмице које се играју у оквиру организованог фудбала, као што су  првенства националне лиге, национални куп и међународна такмичења за клубове, али не укључујући пријатељске и тренинг утакмице;</w:t>
            </w:r>
            <w:r w:rsidR="00CD5D07">
              <w:rPr>
                <w:rFonts w:cstheme="minorHAnsi"/>
              </w:rPr>
              <w:br/>
            </w:r>
          </w:p>
        </w:tc>
      </w:tr>
      <w:tr w:rsidR="005B1A9A" w:rsidRPr="00D73643" w14:paraId="097A3958" w14:textId="77777777" w:rsidTr="00161519">
        <w:tc>
          <w:tcPr>
            <w:tcW w:w="625" w:type="dxa"/>
          </w:tcPr>
          <w:p w14:paraId="2DE7F068" w14:textId="5FAA55A8" w:rsidR="005B1A9A" w:rsidRPr="00D73643" w:rsidRDefault="00D73643" w:rsidP="00406C26">
            <w:pPr>
              <w:spacing w:line="276" w:lineRule="auto"/>
              <w:rPr>
                <w:rFonts w:cstheme="minorHAnsi"/>
                <w:b/>
                <w:bCs/>
                <w:lang w:val="sr-Cyrl-RS"/>
              </w:rPr>
            </w:pPr>
            <w:r w:rsidRPr="00D73643">
              <w:rPr>
                <w:rFonts w:cstheme="minorHAnsi"/>
                <w:b/>
                <w:bCs/>
                <w:lang w:val="sr-Cyrl-RS"/>
              </w:rPr>
              <w:t>4.</w:t>
            </w:r>
          </w:p>
        </w:tc>
        <w:tc>
          <w:tcPr>
            <w:tcW w:w="3240" w:type="dxa"/>
          </w:tcPr>
          <w:p w14:paraId="35FE81BA" w14:textId="1128CD80" w:rsidR="005B1A9A" w:rsidRPr="00D73643" w:rsidRDefault="00D73643" w:rsidP="00DE70AA">
            <w:pPr>
              <w:spacing w:line="276" w:lineRule="auto"/>
              <w:rPr>
                <w:rFonts w:cstheme="minorHAnsi"/>
                <w:b/>
                <w:bCs/>
              </w:rPr>
            </w:pPr>
            <w:r w:rsidRPr="001E217D">
              <w:rPr>
                <w:rFonts w:cstheme="minorHAnsi"/>
                <w:b/>
                <w:color w:val="231F20"/>
              </w:rPr>
              <w:t>Заштићен</w:t>
            </w:r>
            <w:r w:rsidRPr="001E217D">
              <w:rPr>
                <w:rFonts w:cstheme="minorHAnsi"/>
                <w:b/>
                <w:color w:val="231F20"/>
                <w:spacing w:val="2"/>
              </w:rPr>
              <w:t xml:space="preserve"> </w:t>
            </w:r>
            <w:r w:rsidRPr="001E217D">
              <w:rPr>
                <w:rFonts w:cstheme="minorHAnsi"/>
                <w:b/>
                <w:color w:val="231F20"/>
              </w:rPr>
              <w:t>период:</w:t>
            </w:r>
          </w:p>
        </w:tc>
        <w:tc>
          <w:tcPr>
            <w:tcW w:w="5871" w:type="dxa"/>
          </w:tcPr>
          <w:p w14:paraId="7FC37C08" w14:textId="6CA2F42C" w:rsidR="005B1A9A" w:rsidRPr="00BD24E3" w:rsidRDefault="00BD24E3" w:rsidP="008C7A06">
            <w:pPr>
              <w:spacing w:line="276" w:lineRule="auto"/>
              <w:rPr>
                <w:rFonts w:cstheme="minorHAnsi"/>
              </w:rPr>
            </w:pPr>
            <w:r w:rsidRPr="00BD24E3">
              <w:rPr>
                <w:rFonts w:cstheme="minorHAnsi"/>
              </w:rPr>
              <w:t>период од три целе сезоне или три године, шта год прво долази по ступању уговора на снагу, ако је такав уговор закључен пре 28 рођендана профе сионалца, или период од две целе се зоне или две године, шта год прво до лази по ступању уговора на снагу, ако је такав уговор закључен после 28 рођендана професионалца;</w:t>
            </w:r>
            <w:r w:rsidR="00CD5D07">
              <w:rPr>
                <w:rFonts w:cstheme="minorHAnsi"/>
              </w:rPr>
              <w:br/>
            </w:r>
          </w:p>
        </w:tc>
      </w:tr>
      <w:tr w:rsidR="005B1A9A" w:rsidRPr="00D73643" w14:paraId="263DF1A0" w14:textId="77777777" w:rsidTr="00161519">
        <w:tc>
          <w:tcPr>
            <w:tcW w:w="625" w:type="dxa"/>
          </w:tcPr>
          <w:p w14:paraId="30F690F4" w14:textId="65B383EE" w:rsidR="005B1A9A" w:rsidRPr="00D73643" w:rsidRDefault="00D73643" w:rsidP="00406C26">
            <w:pPr>
              <w:spacing w:line="276" w:lineRule="auto"/>
              <w:rPr>
                <w:rFonts w:cstheme="minorHAnsi"/>
                <w:b/>
                <w:bCs/>
                <w:lang w:val="sr-Cyrl-RS"/>
              </w:rPr>
            </w:pPr>
            <w:r w:rsidRPr="00D73643">
              <w:rPr>
                <w:rFonts w:cstheme="minorHAnsi"/>
                <w:b/>
                <w:bCs/>
                <w:lang w:val="sr-Cyrl-RS"/>
              </w:rPr>
              <w:t>5.</w:t>
            </w:r>
          </w:p>
        </w:tc>
        <w:tc>
          <w:tcPr>
            <w:tcW w:w="3240" w:type="dxa"/>
          </w:tcPr>
          <w:p w14:paraId="7E23AC04" w14:textId="41D76585" w:rsidR="005B1A9A" w:rsidRPr="00D73643" w:rsidRDefault="00D73643" w:rsidP="00DE70AA">
            <w:pPr>
              <w:spacing w:line="276" w:lineRule="auto"/>
              <w:rPr>
                <w:rFonts w:cstheme="minorHAnsi"/>
                <w:b/>
                <w:bCs/>
              </w:rPr>
            </w:pPr>
            <w:r w:rsidRPr="00393DFE">
              <w:rPr>
                <w:rFonts w:cstheme="minorHAnsi"/>
                <w:b/>
                <w:color w:val="231F20"/>
                <w:lang w:val="sr-Cyrl-RS"/>
              </w:rPr>
              <w:t>Регистрациони период</w:t>
            </w:r>
            <w:r>
              <w:rPr>
                <w:rFonts w:cstheme="minorHAnsi"/>
                <w:b/>
                <w:color w:val="231F20"/>
                <w:lang w:val="sr-Cyrl-RS"/>
              </w:rPr>
              <w:t>:</w:t>
            </w:r>
          </w:p>
        </w:tc>
        <w:tc>
          <w:tcPr>
            <w:tcW w:w="5871" w:type="dxa"/>
          </w:tcPr>
          <w:p w14:paraId="398B0B51" w14:textId="427E2290" w:rsidR="005B1A9A" w:rsidRPr="00BD24E3" w:rsidRDefault="00DE70AA" w:rsidP="008C7A06">
            <w:pPr>
              <w:spacing w:line="276" w:lineRule="auto"/>
              <w:rPr>
                <w:rFonts w:cstheme="minorHAnsi"/>
              </w:rPr>
            </w:pPr>
            <w:r w:rsidRPr="00DE70AA">
              <w:rPr>
                <w:rFonts w:cstheme="minorHAnsi"/>
              </w:rPr>
              <w:t>период утврђен од стране ФСС у складу са чланом 26. овог Правилника</w:t>
            </w:r>
            <w:r w:rsidR="00CD5D07">
              <w:rPr>
                <w:rFonts w:cstheme="minorHAnsi"/>
              </w:rPr>
              <w:br/>
            </w:r>
          </w:p>
        </w:tc>
      </w:tr>
      <w:tr w:rsidR="005B1A9A" w:rsidRPr="00D73643" w14:paraId="26B727F8" w14:textId="77777777" w:rsidTr="00161519">
        <w:tc>
          <w:tcPr>
            <w:tcW w:w="625" w:type="dxa"/>
          </w:tcPr>
          <w:p w14:paraId="316B60BE" w14:textId="52FE10D6" w:rsidR="005B1A9A" w:rsidRPr="00D73643" w:rsidRDefault="00D73643" w:rsidP="00406C26">
            <w:pPr>
              <w:spacing w:line="276" w:lineRule="auto"/>
              <w:rPr>
                <w:rFonts w:cstheme="minorHAnsi"/>
                <w:b/>
                <w:bCs/>
                <w:lang w:val="sr-Cyrl-RS"/>
              </w:rPr>
            </w:pPr>
            <w:r w:rsidRPr="00D73643">
              <w:rPr>
                <w:rFonts w:cstheme="minorHAnsi"/>
                <w:b/>
                <w:bCs/>
                <w:lang w:val="sr-Cyrl-RS"/>
              </w:rPr>
              <w:t>6.</w:t>
            </w:r>
          </w:p>
        </w:tc>
        <w:tc>
          <w:tcPr>
            <w:tcW w:w="3240" w:type="dxa"/>
          </w:tcPr>
          <w:p w14:paraId="7F6B15C9" w14:textId="7C84FA05" w:rsidR="005B1A9A" w:rsidRPr="00D73643" w:rsidRDefault="00D73643" w:rsidP="00DE70AA">
            <w:pPr>
              <w:spacing w:line="276" w:lineRule="auto"/>
              <w:rPr>
                <w:rFonts w:cstheme="minorHAnsi"/>
                <w:b/>
                <w:bCs/>
              </w:rPr>
            </w:pPr>
            <w:r w:rsidRPr="001E217D">
              <w:rPr>
                <w:rFonts w:cstheme="minorHAnsi"/>
                <w:b/>
                <w:color w:val="231F20"/>
              </w:rPr>
              <w:t>Играч</w:t>
            </w:r>
            <w:r>
              <w:rPr>
                <w:rFonts w:cstheme="minorHAnsi"/>
                <w:b/>
                <w:color w:val="231F20"/>
                <w:lang w:val="sr-Cyrl-RS"/>
              </w:rPr>
              <w:t>:</w:t>
            </w:r>
          </w:p>
        </w:tc>
        <w:tc>
          <w:tcPr>
            <w:tcW w:w="5871" w:type="dxa"/>
          </w:tcPr>
          <w:p w14:paraId="4A2FCC23" w14:textId="0FFB6688" w:rsidR="005B1A9A" w:rsidRPr="00BD24E3" w:rsidRDefault="001678C5" w:rsidP="008C7A06">
            <w:pPr>
              <w:spacing w:line="276" w:lineRule="auto"/>
              <w:rPr>
                <w:rFonts w:cstheme="minorHAnsi"/>
              </w:rPr>
            </w:pPr>
            <w:r w:rsidRPr="001678C5">
              <w:rPr>
                <w:rFonts w:cstheme="minorHAnsi"/>
              </w:rPr>
              <w:t>регистровани члан клуба у оквиру Фудбалског савеза Србије, који се активно бави играњем фудбала;</w:t>
            </w:r>
            <w:r w:rsidR="008C7A06">
              <w:rPr>
                <w:rFonts w:cstheme="minorHAnsi"/>
              </w:rPr>
              <w:br/>
            </w:r>
          </w:p>
        </w:tc>
      </w:tr>
      <w:tr w:rsidR="005B1A9A" w:rsidRPr="00D73643" w14:paraId="413E02A3" w14:textId="77777777" w:rsidTr="00161519">
        <w:tc>
          <w:tcPr>
            <w:tcW w:w="625" w:type="dxa"/>
          </w:tcPr>
          <w:p w14:paraId="5B8512FC" w14:textId="5075F6BD" w:rsidR="005B1A9A" w:rsidRPr="00D73643" w:rsidRDefault="00D73643" w:rsidP="00406C26">
            <w:pPr>
              <w:spacing w:line="276" w:lineRule="auto"/>
              <w:rPr>
                <w:rFonts w:cstheme="minorHAnsi"/>
                <w:b/>
                <w:bCs/>
                <w:lang w:val="sr-Cyrl-RS"/>
              </w:rPr>
            </w:pPr>
            <w:r w:rsidRPr="00D73643">
              <w:rPr>
                <w:rFonts w:cstheme="minorHAnsi"/>
                <w:b/>
                <w:bCs/>
                <w:lang w:val="sr-Cyrl-RS"/>
              </w:rPr>
              <w:t>7.</w:t>
            </w:r>
          </w:p>
        </w:tc>
        <w:tc>
          <w:tcPr>
            <w:tcW w:w="3240" w:type="dxa"/>
          </w:tcPr>
          <w:p w14:paraId="1B3628BD" w14:textId="28173243" w:rsidR="005B1A9A" w:rsidRPr="00D73643" w:rsidRDefault="00D73643" w:rsidP="00DE70AA">
            <w:pPr>
              <w:spacing w:line="276" w:lineRule="auto"/>
              <w:rPr>
                <w:rFonts w:cstheme="minorHAnsi"/>
                <w:b/>
                <w:bCs/>
              </w:rPr>
            </w:pPr>
            <w:r w:rsidRPr="00D73643">
              <w:rPr>
                <w:rFonts w:cstheme="minorHAnsi"/>
                <w:b/>
                <w:bCs/>
              </w:rPr>
              <w:t>Малолетни играч:</w:t>
            </w:r>
          </w:p>
        </w:tc>
        <w:tc>
          <w:tcPr>
            <w:tcW w:w="5871" w:type="dxa"/>
          </w:tcPr>
          <w:p w14:paraId="07C59050" w14:textId="1AAB7718" w:rsidR="005B1A9A" w:rsidRPr="00BD24E3" w:rsidRDefault="00FC01DD" w:rsidP="008C7A06">
            <w:pPr>
              <w:spacing w:line="276" w:lineRule="auto"/>
              <w:rPr>
                <w:rFonts w:cstheme="minorHAnsi"/>
              </w:rPr>
            </w:pPr>
            <w:r w:rsidRPr="00FC01DD">
              <w:rPr>
                <w:rFonts w:cstheme="minorHAnsi"/>
              </w:rPr>
              <w:t>играч који још није навршио 18 година;</w:t>
            </w:r>
            <w:r w:rsidR="008C7A06">
              <w:rPr>
                <w:rFonts w:cstheme="minorHAnsi"/>
              </w:rPr>
              <w:br/>
            </w:r>
          </w:p>
        </w:tc>
      </w:tr>
      <w:tr w:rsidR="005B1A9A" w:rsidRPr="00D73643" w14:paraId="5601EAC5" w14:textId="77777777" w:rsidTr="00161519">
        <w:tc>
          <w:tcPr>
            <w:tcW w:w="625" w:type="dxa"/>
          </w:tcPr>
          <w:p w14:paraId="02F7FC30" w14:textId="664E7A56" w:rsidR="005B1A9A" w:rsidRPr="00D73643" w:rsidRDefault="00D73643" w:rsidP="00406C26">
            <w:pPr>
              <w:spacing w:line="276" w:lineRule="auto"/>
              <w:rPr>
                <w:rFonts w:cstheme="minorHAnsi"/>
                <w:b/>
                <w:bCs/>
                <w:lang w:val="sr-Cyrl-RS"/>
              </w:rPr>
            </w:pPr>
            <w:r w:rsidRPr="00D73643">
              <w:rPr>
                <w:rFonts w:cstheme="minorHAnsi"/>
                <w:b/>
                <w:bCs/>
                <w:lang w:val="sr-Cyrl-RS"/>
              </w:rPr>
              <w:t>8.</w:t>
            </w:r>
          </w:p>
        </w:tc>
        <w:tc>
          <w:tcPr>
            <w:tcW w:w="3240" w:type="dxa"/>
          </w:tcPr>
          <w:p w14:paraId="7E927029" w14:textId="06AEA9BB" w:rsidR="005B1A9A" w:rsidRPr="00D73643" w:rsidRDefault="00D73643" w:rsidP="00DE70AA">
            <w:pPr>
              <w:spacing w:line="276" w:lineRule="auto"/>
              <w:rPr>
                <w:rFonts w:cstheme="minorHAnsi"/>
                <w:b/>
                <w:bCs/>
                <w:lang w:val="sr-Cyrl-RS"/>
              </w:rPr>
            </w:pPr>
            <w:r w:rsidRPr="001E217D">
              <w:rPr>
                <w:rFonts w:cstheme="minorHAnsi"/>
                <w:b/>
                <w:color w:val="231F20"/>
              </w:rPr>
              <w:t>COMET</w:t>
            </w:r>
            <w:r>
              <w:rPr>
                <w:rFonts w:cstheme="minorHAnsi"/>
                <w:b/>
                <w:color w:val="231F20"/>
                <w:lang w:val="sr-Cyrl-RS"/>
              </w:rPr>
              <w:t>:</w:t>
            </w:r>
          </w:p>
        </w:tc>
        <w:tc>
          <w:tcPr>
            <w:tcW w:w="5871" w:type="dxa"/>
          </w:tcPr>
          <w:p w14:paraId="52E5D3F9" w14:textId="3F0489AB" w:rsidR="005B1A9A" w:rsidRPr="00BD24E3" w:rsidRDefault="002C2E93" w:rsidP="008C7A06">
            <w:pPr>
              <w:spacing w:line="276" w:lineRule="auto"/>
              <w:rPr>
                <w:rFonts w:cstheme="minorHAnsi"/>
              </w:rPr>
            </w:pPr>
            <w:r w:rsidRPr="002C2E93">
              <w:rPr>
                <w:rFonts w:cstheme="minorHAnsi"/>
              </w:rPr>
              <w:t>систем за регистрацију играча;</w:t>
            </w:r>
            <w:r w:rsidR="008C7A06">
              <w:rPr>
                <w:rFonts w:cstheme="minorHAnsi"/>
              </w:rPr>
              <w:br/>
            </w:r>
          </w:p>
        </w:tc>
      </w:tr>
      <w:tr w:rsidR="005B1A9A" w:rsidRPr="00D73643" w14:paraId="5023CB34" w14:textId="77777777" w:rsidTr="00161519">
        <w:tc>
          <w:tcPr>
            <w:tcW w:w="625" w:type="dxa"/>
          </w:tcPr>
          <w:p w14:paraId="22987650" w14:textId="14576E8E" w:rsidR="005B1A9A" w:rsidRPr="00D73643" w:rsidRDefault="00D73643" w:rsidP="00406C26">
            <w:pPr>
              <w:spacing w:line="276" w:lineRule="auto"/>
              <w:rPr>
                <w:rFonts w:cstheme="minorHAnsi"/>
                <w:b/>
                <w:bCs/>
                <w:lang w:val="sr-Cyrl-RS"/>
              </w:rPr>
            </w:pPr>
            <w:r w:rsidRPr="00D73643">
              <w:rPr>
                <w:rFonts w:cstheme="minorHAnsi"/>
                <w:b/>
                <w:bCs/>
                <w:lang w:val="sr-Cyrl-RS"/>
              </w:rPr>
              <w:t>9.</w:t>
            </w:r>
          </w:p>
        </w:tc>
        <w:tc>
          <w:tcPr>
            <w:tcW w:w="3240" w:type="dxa"/>
          </w:tcPr>
          <w:p w14:paraId="4DFFA05F" w14:textId="057676B7" w:rsidR="005B1A9A" w:rsidRPr="00D73643" w:rsidRDefault="00D73643" w:rsidP="00DE70AA">
            <w:pPr>
              <w:spacing w:line="276" w:lineRule="auto"/>
              <w:rPr>
                <w:rFonts w:cstheme="minorHAnsi"/>
                <w:b/>
                <w:bCs/>
                <w:lang w:val="sr-Cyrl-RS"/>
              </w:rPr>
            </w:pPr>
            <w:r w:rsidRPr="001E217D">
              <w:rPr>
                <w:rFonts w:cstheme="minorHAnsi"/>
                <w:b/>
                <w:color w:val="231F20"/>
              </w:rPr>
              <w:t>ИТЦ</w:t>
            </w:r>
            <w:r>
              <w:rPr>
                <w:rFonts w:cstheme="minorHAnsi"/>
                <w:b/>
                <w:color w:val="231F20"/>
                <w:lang w:val="sr-Cyrl-RS"/>
              </w:rPr>
              <w:t>:</w:t>
            </w:r>
          </w:p>
        </w:tc>
        <w:tc>
          <w:tcPr>
            <w:tcW w:w="5871" w:type="dxa"/>
          </w:tcPr>
          <w:p w14:paraId="62B83706" w14:textId="2C223692" w:rsidR="005B1A9A" w:rsidRPr="00DF7D06" w:rsidRDefault="00B8414F" w:rsidP="008C7A06">
            <w:pPr>
              <w:spacing w:line="276" w:lineRule="auto"/>
              <w:rPr>
                <w:rFonts w:cstheme="minorHAnsi"/>
                <w:color w:val="00B050"/>
              </w:rPr>
            </w:pPr>
            <w:r w:rsidRPr="004A200D">
              <w:rPr>
                <w:rFonts w:cstheme="minorHAnsi"/>
              </w:rPr>
              <w:t>Међународни трансфер сертификат за</w:t>
            </w:r>
            <w:r w:rsidRPr="004A200D">
              <w:rPr>
                <w:rFonts w:cstheme="minorHAnsi"/>
                <w:lang w:val="sr-Cyrl-RS"/>
              </w:rPr>
              <w:t xml:space="preserve"> </w:t>
            </w:r>
            <w:r w:rsidRPr="004A200D">
              <w:rPr>
                <w:rFonts w:cstheme="minorHAnsi"/>
              </w:rPr>
              <w:t>футсал играче;</w:t>
            </w:r>
            <w:r w:rsidR="008C7A06" w:rsidRPr="004A200D">
              <w:rPr>
                <w:rFonts w:cstheme="minorHAnsi"/>
              </w:rPr>
              <w:br/>
            </w:r>
          </w:p>
        </w:tc>
      </w:tr>
      <w:tr w:rsidR="005B1A9A" w:rsidRPr="00D73643" w14:paraId="6094B87B" w14:textId="77777777" w:rsidTr="00161519">
        <w:tc>
          <w:tcPr>
            <w:tcW w:w="625" w:type="dxa"/>
          </w:tcPr>
          <w:p w14:paraId="0837648F" w14:textId="4AF62C96" w:rsidR="005B1A9A" w:rsidRPr="00D73643" w:rsidRDefault="00D73643" w:rsidP="00406C26">
            <w:pPr>
              <w:spacing w:line="276" w:lineRule="auto"/>
              <w:rPr>
                <w:rFonts w:cstheme="minorHAnsi"/>
                <w:b/>
                <w:bCs/>
                <w:lang w:val="sr-Cyrl-RS"/>
              </w:rPr>
            </w:pPr>
            <w:r w:rsidRPr="00D73643">
              <w:rPr>
                <w:rFonts w:cstheme="minorHAnsi"/>
                <w:b/>
                <w:bCs/>
                <w:lang w:val="sr-Cyrl-RS"/>
              </w:rPr>
              <w:lastRenderedPageBreak/>
              <w:t>10.</w:t>
            </w:r>
          </w:p>
        </w:tc>
        <w:tc>
          <w:tcPr>
            <w:tcW w:w="3240" w:type="dxa"/>
          </w:tcPr>
          <w:p w14:paraId="50196D2F" w14:textId="3AE0368C" w:rsidR="005B1A9A" w:rsidRPr="00D73643" w:rsidRDefault="00D73643" w:rsidP="00DE70AA">
            <w:pPr>
              <w:spacing w:line="276" w:lineRule="auto"/>
              <w:rPr>
                <w:rFonts w:cstheme="minorHAnsi"/>
                <w:b/>
                <w:bCs/>
                <w:lang w:val="sr-Cyrl-RS"/>
              </w:rPr>
            </w:pPr>
            <w:r w:rsidRPr="001E217D">
              <w:rPr>
                <w:rFonts w:cstheme="minorHAnsi"/>
                <w:b/>
                <w:color w:val="231F20"/>
              </w:rPr>
              <w:t xml:space="preserve">Електронски </w:t>
            </w:r>
            <w:r w:rsidRPr="001E217D">
              <w:rPr>
                <w:rFonts w:cstheme="minorHAnsi"/>
                <w:b/>
                <w:color w:val="231F20"/>
                <w:spacing w:val="6"/>
              </w:rPr>
              <w:t xml:space="preserve"> </w:t>
            </w:r>
            <w:r w:rsidRPr="001E217D">
              <w:rPr>
                <w:rFonts w:cstheme="minorHAnsi"/>
                <w:b/>
                <w:color w:val="231F20"/>
              </w:rPr>
              <w:t>ИТЦ</w:t>
            </w:r>
            <w:r>
              <w:rPr>
                <w:rFonts w:cstheme="minorHAnsi"/>
                <w:b/>
                <w:color w:val="231F20"/>
                <w:lang w:val="sr-Cyrl-RS"/>
              </w:rPr>
              <w:t>:</w:t>
            </w:r>
          </w:p>
        </w:tc>
        <w:tc>
          <w:tcPr>
            <w:tcW w:w="5871" w:type="dxa"/>
          </w:tcPr>
          <w:p w14:paraId="7A7E767E" w14:textId="50E55F5F" w:rsidR="005B1A9A" w:rsidRPr="00BD24E3" w:rsidRDefault="008B285D" w:rsidP="008C7A06">
            <w:pPr>
              <w:spacing w:line="276" w:lineRule="auto"/>
              <w:rPr>
                <w:rFonts w:cstheme="minorHAnsi"/>
              </w:rPr>
            </w:pPr>
            <w:r w:rsidRPr="004A200D">
              <w:rPr>
                <w:rFonts w:cstheme="minorHAnsi"/>
              </w:rPr>
              <w:t>Електонски међународни трансфер</w:t>
            </w:r>
            <w:r w:rsidRPr="004A200D">
              <w:rPr>
                <w:rFonts w:cstheme="minorHAnsi"/>
                <w:lang w:val="sr-Cyrl-RS"/>
              </w:rPr>
              <w:t xml:space="preserve"> </w:t>
            </w:r>
            <w:r w:rsidRPr="004A200D">
              <w:rPr>
                <w:rFonts w:cstheme="minorHAnsi"/>
              </w:rPr>
              <w:t>сертификат креиран у ТМС систему обавезан за све међународне трансфере фудбалера мушког/женског пола који се баве великим фудбалом</w:t>
            </w:r>
            <w:r w:rsidR="001B24B6">
              <w:rPr>
                <w:rFonts w:cstheme="minorHAnsi"/>
                <w:lang w:val="sr-Cyrl-RS"/>
              </w:rPr>
              <w:t>;</w:t>
            </w:r>
            <w:r w:rsidR="008C7A06" w:rsidRPr="004A200D">
              <w:rPr>
                <w:rFonts w:cstheme="minorHAnsi"/>
              </w:rPr>
              <w:br/>
            </w:r>
          </w:p>
        </w:tc>
      </w:tr>
      <w:tr w:rsidR="005B1A9A" w:rsidRPr="00D73643" w14:paraId="2BBACF1B" w14:textId="77777777" w:rsidTr="00161519">
        <w:tc>
          <w:tcPr>
            <w:tcW w:w="625" w:type="dxa"/>
          </w:tcPr>
          <w:p w14:paraId="44763880" w14:textId="6EEFBDAD" w:rsidR="005B1A9A" w:rsidRPr="00D73643" w:rsidRDefault="00D73643" w:rsidP="00406C26">
            <w:pPr>
              <w:spacing w:line="276" w:lineRule="auto"/>
              <w:rPr>
                <w:rFonts w:cstheme="minorHAnsi"/>
                <w:b/>
                <w:bCs/>
                <w:lang w:val="sr-Cyrl-RS"/>
              </w:rPr>
            </w:pPr>
            <w:r w:rsidRPr="00D73643">
              <w:rPr>
                <w:rFonts w:cstheme="minorHAnsi"/>
                <w:b/>
                <w:bCs/>
                <w:lang w:val="sr-Cyrl-RS"/>
              </w:rPr>
              <w:t>11.</w:t>
            </w:r>
          </w:p>
        </w:tc>
        <w:tc>
          <w:tcPr>
            <w:tcW w:w="3240" w:type="dxa"/>
          </w:tcPr>
          <w:p w14:paraId="06625CF9" w14:textId="7BCC2894" w:rsidR="005B1A9A" w:rsidRPr="00D73643" w:rsidRDefault="00D73643" w:rsidP="00DE70AA">
            <w:pPr>
              <w:spacing w:line="276" w:lineRule="auto"/>
              <w:rPr>
                <w:rFonts w:cstheme="minorHAnsi"/>
                <w:b/>
                <w:bCs/>
                <w:lang w:val="sr-Cyrl-RS"/>
              </w:rPr>
            </w:pPr>
            <w:r w:rsidRPr="001E217D">
              <w:rPr>
                <w:rFonts w:cstheme="minorHAnsi"/>
                <w:b/>
                <w:color w:val="231F20"/>
              </w:rPr>
              <w:t>ТМС</w:t>
            </w:r>
            <w:r>
              <w:rPr>
                <w:rFonts w:cstheme="minorHAnsi"/>
                <w:b/>
                <w:color w:val="231F20"/>
                <w:lang w:val="sr-Cyrl-RS"/>
              </w:rPr>
              <w:t>:</w:t>
            </w:r>
          </w:p>
        </w:tc>
        <w:tc>
          <w:tcPr>
            <w:tcW w:w="5871" w:type="dxa"/>
          </w:tcPr>
          <w:p w14:paraId="0695611A" w14:textId="766A4C45" w:rsidR="005B1A9A" w:rsidRPr="00BD24E3" w:rsidRDefault="0082538A" w:rsidP="008C7A06">
            <w:pPr>
              <w:spacing w:line="276" w:lineRule="auto"/>
              <w:rPr>
                <w:rFonts w:cstheme="minorHAnsi"/>
              </w:rPr>
            </w:pPr>
            <w:r>
              <w:rPr>
                <w:rFonts w:cstheme="minorHAnsi"/>
                <w:lang w:val="sr-Cyrl-RS"/>
              </w:rPr>
              <w:t xml:space="preserve">ФИФА </w:t>
            </w:r>
            <w:r w:rsidR="00A07E75" w:rsidRPr="00A07E75">
              <w:rPr>
                <w:rFonts w:cstheme="minorHAnsi"/>
              </w:rPr>
              <w:t>систем за упаривање трансфера;</w:t>
            </w:r>
            <w:r w:rsidR="008C7A06">
              <w:rPr>
                <w:rFonts w:cstheme="minorHAnsi"/>
              </w:rPr>
              <w:br/>
            </w:r>
          </w:p>
        </w:tc>
      </w:tr>
      <w:tr w:rsidR="005B1A9A" w:rsidRPr="00D73643" w14:paraId="784259CA" w14:textId="77777777" w:rsidTr="00161519">
        <w:tc>
          <w:tcPr>
            <w:tcW w:w="625" w:type="dxa"/>
          </w:tcPr>
          <w:p w14:paraId="38A7FC2D" w14:textId="4F81E26A" w:rsidR="005B1A9A" w:rsidRPr="00D73643" w:rsidRDefault="00D73643" w:rsidP="00406C26">
            <w:pPr>
              <w:spacing w:line="276" w:lineRule="auto"/>
              <w:rPr>
                <w:rFonts w:cstheme="minorHAnsi"/>
                <w:b/>
                <w:bCs/>
                <w:lang w:val="sr-Cyrl-RS"/>
              </w:rPr>
            </w:pPr>
            <w:r w:rsidRPr="00D73643">
              <w:rPr>
                <w:rFonts w:cstheme="minorHAnsi"/>
                <w:b/>
                <w:bCs/>
                <w:lang w:val="sr-Cyrl-RS"/>
              </w:rPr>
              <w:t>12.</w:t>
            </w:r>
          </w:p>
        </w:tc>
        <w:tc>
          <w:tcPr>
            <w:tcW w:w="3240" w:type="dxa"/>
          </w:tcPr>
          <w:p w14:paraId="1F821B1F" w14:textId="211FDE36" w:rsidR="005B1A9A" w:rsidRPr="00D73643" w:rsidRDefault="00D73643" w:rsidP="00DE70AA">
            <w:pPr>
              <w:spacing w:line="276" w:lineRule="auto"/>
              <w:rPr>
                <w:rFonts w:cstheme="minorHAnsi"/>
                <w:b/>
                <w:bCs/>
                <w:lang w:val="sr-Cyrl-RS"/>
              </w:rPr>
            </w:pPr>
            <w:r w:rsidRPr="001E217D">
              <w:rPr>
                <w:rFonts w:cstheme="minorHAnsi"/>
                <w:b/>
                <w:color w:val="231F20"/>
              </w:rPr>
              <w:t>Треће</w:t>
            </w:r>
            <w:r w:rsidRPr="001E217D">
              <w:rPr>
                <w:rFonts w:cstheme="minorHAnsi"/>
                <w:b/>
                <w:color w:val="231F20"/>
                <w:spacing w:val="1"/>
              </w:rPr>
              <w:t xml:space="preserve"> </w:t>
            </w:r>
            <w:r w:rsidRPr="001E217D">
              <w:rPr>
                <w:rFonts w:cstheme="minorHAnsi"/>
                <w:b/>
                <w:color w:val="231F20"/>
              </w:rPr>
              <w:t>лице</w:t>
            </w:r>
            <w:r>
              <w:rPr>
                <w:rFonts w:cstheme="minorHAnsi"/>
                <w:b/>
                <w:color w:val="231F20"/>
                <w:lang w:val="sr-Cyrl-RS"/>
              </w:rPr>
              <w:t>:</w:t>
            </w:r>
          </w:p>
        </w:tc>
        <w:tc>
          <w:tcPr>
            <w:tcW w:w="5871" w:type="dxa"/>
          </w:tcPr>
          <w:p w14:paraId="5D5746C2" w14:textId="78C71042" w:rsidR="005B1A9A" w:rsidRPr="00BD24E3" w:rsidRDefault="00E61D36" w:rsidP="008C7A06">
            <w:pPr>
              <w:spacing w:line="276" w:lineRule="auto"/>
              <w:rPr>
                <w:rFonts w:cstheme="minorHAnsi"/>
              </w:rPr>
            </w:pPr>
            <w:r w:rsidRPr="00E61D36">
              <w:rPr>
                <w:rFonts w:cstheme="minorHAnsi"/>
                <w:lang w:val="sr-Cyrl-RS"/>
              </w:rPr>
              <w:t xml:space="preserve">лице које није </w:t>
            </w:r>
            <w:r w:rsidRPr="000C0D33">
              <w:rPr>
                <w:rFonts w:cstheme="minorHAnsi"/>
                <w:lang w:val="sr-Cyrl-RS"/>
              </w:rPr>
              <w:t>играч,</w:t>
            </w:r>
            <w:r>
              <w:rPr>
                <w:rFonts w:cstheme="minorHAnsi"/>
                <w:color w:val="4472C4" w:themeColor="accent1"/>
                <w:lang w:val="sr-Cyrl-RS"/>
              </w:rPr>
              <w:t xml:space="preserve"> </w:t>
            </w:r>
            <w:r w:rsidRPr="00E61D36">
              <w:rPr>
                <w:rFonts w:cstheme="minorHAnsi"/>
                <w:lang w:val="sr-Cyrl-RS"/>
              </w:rPr>
              <w:t>ниједан од два клуба који врше трансфер играча из једног у други, нити било који предходни клуб код којег је играч био регистрован</w:t>
            </w:r>
            <w:r w:rsidR="001B24B6" w:rsidRPr="00E61D36">
              <w:rPr>
                <w:rFonts w:cstheme="minorHAnsi"/>
                <w:lang w:val="sr-Cyrl-RS"/>
              </w:rPr>
              <w:t>;</w:t>
            </w:r>
            <w:r w:rsidR="008C7A06" w:rsidRPr="001B24B6">
              <w:rPr>
                <w:rFonts w:cstheme="minorHAnsi"/>
              </w:rPr>
              <w:br/>
            </w:r>
          </w:p>
        </w:tc>
      </w:tr>
      <w:tr w:rsidR="005B1A9A" w:rsidRPr="00D73643" w14:paraId="4B572822" w14:textId="77777777" w:rsidTr="00161519">
        <w:tc>
          <w:tcPr>
            <w:tcW w:w="625" w:type="dxa"/>
          </w:tcPr>
          <w:p w14:paraId="247B8801" w14:textId="1AE115DF" w:rsidR="005B1A9A" w:rsidRPr="00D73643" w:rsidRDefault="00D73643" w:rsidP="00406C26">
            <w:pPr>
              <w:spacing w:line="276" w:lineRule="auto"/>
              <w:rPr>
                <w:rFonts w:cstheme="minorHAnsi"/>
                <w:b/>
                <w:bCs/>
                <w:lang w:val="sr-Cyrl-RS"/>
              </w:rPr>
            </w:pPr>
            <w:r w:rsidRPr="00D73643">
              <w:rPr>
                <w:rFonts w:cstheme="minorHAnsi"/>
                <w:b/>
                <w:bCs/>
                <w:lang w:val="sr-Cyrl-RS"/>
              </w:rPr>
              <w:t>13.</w:t>
            </w:r>
          </w:p>
        </w:tc>
        <w:tc>
          <w:tcPr>
            <w:tcW w:w="3240" w:type="dxa"/>
          </w:tcPr>
          <w:p w14:paraId="321D5E50" w14:textId="5131690D" w:rsidR="005B1A9A" w:rsidRPr="004A200D" w:rsidRDefault="00D73643" w:rsidP="00DE70AA">
            <w:pPr>
              <w:spacing w:line="276" w:lineRule="auto"/>
              <w:rPr>
                <w:rFonts w:cstheme="minorHAnsi"/>
                <w:b/>
                <w:bCs/>
                <w:lang w:val="sr-Cyrl-RS"/>
              </w:rPr>
            </w:pPr>
            <w:r w:rsidRPr="004A200D">
              <w:rPr>
                <w:rFonts w:cstheme="minorHAnsi"/>
                <w:b/>
              </w:rPr>
              <w:t>Трансфери за</w:t>
            </w:r>
            <w:r w:rsidRPr="004A200D">
              <w:rPr>
                <w:rFonts w:cstheme="minorHAnsi"/>
                <w:b/>
                <w:lang w:val="sr-Cyrl-RS"/>
              </w:rPr>
              <w:t xml:space="preserve"> п</w:t>
            </w:r>
            <w:r w:rsidRPr="004A200D">
              <w:rPr>
                <w:rFonts w:cstheme="minorHAnsi"/>
                <w:b/>
              </w:rPr>
              <w:t>ремошћавање</w:t>
            </w:r>
            <w:r w:rsidRPr="004A200D">
              <w:rPr>
                <w:rFonts w:cstheme="minorHAnsi"/>
                <w:b/>
                <w:lang w:val="sr-Cyrl-RS"/>
              </w:rPr>
              <w:t>:</w:t>
            </w:r>
          </w:p>
        </w:tc>
        <w:tc>
          <w:tcPr>
            <w:tcW w:w="5871" w:type="dxa"/>
          </w:tcPr>
          <w:p w14:paraId="2BB7F5A3" w14:textId="1BF34C2D" w:rsidR="005B1A9A" w:rsidRPr="004A200D" w:rsidRDefault="002234D2" w:rsidP="00406C26">
            <w:pPr>
              <w:spacing w:line="276" w:lineRule="auto"/>
              <w:rPr>
                <w:rFonts w:cstheme="minorHAnsi"/>
              </w:rPr>
            </w:pPr>
            <w:r w:rsidRPr="004A200D">
              <w:rPr>
                <w:rFonts w:cstheme="minorHAnsi"/>
              </w:rPr>
              <w:t>било која два узастопна национална или интернационлна трансфера истог играча који су међусобно повезани и обухватају регистрацију тог играча за клуб између, да би се избегла примена одређених прописа или закона и/или ради преваре другог лица или субјекта</w:t>
            </w:r>
            <w:r w:rsidR="00193C90">
              <w:rPr>
                <w:rFonts w:cstheme="minorHAnsi"/>
                <w:lang w:val="sr-Cyrl-RS"/>
              </w:rPr>
              <w:t>;</w:t>
            </w:r>
            <w:r w:rsidR="008C7A06" w:rsidRPr="004A200D">
              <w:rPr>
                <w:rFonts w:cstheme="minorHAnsi"/>
              </w:rPr>
              <w:br/>
            </w:r>
          </w:p>
        </w:tc>
      </w:tr>
      <w:tr w:rsidR="005B1A9A" w:rsidRPr="00D73643" w14:paraId="11AD6117" w14:textId="77777777" w:rsidTr="00161519">
        <w:tc>
          <w:tcPr>
            <w:tcW w:w="625" w:type="dxa"/>
          </w:tcPr>
          <w:p w14:paraId="69AB89D9" w14:textId="4ECFF284" w:rsidR="005B1A9A" w:rsidRPr="00D73643" w:rsidRDefault="00D73643" w:rsidP="00406C26">
            <w:pPr>
              <w:spacing w:line="276" w:lineRule="auto"/>
              <w:rPr>
                <w:rFonts w:cstheme="minorHAnsi"/>
                <w:b/>
                <w:bCs/>
                <w:lang w:val="sr-Cyrl-RS"/>
              </w:rPr>
            </w:pPr>
            <w:r w:rsidRPr="00D73643">
              <w:rPr>
                <w:rFonts w:cstheme="minorHAnsi"/>
                <w:b/>
                <w:bCs/>
                <w:lang w:val="sr-Cyrl-RS"/>
              </w:rPr>
              <w:t>14.</w:t>
            </w:r>
          </w:p>
        </w:tc>
        <w:tc>
          <w:tcPr>
            <w:tcW w:w="3240" w:type="dxa"/>
          </w:tcPr>
          <w:p w14:paraId="74D44071" w14:textId="5E6B87F2" w:rsidR="005B1A9A" w:rsidRPr="004A200D" w:rsidRDefault="00D73643" w:rsidP="00DE70AA">
            <w:pPr>
              <w:spacing w:line="276" w:lineRule="auto"/>
              <w:rPr>
                <w:rFonts w:cstheme="minorHAnsi"/>
                <w:b/>
                <w:bCs/>
                <w:lang w:val="sr-Cyrl-RS"/>
              </w:rPr>
            </w:pPr>
            <w:r w:rsidRPr="004A200D">
              <w:rPr>
                <w:rFonts w:cstheme="minorHAnsi"/>
                <w:b/>
              </w:rPr>
              <w:t>Породиљско одсуство</w:t>
            </w:r>
            <w:r w:rsidRPr="004A200D">
              <w:rPr>
                <w:rFonts w:cstheme="minorHAnsi"/>
                <w:b/>
                <w:lang w:val="sr-Cyrl-RS"/>
              </w:rPr>
              <w:t>:</w:t>
            </w:r>
          </w:p>
        </w:tc>
        <w:tc>
          <w:tcPr>
            <w:tcW w:w="5871" w:type="dxa"/>
          </w:tcPr>
          <w:p w14:paraId="0DB91D80" w14:textId="5FBE18B0" w:rsidR="00940ABE" w:rsidRPr="00193C90" w:rsidRDefault="00266460" w:rsidP="008C7A06">
            <w:pPr>
              <w:spacing w:line="276" w:lineRule="auto"/>
              <w:rPr>
                <w:rFonts w:cstheme="minorHAnsi"/>
                <w:lang w:val="sr-Cyrl-RS"/>
              </w:rPr>
            </w:pPr>
            <w:r w:rsidRPr="004A200D">
              <w:rPr>
                <w:rFonts w:cstheme="minorHAnsi"/>
              </w:rPr>
              <w:t>период од најмање 14 седмица</w:t>
            </w:r>
            <w:r w:rsidRPr="004A200D">
              <w:rPr>
                <w:rFonts w:cstheme="minorHAnsi"/>
                <w:lang w:val="sr-Cyrl-RS"/>
              </w:rPr>
              <w:t xml:space="preserve"> </w:t>
            </w:r>
            <w:r w:rsidRPr="004A200D">
              <w:rPr>
                <w:rFonts w:cstheme="minorHAnsi"/>
              </w:rPr>
              <w:t>плаћеног одсуства које се одобрава играчици због трудноће, од чега се најмање 8 седмица морају искористити после порођаја</w:t>
            </w:r>
            <w:r w:rsidR="00193C90">
              <w:rPr>
                <w:rFonts w:cstheme="minorHAnsi"/>
                <w:lang w:val="sr-Cyrl-RS"/>
              </w:rPr>
              <w:t>;</w:t>
            </w:r>
          </w:p>
        </w:tc>
      </w:tr>
    </w:tbl>
    <w:p w14:paraId="697F7365" w14:textId="1F76659F" w:rsidR="009A0B2A" w:rsidRDefault="009A0B2A" w:rsidP="007B5131">
      <w:pPr>
        <w:spacing w:line="276" w:lineRule="auto"/>
        <w:rPr>
          <w:lang w:val="sr-Cyrl-RS"/>
        </w:rPr>
      </w:pPr>
    </w:p>
    <w:p w14:paraId="47DFEC6D" w14:textId="0804ED7D" w:rsidR="00940ABE" w:rsidRPr="00D273C7" w:rsidRDefault="00940ABE" w:rsidP="00940ABE">
      <w:pPr>
        <w:spacing w:after="0" w:line="276" w:lineRule="auto"/>
        <w:jc w:val="both"/>
        <w:rPr>
          <w:lang w:val="sr-Cyrl-RS"/>
        </w:rPr>
      </w:pPr>
      <w:r w:rsidRPr="00D273C7">
        <w:rPr>
          <w:lang w:val="sr-Cyrl-RS"/>
        </w:rPr>
        <w:t xml:space="preserve">  </w:t>
      </w:r>
      <w:r w:rsidRPr="00D273C7">
        <w:rPr>
          <w:b/>
          <w:bCs/>
          <w:lang w:val="sr-Cyrl-RS"/>
        </w:rPr>
        <w:t xml:space="preserve">15.  </w:t>
      </w:r>
      <w:r w:rsidR="00406C26">
        <w:rPr>
          <w:b/>
          <w:bCs/>
          <w:lang w:val="sr-Cyrl-RS"/>
        </w:rPr>
        <w:t xml:space="preserve">     </w:t>
      </w:r>
      <w:r w:rsidRPr="00D273C7">
        <w:rPr>
          <w:b/>
          <w:bCs/>
          <w:lang w:val="sr-Cyrl-RS"/>
        </w:rPr>
        <w:t>Једнострани раскид уговора:</w:t>
      </w:r>
      <w:r w:rsidRPr="00D273C7">
        <w:rPr>
          <w:b/>
          <w:bCs/>
          <w:lang w:val="sr-Cyrl-RS"/>
        </w:rPr>
        <w:tab/>
        <w:t xml:space="preserve">     </w:t>
      </w:r>
      <w:r w:rsidRPr="00D273C7">
        <w:rPr>
          <w:lang w:val="sr-Cyrl-RS"/>
        </w:rPr>
        <w:t xml:space="preserve">раскид уговора због неисплаћених </w:t>
      </w:r>
      <w:r w:rsidR="008B5739" w:rsidRPr="00D273C7">
        <w:rPr>
          <w:lang w:val="sr-Cyrl-RS"/>
        </w:rPr>
        <w:t xml:space="preserve">доспелих </w:t>
      </w:r>
      <w:r w:rsidRPr="00D273C7">
        <w:rPr>
          <w:lang w:val="sr-Cyrl-RS"/>
        </w:rPr>
        <w:t>зарада</w:t>
      </w:r>
      <w:r w:rsidR="00193C90" w:rsidRPr="00D273C7">
        <w:rPr>
          <w:lang w:val="sr-Cyrl-RS"/>
        </w:rPr>
        <w:t>;</w:t>
      </w:r>
    </w:p>
    <w:p w14:paraId="362291E5" w14:textId="2B22FF5D" w:rsidR="00940ABE" w:rsidRDefault="00940ABE" w:rsidP="00940ABE">
      <w:pPr>
        <w:spacing w:after="0" w:line="276" w:lineRule="auto"/>
        <w:jc w:val="both"/>
        <w:rPr>
          <w:color w:val="4472C4" w:themeColor="accent1"/>
          <w:lang w:val="sr-Cyrl-RS"/>
        </w:rPr>
      </w:pPr>
    </w:p>
    <w:p w14:paraId="0CC47D32" w14:textId="1E7F12BA" w:rsidR="00AC0C80" w:rsidRPr="00D273C7" w:rsidRDefault="00940ABE" w:rsidP="00406C26">
      <w:pPr>
        <w:spacing w:after="0" w:line="276" w:lineRule="auto"/>
        <w:jc w:val="both"/>
        <w:rPr>
          <w:lang w:val="sr-Cyrl-RS"/>
        </w:rPr>
      </w:pPr>
      <w:r w:rsidRPr="00D273C7">
        <w:rPr>
          <w:b/>
          <w:bCs/>
          <w:lang w:val="sr-Cyrl-RS"/>
        </w:rPr>
        <w:t xml:space="preserve">  16. </w:t>
      </w:r>
      <w:r w:rsidR="00406C26">
        <w:rPr>
          <w:b/>
          <w:bCs/>
          <w:lang w:val="sr-Cyrl-RS"/>
        </w:rPr>
        <w:t xml:space="preserve">       </w:t>
      </w:r>
      <w:r w:rsidRPr="00D273C7">
        <w:rPr>
          <w:b/>
          <w:bCs/>
          <w:lang w:val="sr-Cyrl-RS"/>
        </w:rPr>
        <w:t xml:space="preserve">Веће за решавање спорова: </w:t>
      </w:r>
      <w:r w:rsidRPr="00D273C7">
        <w:rPr>
          <w:lang w:val="sr-Cyrl-RS"/>
        </w:rPr>
        <w:t xml:space="preserve">      </w:t>
      </w:r>
      <w:r w:rsidR="00406C26">
        <w:rPr>
          <w:lang w:val="sr-Cyrl-RS"/>
        </w:rPr>
        <w:t xml:space="preserve"> </w:t>
      </w:r>
      <w:r w:rsidR="00AC0C80" w:rsidRPr="00D273C7">
        <w:rPr>
          <w:lang w:val="sr-Cyrl-RS"/>
        </w:rPr>
        <w:t xml:space="preserve">орган за решавање спорова у које су укључени чланови ФСС,              </w:t>
      </w:r>
    </w:p>
    <w:p w14:paraId="1A2C7B0A" w14:textId="77777777" w:rsidR="00AC0C80" w:rsidRPr="00D273C7" w:rsidRDefault="00AC0C80" w:rsidP="00406C26">
      <w:pPr>
        <w:spacing w:after="0" w:line="276" w:lineRule="auto"/>
        <w:jc w:val="both"/>
        <w:rPr>
          <w:lang w:val="sr-Cyrl-RS"/>
        </w:rPr>
      </w:pPr>
      <w:r w:rsidRPr="00D273C7">
        <w:rPr>
          <w:lang w:val="sr-Cyrl-RS"/>
        </w:rPr>
        <w:t xml:space="preserve">                                                                             лиге, чланови лига, клубови, чланови клубова, играчи и  </w:t>
      </w:r>
    </w:p>
    <w:p w14:paraId="78AB4E80" w14:textId="7E946FFA" w:rsidR="00940ABE" w:rsidRPr="00D273C7" w:rsidRDefault="00AC0C80" w:rsidP="00406C26">
      <w:pPr>
        <w:spacing w:after="0" w:line="276" w:lineRule="auto"/>
        <w:jc w:val="both"/>
        <w:rPr>
          <w:lang w:val="sr-Cyrl-RS"/>
        </w:rPr>
      </w:pPr>
      <w:r w:rsidRPr="00D273C7">
        <w:rPr>
          <w:lang w:val="sr-Cyrl-RS"/>
        </w:rPr>
        <w:t xml:space="preserve">                                                                             службена лица.</w:t>
      </w:r>
    </w:p>
    <w:p w14:paraId="1C255862" w14:textId="747DEAD6" w:rsidR="00940ABE" w:rsidRPr="00940ABE" w:rsidRDefault="00940ABE" w:rsidP="007B5131">
      <w:pPr>
        <w:spacing w:line="276" w:lineRule="auto"/>
        <w:rPr>
          <w:lang w:val="sr-Cyrl-RS"/>
        </w:rPr>
      </w:pPr>
    </w:p>
    <w:p w14:paraId="6CA676D4" w14:textId="25EFCCD2" w:rsidR="00FC3DE7" w:rsidRPr="00705095" w:rsidRDefault="00537170" w:rsidP="008B1865">
      <w:pPr>
        <w:pStyle w:val="BodyText"/>
        <w:spacing w:after="240" w:line="276" w:lineRule="auto"/>
        <w:rPr>
          <w:rFonts w:asciiTheme="minorHAnsi" w:hAnsiTheme="minorHAnsi" w:cstheme="minorHAnsi"/>
          <w:b/>
          <w:sz w:val="24"/>
          <w:szCs w:val="24"/>
          <w:lang w:val="sr-Cyrl-RS"/>
        </w:rPr>
      </w:pPr>
      <w:r w:rsidRPr="00705095">
        <w:rPr>
          <w:rFonts w:asciiTheme="minorHAnsi" w:hAnsiTheme="minorHAnsi" w:cstheme="minorHAnsi"/>
          <w:b/>
          <w:sz w:val="24"/>
          <w:szCs w:val="24"/>
        </w:rPr>
        <w:t xml:space="preserve">I - </w:t>
      </w:r>
      <w:r w:rsidRPr="00705095">
        <w:rPr>
          <w:rFonts w:asciiTheme="minorHAnsi" w:hAnsiTheme="minorHAnsi" w:cstheme="minorHAnsi"/>
          <w:b/>
          <w:sz w:val="24"/>
          <w:szCs w:val="24"/>
          <w:lang w:val="sr-Cyrl-RS"/>
        </w:rPr>
        <w:t>УВОДНЕ ОДРЕДБЕ</w:t>
      </w:r>
    </w:p>
    <w:p w14:paraId="49298AF1" w14:textId="77777777" w:rsidR="00FC3DE7" w:rsidRPr="00DF0BBF" w:rsidRDefault="00FC3DE7" w:rsidP="00122495">
      <w:pPr>
        <w:spacing w:before="182" w:after="240" w:line="276" w:lineRule="auto"/>
        <w:ind w:right="80"/>
        <w:jc w:val="center"/>
        <w:rPr>
          <w:rFonts w:cstheme="minorHAnsi"/>
          <w:b/>
        </w:rPr>
      </w:pPr>
      <w:r w:rsidRPr="00DF0BBF">
        <w:rPr>
          <w:rFonts w:cstheme="minorHAnsi"/>
          <w:b/>
          <w:color w:val="231F20"/>
        </w:rPr>
        <w:t>Члан 1.</w:t>
      </w:r>
    </w:p>
    <w:p w14:paraId="129561DA" w14:textId="77777777" w:rsidR="00EA1031" w:rsidRDefault="00FC3DE7" w:rsidP="008B1865">
      <w:pPr>
        <w:pStyle w:val="BodyText"/>
        <w:spacing w:before="216" w:after="240" w:line="276" w:lineRule="auto"/>
        <w:ind w:right="107" w:firstLine="610"/>
        <w:jc w:val="both"/>
        <w:rPr>
          <w:rFonts w:asciiTheme="minorHAnsi" w:hAnsiTheme="minorHAnsi" w:cstheme="minorHAnsi"/>
          <w:color w:val="231F20"/>
        </w:rPr>
      </w:pPr>
      <w:r w:rsidRPr="004C06CE">
        <w:rPr>
          <w:rFonts w:asciiTheme="minorHAnsi" w:hAnsiTheme="minorHAnsi" w:cstheme="minorHAnsi"/>
          <w:color w:val="231F20"/>
        </w:rPr>
        <w:t xml:space="preserve">Овим Правилником се, у складу са законом, општим актима </w:t>
      </w:r>
      <w:r w:rsidRPr="004C06CE">
        <w:rPr>
          <w:rFonts w:asciiTheme="minorHAnsi" w:hAnsiTheme="minorHAnsi" w:cstheme="minorHAnsi"/>
          <w:color w:val="231F20"/>
          <w:spacing w:val="-3"/>
        </w:rPr>
        <w:t>Фудбал</w:t>
      </w:r>
      <w:r w:rsidRPr="004C06CE">
        <w:rPr>
          <w:rFonts w:asciiTheme="minorHAnsi" w:hAnsiTheme="minorHAnsi" w:cstheme="minorHAnsi"/>
          <w:color w:val="231F20"/>
        </w:rPr>
        <w:t xml:space="preserve">ског савеза Србије (у даљем тексту: ФСС) и </w:t>
      </w:r>
      <w:r w:rsidRPr="004C06CE">
        <w:rPr>
          <w:rFonts w:asciiTheme="minorHAnsi" w:hAnsiTheme="minorHAnsi" w:cstheme="minorHAnsi"/>
          <w:color w:val="231F20"/>
          <w:spacing w:val="-3"/>
        </w:rPr>
        <w:t xml:space="preserve">одредбама </w:t>
      </w:r>
      <w:r w:rsidRPr="004C06CE">
        <w:rPr>
          <w:rFonts w:asciiTheme="minorHAnsi" w:hAnsiTheme="minorHAnsi" w:cstheme="minorHAnsi"/>
          <w:color w:val="231F20"/>
        </w:rPr>
        <w:t xml:space="preserve">аката Међународне федерације </w:t>
      </w:r>
      <w:r w:rsidRPr="004C06CE">
        <w:rPr>
          <w:rFonts w:asciiTheme="minorHAnsi" w:hAnsiTheme="minorHAnsi" w:cstheme="minorHAnsi"/>
          <w:color w:val="231F20"/>
          <w:spacing w:val="-2"/>
        </w:rPr>
        <w:t xml:space="preserve">фудбалских </w:t>
      </w:r>
      <w:r w:rsidRPr="004C06CE">
        <w:rPr>
          <w:rFonts w:asciiTheme="minorHAnsi" w:hAnsiTheme="minorHAnsi" w:cstheme="minorHAnsi"/>
          <w:color w:val="231F20"/>
        </w:rPr>
        <w:t xml:space="preserve">савеза (у даљем тексту: ФИФА) и </w:t>
      </w:r>
      <w:r w:rsidRPr="004C06CE">
        <w:rPr>
          <w:rFonts w:asciiTheme="minorHAnsi" w:hAnsiTheme="minorHAnsi" w:cstheme="minorHAnsi"/>
          <w:color w:val="231F20"/>
          <w:spacing w:val="-3"/>
        </w:rPr>
        <w:t xml:space="preserve">Уније </w:t>
      </w:r>
      <w:r w:rsidRPr="004C06CE">
        <w:rPr>
          <w:rFonts w:asciiTheme="minorHAnsi" w:hAnsiTheme="minorHAnsi" w:cstheme="minorHAnsi"/>
          <w:color w:val="231F20"/>
        </w:rPr>
        <w:t>европских</w:t>
      </w:r>
      <w:r w:rsidRPr="004C06CE">
        <w:rPr>
          <w:rFonts w:asciiTheme="minorHAnsi" w:hAnsiTheme="minorHAnsi" w:cstheme="minorHAnsi"/>
          <w:color w:val="231F20"/>
          <w:spacing w:val="-12"/>
        </w:rPr>
        <w:t xml:space="preserve"> </w:t>
      </w:r>
      <w:r w:rsidRPr="004C06CE">
        <w:rPr>
          <w:rFonts w:asciiTheme="minorHAnsi" w:hAnsiTheme="minorHAnsi" w:cstheme="minorHAnsi"/>
          <w:color w:val="231F20"/>
          <w:spacing w:val="-3"/>
        </w:rPr>
        <w:t>фудбалских</w:t>
      </w:r>
      <w:r w:rsidRPr="004C06CE">
        <w:rPr>
          <w:rFonts w:asciiTheme="minorHAnsi" w:hAnsiTheme="minorHAnsi" w:cstheme="minorHAnsi"/>
          <w:color w:val="231F20"/>
          <w:spacing w:val="-12"/>
        </w:rPr>
        <w:t xml:space="preserve"> </w:t>
      </w:r>
      <w:r w:rsidRPr="004C06CE">
        <w:rPr>
          <w:rFonts w:asciiTheme="minorHAnsi" w:hAnsiTheme="minorHAnsi" w:cstheme="minorHAnsi"/>
          <w:color w:val="231F20"/>
        </w:rPr>
        <w:t>савеза</w:t>
      </w:r>
      <w:r w:rsidRPr="004C06CE">
        <w:rPr>
          <w:rFonts w:asciiTheme="minorHAnsi" w:hAnsiTheme="minorHAnsi" w:cstheme="minorHAnsi"/>
          <w:color w:val="231F20"/>
          <w:spacing w:val="-12"/>
        </w:rPr>
        <w:t xml:space="preserve"> </w:t>
      </w:r>
      <w:r w:rsidRPr="004C06CE">
        <w:rPr>
          <w:rFonts w:asciiTheme="minorHAnsi" w:hAnsiTheme="minorHAnsi" w:cstheme="minorHAnsi"/>
          <w:color w:val="231F20"/>
        </w:rPr>
        <w:t>(у</w:t>
      </w:r>
      <w:r w:rsidRPr="004C06CE">
        <w:rPr>
          <w:rFonts w:asciiTheme="minorHAnsi" w:hAnsiTheme="minorHAnsi" w:cstheme="minorHAnsi"/>
          <w:color w:val="231F20"/>
          <w:spacing w:val="-11"/>
        </w:rPr>
        <w:t xml:space="preserve"> </w:t>
      </w:r>
      <w:r w:rsidRPr="004C06CE">
        <w:rPr>
          <w:rFonts w:asciiTheme="minorHAnsi" w:hAnsiTheme="minorHAnsi" w:cstheme="minorHAnsi"/>
          <w:color w:val="231F20"/>
        </w:rPr>
        <w:t>даљем</w:t>
      </w:r>
      <w:r w:rsidRPr="004C06CE">
        <w:rPr>
          <w:rFonts w:asciiTheme="minorHAnsi" w:hAnsiTheme="minorHAnsi" w:cstheme="minorHAnsi"/>
          <w:color w:val="231F20"/>
          <w:spacing w:val="-12"/>
        </w:rPr>
        <w:t xml:space="preserve"> </w:t>
      </w:r>
      <w:r w:rsidRPr="004C06CE">
        <w:rPr>
          <w:rFonts w:asciiTheme="minorHAnsi" w:hAnsiTheme="minorHAnsi" w:cstheme="minorHAnsi"/>
          <w:color w:val="231F20"/>
        </w:rPr>
        <w:t>тексту:</w:t>
      </w:r>
      <w:r w:rsidRPr="004C06CE">
        <w:rPr>
          <w:rFonts w:asciiTheme="minorHAnsi" w:hAnsiTheme="minorHAnsi" w:cstheme="minorHAnsi"/>
          <w:color w:val="231F20"/>
          <w:spacing w:val="-12"/>
        </w:rPr>
        <w:t xml:space="preserve"> </w:t>
      </w:r>
      <w:r w:rsidRPr="004C06CE">
        <w:rPr>
          <w:rFonts w:asciiTheme="minorHAnsi" w:hAnsiTheme="minorHAnsi" w:cstheme="minorHAnsi"/>
          <w:color w:val="231F20"/>
        </w:rPr>
        <w:t>УЕФА),</w:t>
      </w:r>
      <w:r w:rsidRPr="004C06CE">
        <w:rPr>
          <w:rFonts w:asciiTheme="minorHAnsi" w:hAnsiTheme="minorHAnsi" w:cstheme="minorHAnsi"/>
          <w:color w:val="231F20"/>
          <w:spacing w:val="-12"/>
        </w:rPr>
        <w:t xml:space="preserve"> </w:t>
      </w:r>
      <w:r w:rsidRPr="004C06CE">
        <w:rPr>
          <w:rFonts w:asciiTheme="minorHAnsi" w:hAnsiTheme="minorHAnsi" w:cstheme="minorHAnsi"/>
          <w:color w:val="231F20"/>
        </w:rPr>
        <w:t>уређују</w:t>
      </w:r>
      <w:r w:rsidRPr="004C06CE">
        <w:rPr>
          <w:rFonts w:asciiTheme="minorHAnsi" w:hAnsiTheme="minorHAnsi" w:cstheme="minorHAnsi"/>
          <w:color w:val="231F20"/>
          <w:spacing w:val="-11"/>
        </w:rPr>
        <w:t xml:space="preserve"> </w:t>
      </w:r>
      <w:r w:rsidRPr="004C06CE">
        <w:rPr>
          <w:rFonts w:asciiTheme="minorHAnsi" w:hAnsiTheme="minorHAnsi" w:cstheme="minorHAnsi"/>
          <w:color w:val="231F20"/>
        </w:rPr>
        <w:t>питања</w:t>
      </w:r>
      <w:r w:rsidRPr="004C06CE">
        <w:rPr>
          <w:rFonts w:asciiTheme="minorHAnsi" w:hAnsiTheme="minorHAnsi" w:cstheme="minorHAnsi"/>
          <w:color w:val="231F20"/>
          <w:spacing w:val="-12"/>
        </w:rPr>
        <w:t xml:space="preserve"> </w:t>
      </w:r>
      <w:r w:rsidRPr="004C06CE">
        <w:rPr>
          <w:rFonts w:asciiTheme="minorHAnsi" w:hAnsiTheme="minorHAnsi" w:cstheme="minorHAnsi"/>
          <w:color w:val="231F20"/>
        </w:rPr>
        <w:t>у</w:t>
      </w:r>
      <w:r w:rsidRPr="004C06CE">
        <w:rPr>
          <w:rFonts w:asciiTheme="minorHAnsi" w:hAnsiTheme="minorHAnsi" w:cstheme="minorHAnsi"/>
          <w:color w:val="231F20"/>
          <w:spacing w:val="-12"/>
        </w:rPr>
        <w:t xml:space="preserve"> </w:t>
      </w:r>
      <w:r w:rsidRPr="004C06CE">
        <w:rPr>
          <w:rFonts w:asciiTheme="minorHAnsi" w:hAnsiTheme="minorHAnsi" w:cstheme="minorHAnsi"/>
          <w:color w:val="231F20"/>
          <w:spacing w:val="-3"/>
        </w:rPr>
        <w:t xml:space="preserve">вези </w:t>
      </w:r>
      <w:r w:rsidRPr="004C06CE">
        <w:rPr>
          <w:rFonts w:asciiTheme="minorHAnsi" w:hAnsiTheme="minorHAnsi" w:cstheme="minorHAnsi"/>
          <w:color w:val="231F20"/>
        </w:rPr>
        <w:t xml:space="preserve">са регистрацијом клубова и играча, статусом играча, њиховим правима и </w:t>
      </w:r>
      <w:r w:rsidRPr="004C06CE">
        <w:rPr>
          <w:rFonts w:asciiTheme="minorHAnsi" w:hAnsiTheme="minorHAnsi" w:cstheme="minorHAnsi"/>
          <w:color w:val="231F20"/>
          <w:spacing w:val="-3"/>
        </w:rPr>
        <w:t xml:space="preserve">обавезама </w:t>
      </w:r>
      <w:r w:rsidRPr="004C06CE">
        <w:rPr>
          <w:rFonts w:asciiTheme="minorHAnsi" w:hAnsiTheme="minorHAnsi" w:cstheme="minorHAnsi"/>
          <w:color w:val="231F20"/>
        </w:rPr>
        <w:t xml:space="preserve">и условима под којима </w:t>
      </w:r>
      <w:r w:rsidRPr="004C06CE">
        <w:rPr>
          <w:rFonts w:asciiTheme="minorHAnsi" w:hAnsiTheme="minorHAnsi" w:cstheme="minorHAnsi"/>
          <w:color w:val="231F20"/>
          <w:spacing w:val="-3"/>
        </w:rPr>
        <w:t xml:space="preserve">прелазе </w:t>
      </w:r>
      <w:r w:rsidRPr="004C06CE">
        <w:rPr>
          <w:rFonts w:asciiTheme="minorHAnsi" w:hAnsiTheme="minorHAnsi" w:cstheme="minorHAnsi"/>
          <w:color w:val="231F20"/>
        </w:rPr>
        <w:t>из клуба у клуб, као и друга регистрациона и статусна питања клубова и играча у оквиру Фудбалског савеза</w:t>
      </w:r>
      <w:r w:rsidRPr="004C06CE">
        <w:rPr>
          <w:rFonts w:asciiTheme="minorHAnsi" w:hAnsiTheme="minorHAnsi" w:cstheme="minorHAnsi"/>
          <w:color w:val="231F20"/>
          <w:spacing w:val="5"/>
        </w:rPr>
        <w:t xml:space="preserve"> </w:t>
      </w:r>
      <w:r w:rsidRPr="004C06CE">
        <w:rPr>
          <w:rFonts w:asciiTheme="minorHAnsi" w:hAnsiTheme="minorHAnsi" w:cstheme="minorHAnsi"/>
          <w:color w:val="231F20"/>
        </w:rPr>
        <w:t>Србије.</w:t>
      </w:r>
    </w:p>
    <w:p w14:paraId="7FCFFFC0" w14:textId="65728A5A" w:rsidR="00705095" w:rsidRPr="00705095" w:rsidRDefault="00705095" w:rsidP="00122495">
      <w:pPr>
        <w:pStyle w:val="BodyText"/>
        <w:spacing w:after="240" w:line="276" w:lineRule="auto"/>
        <w:ind w:right="107"/>
        <w:jc w:val="both"/>
        <w:rPr>
          <w:rFonts w:asciiTheme="minorHAnsi" w:hAnsiTheme="minorHAnsi" w:cstheme="minorHAnsi"/>
          <w:b/>
          <w:bCs/>
          <w:color w:val="231F20"/>
          <w:sz w:val="24"/>
          <w:szCs w:val="24"/>
        </w:rPr>
      </w:pPr>
      <w:r w:rsidRPr="00705095">
        <w:rPr>
          <w:rFonts w:asciiTheme="minorHAnsi" w:hAnsiTheme="minorHAnsi" w:cstheme="minorHAnsi"/>
          <w:b/>
          <w:bCs/>
          <w:color w:val="231F20"/>
          <w:sz w:val="24"/>
          <w:szCs w:val="24"/>
        </w:rPr>
        <w:t>II - РЕГИСТРАЦИЈА СПОРТСКИХ ОРГАНИЗАЦИЈА И ИГРАЧА</w:t>
      </w:r>
    </w:p>
    <w:p w14:paraId="699362F5" w14:textId="77777777" w:rsidR="00705095" w:rsidRPr="00DF0BBF" w:rsidRDefault="00705095" w:rsidP="00122495">
      <w:pPr>
        <w:pStyle w:val="BodyText"/>
        <w:spacing w:after="240" w:line="276" w:lineRule="auto"/>
        <w:ind w:right="107"/>
        <w:jc w:val="center"/>
        <w:rPr>
          <w:rFonts w:asciiTheme="minorHAnsi" w:hAnsiTheme="minorHAnsi" w:cstheme="minorHAnsi"/>
          <w:b/>
          <w:bCs/>
          <w:color w:val="231F20"/>
        </w:rPr>
      </w:pPr>
      <w:r w:rsidRPr="00DF0BBF">
        <w:rPr>
          <w:rFonts w:asciiTheme="minorHAnsi" w:hAnsiTheme="minorHAnsi" w:cstheme="minorHAnsi"/>
          <w:b/>
          <w:bCs/>
          <w:color w:val="231F20"/>
        </w:rPr>
        <w:t>Члан 2.</w:t>
      </w:r>
    </w:p>
    <w:p w14:paraId="6FF8C741" w14:textId="77777777" w:rsidR="00E54F65" w:rsidRDefault="00705095" w:rsidP="00E54F65">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Регистрацију спортских организација и играча врше општински-градски савези по територијалном приципу (у даљем тексту: надлежни савез), које одређује ФСС.</w:t>
      </w:r>
    </w:p>
    <w:p w14:paraId="4AD7FF8C" w14:textId="77777777" w:rsidR="001B24B6" w:rsidRDefault="00705095" w:rsidP="001B24B6">
      <w:pPr>
        <w:pStyle w:val="BodyText"/>
        <w:spacing w:before="216" w:after="240" w:line="276" w:lineRule="auto"/>
        <w:ind w:right="107" w:firstLine="720"/>
        <w:jc w:val="both"/>
        <w:rPr>
          <w:rFonts w:cstheme="minorHAnsi"/>
          <w:b/>
          <w:bCs/>
          <w:color w:val="231F20"/>
        </w:rPr>
      </w:pPr>
      <w:r w:rsidRPr="00705095">
        <w:rPr>
          <w:rFonts w:asciiTheme="minorHAnsi" w:hAnsiTheme="minorHAnsi" w:cstheme="minorHAnsi"/>
          <w:color w:val="231F20"/>
        </w:rPr>
        <w:lastRenderedPageBreak/>
        <w:t>Пријављивање и регистрације играча се спроводе на јединственим обрасцима и у складу са упутством које прописује ФСС у систему COMET.</w:t>
      </w:r>
    </w:p>
    <w:p w14:paraId="0A702C96" w14:textId="5AFD84AE" w:rsidR="00705095" w:rsidRPr="001B24B6" w:rsidRDefault="00705095" w:rsidP="001B24B6">
      <w:pPr>
        <w:pStyle w:val="BodyText"/>
        <w:spacing w:before="216" w:after="240" w:line="276" w:lineRule="auto"/>
        <w:ind w:right="107" w:firstLine="720"/>
        <w:jc w:val="both"/>
        <w:rPr>
          <w:rFonts w:asciiTheme="minorHAnsi" w:hAnsiTheme="minorHAnsi" w:cstheme="minorHAnsi"/>
          <w:color w:val="231F20"/>
        </w:rPr>
      </w:pPr>
      <w:r w:rsidRPr="00E54F65">
        <w:rPr>
          <w:rFonts w:asciiTheme="minorHAnsi" w:hAnsiTheme="minorHAnsi" w:cstheme="minorHAnsi"/>
          <w:b/>
          <w:bCs/>
          <w:color w:val="231F20"/>
        </w:rPr>
        <w:t>Пријављивање и регистрација спортских организација</w:t>
      </w:r>
    </w:p>
    <w:p w14:paraId="092CBEA1" w14:textId="77777777" w:rsidR="00705095" w:rsidRPr="00DF0BBF" w:rsidRDefault="00705095" w:rsidP="00DF0BBF">
      <w:pPr>
        <w:pStyle w:val="BodyText"/>
        <w:spacing w:before="216" w:after="240" w:line="276" w:lineRule="auto"/>
        <w:ind w:right="107"/>
        <w:jc w:val="center"/>
        <w:rPr>
          <w:rFonts w:asciiTheme="minorHAnsi" w:hAnsiTheme="minorHAnsi" w:cstheme="minorHAnsi"/>
          <w:b/>
          <w:bCs/>
          <w:color w:val="231F20"/>
        </w:rPr>
      </w:pPr>
      <w:r w:rsidRPr="00DF0BBF">
        <w:rPr>
          <w:rFonts w:asciiTheme="minorHAnsi" w:hAnsiTheme="minorHAnsi" w:cstheme="minorHAnsi"/>
          <w:b/>
          <w:bCs/>
          <w:color w:val="231F20"/>
        </w:rPr>
        <w:t>Члан 3.</w:t>
      </w:r>
    </w:p>
    <w:p w14:paraId="1499CBBB" w14:textId="77777777" w:rsidR="00705095" w:rsidRPr="00705095" w:rsidRDefault="00705095" w:rsidP="00BF16E1">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Да би спортска организација постала члан ФСС, потребно је да испуњава услове предвиђене чланом 21. Статута ФСС, а нарочито:</w:t>
      </w:r>
    </w:p>
    <w:p w14:paraId="6B2982F9" w14:textId="31DDFD8D" w:rsidR="00705095" w:rsidRPr="00705095" w:rsidRDefault="00705095" w:rsidP="00F72F0C">
      <w:pPr>
        <w:pStyle w:val="BodyText"/>
        <w:numPr>
          <w:ilvl w:val="0"/>
          <w:numId w:val="1"/>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 поднесе надлежном савезу молбу за пријем у чланство, у којој се обавезује да ће радити у складу са статутима и другим општим актима ФСС и територијалних савеза;</w:t>
      </w:r>
    </w:p>
    <w:p w14:paraId="32927395" w14:textId="49304529" w:rsidR="00705095" w:rsidRPr="00705095" w:rsidRDefault="00705095" w:rsidP="00F72F0C">
      <w:pPr>
        <w:pStyle w:val="BodyText"/>
        <w:numPr>
          <w:ilvl w:val="0"/>
          <w:numId w:val="1"/>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 поднесе уверење решење да је регистрован код надлежног државног органа;</w:t>
      </w:r>
    </w:p>
    <w:p w14:paraId="3768EEF9" w14:textId="5BD9FF19" w:rsidR="00705095" w:rsidRPr="00705095" w:rsidRDefault="00705095" w:rsidP="00F72F0C">
      <w:pPr>
        <w:pStyle w:val="BodyText"/>
        <w:numPr>
          <w:ilvl w:val="0"/>
          <w:numId w:val="1"/>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 поднесе записник са оснивачке скупштине са списком чланова скупштине;</w:t>
      </w:r>
    </w:p>
    <w:p w14:paraId="4FA4AA1C" w14:textId="551C4DAE" w:rsidR="00705095" w:rsidRPr="00705095" w:rsidRDefault="00705095" w:rsidP="00F72F0C">
      <w:pPr>
        <w:pStyle w:val="BodyText"/>
        <w:numPr>
          <w:ilvl w:val="0"/>
          <w:numId w:val="1"/>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 приложи оверену копију Статута клуба надлежном државном органу, који мора бити у складу са Статутом и другим општим актима ФСС и територијалних савеза,</w:t>
      </w:r>
    </w:p>
    <w:p w14:paraId="7B1EE456" w14:textId="39DCDFC2" w:rsidR="00705095" w:rsidRPr="00705095" w:rsidRDefault="00705095" w:rsidP="00F72F0C">
      <w:pPr>
        <w:pStyle w:val="BodyText"/>
        <w:numPr>
          <w:ilvl w:val="0"/>
          <w:numId w:val="1"/>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име и презиме овлашћеног заступника и број текућег рачуна</w:t>
      </w:r>
    </w:p>
    <w:p w14:paraId="6050C7A5" w14:textId="6980DD41" w:rsidR="00705095" w:rsidRPr="00705095" w:rsidRDefault="00705095" w:rsidP="00F72F0C">
      <w:pPr>
        <w:pStyle w:val="BodyText"/>
        <w:numPr>
          <w:ilvl w:val="0"/>
          <w:numId w:val="1"/>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 уплати уписнину и чланарину, чију висину одређује овлашћени надлежни савез за регистрацију;</w:t>
      </w:r>
    </w:p>
    <w:p w14:paraId="1607F629" w14:textId="0FB50745" w:rsidR="00705095" w:rsidRPr="00705095" w:rsidRDefault="00705095" w:rsidP="00F72F0C">
      <w:pPr>
        <w:pStyle w:val="BodyText"/>
        <w:numPr>
          <w:ilvl w:val="0"/>
          <w:numId w:val="1"/>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 региструје најмање 25 (двадесетпет) играча;</w:t>
      </w:r>
    </w:p>
    <w:p w14:paraId="76852DCA" w14:textId="2EE490D3" w:rsidR="00705095" w:rsidRPr="00705095" w:rsidRDefault="00705095" w:rsidP="00F72F0C">
      <w:pPr>
        <w:pStyle w:val="BodyText"/>
        <w:numPr>
          <w:ilvl w:val="0"/>
          <w:numId w:val="1"/>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 достави доказ да располаже сопственим или уговором обезбеђеним игралиштем;</w:t>
      </w:r>
    </w:p>
    <w:p w14:paraId="6E3A94C4" w14:textId="77777777" w:rsidR="00705095" w:rsidRPr="00705095" w:rsidRDefault="00705095" w:rsidP="0026654D">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Надлежни орган за регистрацију неће регистровати спортску организацију уколико не испуњава услове из предходног става овог члана, ако статут спортске организације није у складу са Статутом ФСС и статутима његових чланица, као и уколико пријави име спортске организације или клуба из истог места који је већ регистровани под тим именом.</w:t>
      </w:r>
    </w:p>
    <w:p w14:paraId="7AD19F0B" w14:textId="77777777" w:rsidR="00705095" w:rsidRPr="00705095" w:rsidRDefault="00705095" w:rsidP="0026654D">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Спортска организација може унети реч клуб у свој назив ако континуирано учествује у такмичењу а на основу потврде надлежног савеза. Потврда се може издати тек по завршетку једне такмичарске сезоне.</w:t>
      </w:r>
    </w:p>
    <w:p w14:paraId="6BB655DC" w14:textId="158D6D28" w:rsidR="00705095" w:rsidRPr="00705095" w:rsidRDefault="00705095" w:rsidP="0026654D">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 xml:space="preserve">Спортска организација и клуб </w:t>
      </w:r>
      <w:r w:rsidR="000C00DC">
        <w:rPr>
          <w:rFonts w:asciiTheme="minorHAnsi" w:hAnsiTheme="minorHAnsi" w:cstheme="minorHAnsi"/>
          <w:color w:val="231F20"/>
          <w:lang w:val="sr-Cyrl-RS"/>
        </w:rPr>
        <w:t>су</w:t>
      </w:r>
      <w:r w:rsidRPr="00705095">
        <w:rPr>
          <w:rFonts w:asciiTheme="minorHAnsi" w:hAnsiTheme="minorHAnsi" w:cstheme="minorHAnsi"/>
          <w:color w:val="231F20"/>
        </w:rPr>
        <w:t xml:space="preserve"> дужан</w:t>
      </w:r>
      <w:r w:rsidR="000C00DC">
        <w:rPr>
          <w:rFonts w:asciiTheme="minorHAnsi" w:hAnsiTheme="minorHAnsi" w:cstheme="minorHAnsi"/>
          <w:color w:val="231F20"/>
          <w:lang w:val="sr-Cyrl-RS"/>
        </w:rPr>
        <w:t>и</w:t>
      </w:r>
      <w:r w:rsidRPr="00705095">
        <w:rPr>
          <w:rFonts w:asciiTheme="minorHAnsi" w:hAnsiTheme="minorHAnsi" w:cstheme="minorHAnsi"/>
          <w:color w:val="231F20"/>
        </w:rPr>
        <w:t xml:space="preserve"> да све измене и допуне Статута прилож</w:t>
      </w:r>
      <w:r w:rsidR="000C00DC">
        <w:rPr>
          <w:rFonts w:asciiTheme="minorHAnsi" w:hAnsiTheme="minorHAnsi" w:cstheme="minorHAnsi"/>
          <w:color w:val="231F20"/>
          <w:lang w:val="sr-Cyrl-RS"/>
        </w:rPr>
        <w:t>е</w:t>
      </w:r>
      <w:r w:rsidRPr="00705095">
        <w:rPr>
          <w:rFonts w:asciiTheme="minorHAnsi" w:hAnsiTheme="minorHAnsi" w:cstheme="minorHAnsi"/>
          <w:color w:val="231F20"/>
        </w:rPr>
        <w:t xml:space="preserve"> надлежном територијалном савезу на сагласност.</w:t>
      </w:r>
    </w:p>
    <w:p w14:paraId="4D08C112" w14:textId="6B00A63E" w:rsidR="00705095" w:rsidRPr="000C0D33" w:rsidRDefault="00705095" w:rsidP="0026654D">
      <w:pPr>
        <w:pStyle w:val="BodyText"/>
        <w:spacing w:before="216" w:after="240" w:line="276" w:lineRule="auto"/>
        <w:ind w:right="107" w:firstLine="720"/>
        <w:jc w:val="both"/>
        <w:rPr>
          <w:rFonts w:asciiTheme="minorHAnsi" w:hAnsiTheme="minorHAnsi" w:cstheme="minorHAnsi"/>
        </w:rPr>
      </w:pPr>
      <w:r w:rsidRPr="000C0D33">
        <w:rPr>
          <w:rFonts w:asciiTheme="minorHAnsi" w:hAnsiTheme="minorHAnsi" w:cstheme="minorHAnsi"/>
        </w:rPr>
        <w:t>Спортска организација и клуб може променити име</w:t>
      </w:r>
      <w:r w:rsidR="001E566F" w:rsidRPr="000C0D33">
        <w:rPr>
          <w:rFonts w:asciiTheme="minorHAnsi" w:hAnsiTheme="minorHAnsi" w:cstheme="minorHAnsi"/>
          <w:lang w:val="sr-Cyrl-RS"/>
        </w:rPr>
        <w:t xml:space="preserve"> пре почетка такмичења у оквиру такмичарске сезоне</w:t>
      </w:r>
      <w:r w:rsidRPr="000C0D33">
        <w:rPr>
          <w:rFonts w:asciiTheme="minorHAnsi" w:hAnsiTheme="minorHAnsi" w:cstheme="minorHAnsi"/>
        </w:rPr>
        <w:t>, а имену клуба може додати назив спонзора и слично, једном током такмичарске сезоне.</w:t>
      </w:r>
    </w:p>
    <w:p w14:paraId="3BE1A352" w14:textId="12201382" w:rsidR="003F53D0" w:rsidRPr="00045C34" w:rsidRDefault="00705095" w:rsidP="00045C34">
      <w:pPr>
        <w:pStyle w:val="BodyText"/>
        <w:spacing w:before="216" w:after="240" w:line="276" w:lineRule="auto"/>
        <w:ind w:right="107" w:firstLine="720"/>
        <w:jc w:val="both"/>
        <w:rPr>
          <w:rFonts w:asciiTheme="minorHAnsi" w:hAnsiTheme="minorHAnsi" w:cstheme="minorHAnsi"/>
          <w:color w:val="231F20"/>
          <w:lang w:val="sr-Cyrl-RS"/>
        </w:rPr>
      </w:pPr>
      <w:r w:rsidRPr="00705095">
        <w:rPr>
          <w:rFonts w:asciiTheme="minorHAnsi" w:hAnsiTheme="minorHAnsi" w:cstheme="minorHAnsi"/>
          <w:color w:val="231F20"/>
        </w:rPr>
        <w:t xml:space="preserve">Промена имена и додавање назива спонзора имену спортске организације и клуба, обавезно </w:t>
      </w:r>
      <w:r w:rsidRPr="00FC4F73">
        <w:rPr>
          <w:rFonts w:asciiTheme="minorHAnsi" w:hAnsiTheme="minorHAnsi" w:cstheme="minorHAnsi"/>
        </w:rPr>
        <w:t xml:space="preserve">се </w:t>
      </w:r>
      <w:r w:rsidR="00FE5114" w:rsidRPr="000C0D33">
        <w:rPr>
          <w:rFonts w:asciiTheme="minorHAnsi" w:hAnsiTheme="minorHAnsi" w:cstheme="minorHAnsi"/>
        </w:rPr>
        <w:t>верификује од стране надлежног органа ФСС</w:t>
      </w:r>
      <w:r w:rsidR="00FE5114" w:rsidRPr="000C0D33">
        <w:rPr>
          <w:rFonts w:asciiTheme="minorHAnsi" w:hAnsiTheme="minorHAnsi" w:cstheme="minorHAnsi"/>
          <w:lang w:val="sr-Cyrl-RS"/>
        </w:rPr>
        <w:t>.</w:t>
      </w:r>
    </w:p>
    <w:p w14:paraId="32AE9FD7" w14:textId="0833877E" w:rsidR="00705095" w:rsidRPr="003F53D0" w:rsidRDefault="00705095" w:rsidP="003F53D0">
      <w:pPr>
        <w:pStyle w:val="BodyText"/>
        <w:spacing w:before="216" w:after="240" w:line="276" w:lineRule="auto"/>
        <w:ind w:right="107"/>
        <w:jc w:val="center"/>
        <w:rPr>
          <w:rFonts w:asciiTheme="minorHAnsi" w:hAnsiTheme="minorHAnsi" w:cstheme="minorHAnsi"/>
          <w:b/>
          <w:bCs/>
          <w:color w:val="231F20"/>
        </w:rPr>
      </w:pPr>
      <w:r w:rsidRPr="003F53D0">
        <w:rPr>
          <w:rFonts w:asciiTheme="minorHAnsi" w:hAnsiTheme="minorHAnsi" w:cstheme="minorHAnsi"/>
          <w:b/>
          <w:bCs/>
          <w:color w:val="231F20"/>
        </w:rPr>
        <w:t>Члан 4.</w:t>
      </w:r>
    </w:p>
    <w:p w14:paraId="7ED404C7" w14:textId="77777777" w:rsidR="00705095" w:rsidRPr="00705095" w:rsidRDefault="00705095" w:rsidP="00705095">
      <w:pPr>
        <w:pStyle w:val="BodyText"/>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lastRenderedPageBreak/>
        <w:tab/>
        <w:t>На основу одредаба из претходног члана могу се пријавити и регистровати спортске организације за футсал, с тим што такав клуб мора да региструје најмање 10 (десет) играча, као и спортске организације женског фудбала са најмање 15 (петнаест) регистрованих играчица, као и спортске организације за женски футсал са најмање 10 (десет) регистрованих играчица.</w:t>
      </w:r>
    </w:p>
    <w:p w14:paraId="26C84167" w14:textId="0128F854" w:rsidR="00705095" w:rsidRPr="006856B9" w:rsidRDefault="00705095" w:rsidP="006856B9">
      <w:pPr>
        <w:pStyle w:val="BodyText"/>
        <w:spacing w:before="216" w:after="240" w:line="276" w:lineRule="auto"/>
        <w:ind w:right="107"/>
        <w:jc w:val="center"/>
        <w:rPr>
          <w:rFonts w:asciiTheme="minorHAnsi" w:hAnsiTheme="minorHAnsi" w:cstheme="minorHAnsi"/>
          <w:b/>
          <w:bCs/>
          <w:color w:val="231F20"/>
        </w:rPr>
      </w:pPr>
      <w:r w:rsidRPr="006856B9">
        <w:rPr>
          <w:rFonts w:asciiTheme="minorHAnsi" w:hAnsiTheme="minorHAnsi" w:cstheme="minorHAnsi"/>
          <w:b/>
          <w:bCs/>
          <w:color w:val="231F20"/>
        </w:rPr>
        <w:t xml:space="preserve">Члан </w:t>
      </w:r>
      <w:r w:rsidR="009E0F60">
        <w:rPr>
          <w:rFonts w:asciiTheme="minorHAnsi" w:hAnsiTheme="minorHAnsi" w:cstheme="minorHAnsi"/>
          <w:b/>
          <w:bCs/>
          <w:color w:val="231F20"/>
          <w:lang w:val="sr-Cyrl-RS"/>
        </w:rPr>
        <w:t>5</w:t>
      </w:r>
      <w:r w:rsidRPr="006856B9">
        <w:rPr>
          <w:rFonts w:asciiTheme="minorHAnsi" w:hAnsiTheme="minorHAnsi" w:cstheme="minorHAnsi"/>
          <w:b/>
          <w:bCs/>
          <w:color w:val="231F20"/>
        </w:rPr>
        <w:t>.</w:t>
      </w:r>
    </w:p>
    <w:p w14:paraId="6E2F68E4" w14:textId="44574B12" w:rsidR="00705095" w:rsidRPr="001B24B6" w:rsidRDefault="00705095" w:rsidP="006856B9">
      <w:pPr>
        <w:pStyle w:val="BodyText"/>
        <w:spacing w:before="216" w:after="240" w:line="276" w:lineRule="auto"/>
        <w:ind w:right="107" w:firstLine="720"/>
        <w:jc w:val="both"/>
        <w:rPr>
          <w:rFonts w:asciiTheme="minorHAnsi" w:hAnsiTheme="minorHAnsi" w:cstheme="minorHAnsi"/>
        </w:rPr>
      </w:pPr>
      <w:r w:rsidRPr="001B24B6">
        <w:rPr>
          <w:rFonts w:asciiTheme="minorHAnsi" w:hAnsiTheme="minorHAnsi" w:cstheme="minorHAnsi"/>
        </w:rPr>
        <w:t>Спортске организације-фудбалски клубови из члана 3. овог Правилника, у складу са одредбама Закона о спорту Републике Србије, у свом саставу могу образовати огранке женског фудбала, који морају бити ук</w:t>
      </w:r>
      <w:r w:rsidR="00B2027E">
        <w:rPr>
          <w:rFonts w:asciiTheme="minorHAnsi" w:hAnsiTheme="minorHAnsi" w:cstheme="minorHAnsi"/>
          <w:lang w:val="sr-Cyrl-RS"/>
        </w:rPr>
        <w:t>љ</w:t>
      </w:r>
      <w:r w:rsidRPr="001B24B6">
        <w:rPr>
          <w:rFonts w:asciiTheme="minorHAnsi" w:hAnsiTheme="minorHAnsi" w:cstheme="minorHAnsi"/>
        </w:rPr>
        <w:t>учени у одговарајуЇзи степен такмичеіъа у надлежности ФСС.</w:t>
      </w:r>
    </w:p>
    <w:p w14:paraId="2BD7F056" w14:textId="33F16E90" w:rsidR="00705095" w:rsidRPr="001B24B6" w:rsidRDefault="00705095" w:rsidP="006856B9">
      <w:pPr>
        <w:pStyle w:val="BodyText"/>
        <w:spacing w:before="216" w:after="240" w:line="276" w:lineRule="auto"/>
        <w:ind w:right="107" w:firstLine="720"/>
        <w:jc w:val="both"/>
        <w:rPr>
          <w:rFonts w:asciiTheme="minorHAnsi" w:hAnsiTheme="minorHAnsi" w:cstheme="minorHAnsi"/>
        </w:rPr>
      </w:pPr>
      <w:r w:rsidRPr="001B24B6">
        <w:rPr>
          <w:rFonts w:asciiTheme="minorHAnsi" w:hAnsiTheme="minorHAnsi" w:cstheme="minorHAnsi"/>
        </w:rPr>
        <w:t>Спортске организације-фудбалски клубови који образују огранке женског фудбала с</w:t>
      </w:r>
      <w:r w:rsidR="00FA5565">
        <w:rPr>
          <w:rFonts w:asciiTheme="minorHAnsi" w:hAnsiTheme="minorHAnsi" w:cstheme="minorHAnsi"/>
          <w:lang w:val="sr-Cyrl-RS"/>
        </w:rPr>
        <w:t>провођењем</w:t>
      </w:r>
      <w:r w:rsidRPr="001B24B6">
        <w:rPr>
          <w:rFonts w:asciiTheme="minorHAnsi" w:hAnsiTheme="minorHAnsi" w:cstheme="minorHAnsi"/>
        </w:rPr>
        <w:t xml:space="preserve"> статусних промена постоје</w:t>
      </w:r>
      <w:r w:rsidR="00FA5565">
        <w:rPr>
          <w:rFonts w:asciiTheme="minorHAnsi" w:hAnsiTheme="minorHAnsi" w:cstheme="minorHAnsi"/>
          <w:lang w:val="sr-Cyrl-RS"/>
        </w:rPr>
        <w:t>ћ</w:t>
      </w:r>
      <w:r w:rsidRPr="001B24B6">
        <w:rPr>
          <w:rFonts w:asciiTheme="minorHAnsi" w:hAnsiTheme="minorHAnsi" w:cstheme="minorHAnsi"/>
        </w:rPr>
        <w:t>их женских фудбалских клубова и фудбалских клубова (нпр. припаја</w:t>
      </w:r>
      <w:r w:rsidR="00FA5565">
        <w:rPr>
          <w:rFonts w:asciiTheme="minorHAnsi" w:hAnsiTheme="minorHAnsi" w:cstheme="minorHAnsi"/>
          <w:lang w:val="sr-Cyrl-RS"/>
        </w:rPr>
        <w:t>њ</w:t>
      </w:r>
      <w:r w:rsidRPr="001B24B6">
        <w:rPr>
          <w:rFonts w:asciiTheme="minorHAnsi" w:hAnsiTheme="minorHAnsi" w:cstheme="minorHAnsi"/>
        </w:rPr>
        <w:t>е, спаја</w:t>
      </w:r>
      <w:r w:rsidR="00FA5565">
        <w:rPr>
          <w:rFonts w:asciiTheme="minorHAnsi" w:hAnsiTheme="minorHAnsi" w:cstheme="minorHAnsi"/>
          <w:lang w:val="sr-Cyrl-RS"/>
        </w:rPr>
        <w:t>њ</w:t>
      </w:r>
      <w:r w:rsidRPr="001B24B6">
        <w:rPr>
          <w:rFonts w:asciiTheme="minorHAnsi" w:hAnsiTheme="minorHAnsi" w:cstheme="minorHAnsi"/>
        </w:rPr>
        <w:t xml:space="preserve">е и сл.), законски поступак </w:t>
      </w:r>
      <w:r w:rsidR="00FA5565">
        <w:rPr>
          <w:rFonts w:asciiTheme="minorHAnsi" w:hAnsiTheme="minorHAnsi" w:cstheme="minorHAnsi"/>
          <w:lang w:val="sr-Cyrl-RS"/>
        </w:rPr>
        <w:t>спровођења</w:t>
      </w:r>
      <w:r w:rsidRPr="001B24B6">
        <w:rPr>
          <w:rFonts w:asciiTheme="minorHAnsi" w:hAnsiTheme="minorHAnsi" w:cstheme="minorHAnsi"/>
        </w:rPr>
        <w:t xml:space="preserve"> одговарајуhе статусне промене морају завршити најкасније до краја текуhе такмичарске сезоне, иако би у новој такмичарској сезони фудбалски клуб, односно огранак женског фудбала фудбалског клуба имао јасно дефинисан статус и како би могао да учествује у одговарају</w:t>
      </w:r>
      <w:r w:rsidR="00FA5565">
        <w:rPr>
          <w:rFonts w:asciiTheme="minorHAnsi" w:hAnsiTheme="minorHAnsi" w:cstheme="minorHAnsi"/>
          <w:lang w:val="sr-Cyrl-RS"/>
        </w:rPr>
        <w:t>ћ</w:t>
      </w:r>
      <w:r w:rsidRPr="001B24B6">
        <w:rPr>
          <w:rFonts w:asciiTheme="minorHAnsi" w:hAnsiTheme="minorHAnsi" w:cstheme="minorHAnsi"/>
        </w:rPr>
        <w:t>ем степену такмиче</w:t>
      </w:r>
      <w:r w:rsidR="00BE748D">
        <w:rPr>
          <w:rFonts w:asciiTheme="minorHAnsi" w:hAnsiTheme="minorHAnsi" w:cstheme="minorHAnsi"/>
          <w:lang w:val="sr-Cyrl-RS"/>
        </w:rPr>
        <w:t>њ</w:t>
      </w:r>
      <w:r w:rsidRPr="001B24B6">
        <w:rPr>
          <w:rFonts w:asciiTheme="minorHAnsi" w:hAnsiTheme="minorHAnsi" w:cstheme="minorHAnsi"/>
        </w:rPr>
        <w:t>а.</w:t>
      </w:r>
    </w:p>
    <w:p w14:paraId="162BD050" w14:textId="4AB0D96C" w:rsidR="00705095" w:rsidRPr="001B24B6" w:rsidRDefault="00705095" w:rsidP="006856B9">
      <w:pPr>
        <w:pStyle w:val="BodyText"/>
        <w:spacing w:before="216" w:after="240" w:line="276" w:lineRule="auto"/>
        <w:ind w:right="107" w:firstLine="720"/>
        <w:jc w:val="both"/>
        <w:rPr>
          <w:rFonts w:asciiTheme="minorHAnsi" w:hAnsiTheme="minorHAnsi" w:cstheme="minorHAnsi"/>
        </w:rPr>
      </w:pPr>
      <w:r w:rsidRPr="001B24B6">
        <w:rPr>
          <w:rFonts w:asciiTheme="minorHAnsi" w:hAnsiTheme="minorHAnsi" w:cstheme="minorHAnsi"/>
        </w:rPr>
        <w:t>Спортска организација-женски фудбалски клуб који се вeh такмичи у одговарају</w:t>
      </w:r>
      <w:r w:rsidR="00FA5565">
        <w:rPr>
          <w:rFonts w:asciiTheme="minorHAnsi" w:hAnsiTheme="minorHAnsi" w:cstheme="minorHAnsi"/>
          <w:lang w:val="sr-Cyrl-RS"/>
        </w:rPr>
        <w:t>ћем</w:t>
      </w:r>
      <w:r w:rsidRPr="001B24B6">
        <w:rPr>
          <w:rFonts w:asciiTheme="minorHAnsi" w:hAnsiTheme="minorHAnsi" w:cstheme="minorHAnsi"/>
        </w:rPr>
        <w:t xml:space="preserve"> степену такмиче</w:t>
      </w:r>
      <w:r w:rsidR="00FA5565">
        <w:rPr>
          <w:rFonts w:asciiTheme="minorHAnsi" w:hAnsiTheme="minorHAnsi" w:cstheme="minorHAnsi"/>
          <w:lang w:val="sr-Cyrl-RS"/>
        </w:rPr>
        <w:t>ња</w:t>
      </w:r>
      <w:r w:rsidRPr="001B24B6">
        <w:rPr>
          <w:rFonts w:asciiTheme="minorHAnsi" w:hAnsiTheme="minorHAnsi" w:cstheme="minorHAnsi"/>
        </w:rPr>
        <w:t>, у</w:t>
      </w:r>
      <w:r w:rsidR="00FA5565">
        <w:rPr>
          <w:rFonts w:asciiTheme="minorHAnsi" w:hAnsiTheme="minorHAnsi" w:cstheme="minorHAnsi"/>
          <w:lang w:val="sr-Cyrl-RS"/>
        </w:rPr>
        <w:t xml:space="preserve">кључивањем </w:t>
      </w:r>
      <w:r w:rsidRPr="001B24B6">
        <w:rPr>
          <w:rFonts w:asciiTheme="minorHAnsi" w:hAnsiTheme="minorHAnsi" w:cstheme="minorHAnsi"/>
        </w:rPr>
        <w:t>у састав другог фудбалског клуба као органка женског фудбала, до кога долази сп</w:t>
      </w:r>
      <w:r w:rsidR="00FA5565">
        <w:rPr>
          <w:rFonts w:asciiTheme="minorHAnsi" w:hAnsiTheme="minorHAnsi" w:cstheme="minorHAnsi"/>
          <w:lang w:val="sr-Cyrl-RS"/>
        </w:rPr>
        <w:t>ровођењем</w:t>
      </w:r>
      <w:r w:rsidRPr="001B24B6">
        <w:rPr>
          <w:rFonts w:asciiTheme="minorHAnsi" w:hAnsiTheme="minorHAnsi" w:cstheme="minorHAnsi"/>
        </w:rPr>
        <w:t xml:space="preserve"> статусних промена прописаних Законом о спорту, задржава свој статус у степену такмиче</w:t>
      </w:r>
      <w:r w:rsidR="00FA5565">
        <w:rPr>
          <w:rFonts w:asciiTheme="minorHAnsi" w:hAnsiTheme="minorHAnsi" w:cstheme="minorHAnsi"/>
          <w:lang w:val="sr-Cyrl-RS"/>
        </w:rPr>
        <w:t>њ</w:t>
      </w:r>
      <w:r w:rsidRPr="001B24B6">
        <w:rPr>
          <w:rFonts w:asciiTheme="minorHAnsi" w:hAnsiTheme="minorHAnsi" w:cstheme="minorHAnsi"/>
        </w:rPr>
        <w:t>а (лиги) у којој се такмичио.</w:t>
      </w:r>
    </w:p>
    <w:p w14:paraId="29E341F7" w14:textId="730A2902" w:rsidR="00705095" w:rsidRPr="001B24B6" w:rsidRDefault="00705095" w:rsidP="006856B9">
      <w:pPr>
        <w:pStyle w:val="BodyText"/>
        <w:spacing w:before="216" w:after="240" w:line="276" w:lineRule="auto"/>
        <w:ind w:right="107" w:firstLine="720"/>
        <w:jc w:val="both"/>
        <w:rPr>
          <w:rFonts w:asciiTheme="minorHAnsi" w:hAnsiTheme="minorHAnsi" w:cstheme="minorHAnsi"/>
        </w:rPr>
      </w:pPr>
      <w:r w:rsidRPr="001B24B6">
        <w:rPr>
          <w:rFonts w:asciiTheme="minorHAnsi" w:hAnsiTheme="minorHAnsi" w:cstheme="minorHAnsi"/>
        </w:rPr>
        <w:t>Спортске организације-фудбалски клубови који спроводе статусне промене из овог члана Правилника, осим докумената наведених у члану 3. овог Правилника, а како би одговарајуhа статусна промена била регистрована, надлежном територијалном фудбалском савезу достав</w:t>
      </w:r>
      <w:r w:rsidR="007D4E61">
        <w:rPr>
          <w:rFonts w:asciiTheme="minorHAnsi" w:hAnsiTheme="minorHAnsi" w:cstheme="minorHAnsi"/>
          <w:lang w:val="sr-Cyrl-RS"/>
        </w:rPr>
        <w:t>љају</w:t>
      </w:r>
      <w:r w:rsidRPr="001B24B6">
        <w:rPr>
          <w:rFonts w:asciiTheme="minorHAnsi" w:hAnsiTheme="minorHAnsi" w:cstheme="minorHAnsi"/>
        </w:rPr>
        <w:t xml:space="preserve"> доказе о извршеној статусној промени.</w:t>
      </w:r>
    </w:p>
    <w:p w14:paraId="1A714227" w14:textId="5392316B" w:rsidR="00705095" w:rsidRPr="001B24B6" w:rsidRDefault="00705095" w:rsidP="00A263C3">
      <w:pPr>
        <w:pStyle w:val="BodyText"/>
        <w:spacing w:before="216" w:after="240" w:line="276" w:lineRule="auto"/>
        <w:ind w:right="107" w:firstLine="720"/>
        <w:jc w:val="both"/>
        <w:rPr>
          <w:rFonts w:asciiTheme="minorHAnsi" w:hAnsiTheme="minorHAnsi" w:cstheme="minorHAnsi"/>
        </w:rPr>
      </w:pPr>
      <w:r w:rsidRPr="001B24B6">
        <w:rPr>
          <w:rFonts w:asciiTheme="minorHAnsi" w:hAnsiTheme="minorHAnsi" w:cstheme="minorHAnsi"/>
        </w:rPr>
        <w:t>Спортска организација-фудбалски клуб може формирати огранак женског фудбала само ако региструје најма</w:t>
      </w:r>
      <w:r w:rsidR="007D4E61">
        <w:rPr>
          <w:rFonts w:asciiTheme="minorHAnsi" w:hAnsiTheme="minorHAnsi" w:cstheme="minorHAnsi"/>
          <w:lang w:val="sr-Cyrl-RS"/>
        </w:rPr>
        <w:t>њ</w:t>
      </w:r>
      <w:r w:rsidRPr="001B24B6">
        <w:rPr>
          <w:rFonts w:asciiTheme="minorHAnsi" w:hAnsiTheme="minorHAnsi" w:cstheme="minorHAnsi"/>
        </w:rPr>
        <w:t>е 15 (петнаест) играчица.</w:t>
      </w:r>
    </w:p>
    <w:p w14:paraId="06038160" w14:textId="3B417F0E" w:rsidR="00705095" w:rsidRPr="00DC161A" w:rsidRDefault="00705095" w:rsidP="00DC161A">
      <w:pPr>
        <w:pStyle w:val="BodyText"/>
        <w:spacing w:before="216" w:after="240" w:line="276" w:lineRule="auto"/>
        <w:ind w:right="107"/>
        <w:jc w:val="center"/>
        <w:rPr>
          <w:rFonts w:asciiTheme="minorHAnsi" w:hAnsiTheme="minorHAnsi" w:cstheme="minorHAnsi"/>
          <w:b/>
          <w:bCs/>
          <w:color w:val="231F20"/>
        </w:rPr>
      </w:pPr>
      <w:r w:rsidRPr="00DC161A">
        <w:rPr>
          <w:rFonts w:asciiTheme="minorHAnsi" w:hAnsiTheme="minorHAnsi" w:cstheme="minorHAnsi"/>
          <w:b/>
          <w:bCs/>
          <w:color w:val="231F20"/>
        </w:rPr>
        <w:t xml:space="preserve">Члан </w:t>
      </w:r>
      <w:r w:rsidR="009E0F60">
        <w:rPr>
          <w:rFonts w:asciiTheme="minorHAnsi" w:hAnsiTheme="minorHAnsi" w:cstheme="minorHAnsi"/>
          <w:b/>
          <w:bCs/>
          <w:color w:val="231F20"/>
          <w:lang w:val="sr-Cyrl-RS"/>
        </w:rPr>
        <w:t>6</w:t>
      </w:r>
      <w:r w:rsidRPr="00DC161A">
        <w:rPr>
          <w:rFonts w:asciiTheme="minorHAnsi" w:hAnsiTheme="minorHAnsi" w:cstheme="minorHAnsi"/>
          <w:b/>
          <w:bCs/>
          <w:color w:val="231F20"/>
        </w:rPr>
        <w:t>.</w:t>
      </w:r>
    </w:p>
    <w:p w14:paraId="4F8703FC" w14:textId="764AAD01" w:rsidR="00705095" w:rsidRPr="00705095" w:rsidRDefault="00705095" w:rsidP="00410D18">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Спортска организација постаје члан ФСС када одлуку о регистрацији спортске организације донесе надлежни савез и када се одлука о регистрацији верификује од стране надлежног органа ФСС</w:t>
      </w:r>
      <w:r w:rsidRPr="00AB20CB">
        <w:rPr>
          <w:rFonts w:asciiTheme="minorHAnsi" w:hAnsiTheme="minorHAnsi" w:cstheme="minorHAnsi"/>
          <w:color w:val="FF0000"/>
        </w:rPr>
        <w:t>.</w:t>
      </w:r>
    </w:p>
    <w:p w14:paraId="09B0B8A9" w14:textId="77777777" w:rsidR="00705095" w:rsidRPr="00705095" w:rsidRDefault="00705095" w:rsidP="00410D18">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Надлежни савез обавезан је да регистровану спортску организацију укључи у прву наредну такмичарску сезону у најнижем степену такмичења, односно лиге, а спортска организација је обавезна да учествује у предметном такмичењу.</w:t>
      </w:r>
    </w:p>
    <w:p w14:paraId="7949D95E" w14:textId="77777777" w:rsidR="00705095" w:rsidRPr="00705095" w:rsidRDefault="00705095" w:rsidP="00410D18">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Спортска организација која се не укључи у такмичење не поседује статусна права која произлазе из чланства у ФСС.</w:t>
      </w:r>
    </w:p>
    <w:p w14:paraId="2124F518" w14:textId="4AC82A9D" w:rsidR="00705095" w:rsidRPr="00410D18" w:rsidRDefault="00705095" w:rsidP="00410D18">
      <w:pPr>
        <w:pStyle w:val="BodyText"/>
        <w:spacing w:before="216" w:after="240" w:line="276" w:lineRule="auto"/>
        <w:ind w:right="107"/>
        <w:jc w:val="center"/>
        <w:rPr>
          <w:rFonts w:asciiTheme="minorHAnsi" w:hAnsiTheme="minorHAnsi" w:cstheme="minorHAnsi"/>
          <w:b/>
          <w:bCs/>
          <w:color w:val="231F20"/>
        </w:rPr>
      </w:pPr>
      <w:r w:rsidRPr="00410D18">
        <w:rPr>
          <w:rFonts w:asciiTheme="minorHAnsi" w:hAnsiTheme="minorHAnsi" w:cstheme="minorHAnsi"/>
          <w:b/>
          <w:bCs/>
          <w:color w:val="231F20"/>
        </w:rPr>
        <w:t xml:space="preserve">Члан </w:t>
      </w:r>
      <w:r w:rsidR="009E0F60">
        <w:rPr>
          <w:rFonts w:asciiTheme="minorHAnsi" w:hAnsiTheme="minorHAnsi" w:cstheme="minorHAnsi"/>
          <w:b/>
          <w:bCs/>
          <w:color w:val="231F20"/>
          <w:lang w:val="sr-Cyrl-RS"/>
        </w:rPr>
        <w:t>7</w:t>
      </w:r>
      <w:r w:rsidRPr="00410D18">
        <w:rPr>
          <w:rFonts w:asciiTheme="minorHAnsi" w:hAnsiTheme="minorHAnsi" w:cstheme="minorHAnsi"/>
          <w:b/>
          <w:bCs/>
          <w:color w:val="231F20"/>
        </w:rPr>
        <w:t>.</w:t>
      </w:r>
    </w:p>
    <w:p w14:paraId="21DB5CA2" w14:textId="77777777" w:rsidR="00705095" w:rsidRPr="00705095" w:rsidRDefault="00705095" w:rsidP="00410D18">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Спортска организација и клуб (у даљем тексту клуб) престају да буду чланови ФСС у складу са одговарајућим одредбама Статута ФСС.</w:t>
      </w:r>
    </w:p>
    <w:p w14:paraId="32551D87" w14:textId="31A08177" w:rsidR="00FE5114" w:rsidRPr="002F7D14" w:rsidRDefault="00705095" w:rsidP="00FE5114">
      <w:pPr>
        <w:pStyle w:val="BodyText"/>
        <w:spacing w:before="216" w:after="240" w:line="276" w:lineRule="auto"/>
        <w:ind w:right="107" w:firstLine="720"/>
        <w:jc w:val="both"/>
        <w:rPr>
          <w:rFonts w:asciiTheme="minorHAnsi" w:hAnsiTheme="minorHAnsi" w:cstheme="minorHAnsi"/>
          <w:b/>
          <w:bCs/>
        </w:rPr>
      </w:pPr>
      <w:r w:rsidRPr="002F7D14">
        <w:rPr>
          <w:rFonts w:asciiTheme="minorHAnsi" w:hAnsiTheme="minorHAnsi" w:cstheme="minorHAnsi"/>
          <w:color w:val="231F20"/>
        </w:rPr>
        <w:lastRenderedPageBreak/>
        <w:t>Одлуке из претходног става овог члана ступају на снагу у року од 8 (осам) дана</w:t>
      </w:r>
      <w:r w:rsidR="00FE5114" w:rsidRPr="002F7D14">
        <w:rPr>
          <w:rFonts w:asciiTheme="minorHAnsi" w:hAnsiTheme="minorHAnsi" w:cstheme="minorHAnsi"/>
          <w:color w:val="231F20"/>
          <w:lang w:val="sr-Cyrl-RS"/>
        </w:rPr>
        <w:t>,</w:t>
      </w:r>
      <w:r w:rsidRPr="002F7D14">
        <w:rPr>
          <w:rFonts w:asciiTheme="minorHAnsi" w:hAnsiTheme="minorHAnsi" w:cstheme="minorHAnsi"/>
          <w:color w:val="231F20"/>
        </w:rPr>
        <w:t xml:space="preserve"> </w:t>
      </w:r>
      <w:r w:rsidRPr="002F7D14">
        <w:rPr>
          <w:rFonts w:asciiTheme="minorHAnsi" w:hAnsiTheme="minorHAnsi" w:cstheme="minorHAnsi"/>
        </w:rPr>
        <w:t xml:space="preserve">од дана </w:t>
      </w:r>
      <w:r w:rsidR="00FE5114" w:rsidRPr="002F7D14">
        <w:rPr>
          <w:rFonts w:asciiTheme="minorHAnsi" w:hAnsiTheme="minorHAnsi" w:cstheme="minorHAnsi"/>
        </w:rPr>
        <w:t>верифик</w:t>
      </w:r>
      <w:r w:rsidR="002F7D14" w:rsidRPr="002F7D14">
        <w:rPr>
          <w:rFonts w:asciiTheme="minorHAnsi" w:hAnsiTheme="minorHAnsi" w:cstheme="minorHAnsi"/>
          <w:lang w:val="sr-Cyrl-RS"/>
        </w:rPr>
        <w:t>ације</w:t>
      </w:r>
      <w:r w:rsidR="00FE5114" w:rsidRPr="002F7D14">
        <w:rPr>
          <w:rFonts w:asciiTheme="minorHAnsi" w:hAnsiTheme="minorHAnsi" w:cstheme="minorHAnsi"/>
        </w:rPr>
        <w:t>е од стране надлежног органа ФСС</w:t>
      </w:r>
      <w:r w:rsidR="00FE5114" w:rsidRPr="002F7D14">
        <w:rPr>
          <w:rFonts w:asciiTheme="minorHAnsi" w:hAnsiTheme="minorHAnsi" w:cstheme="minorHAnsi"/>
          <w:b/>
          <w:bCs/>
          <w:lang w:val="sr-Cyrl-RS"/>
        </w:rPr>
        <w:t>.</w:t>
      </w:r>
      <w:r w:rsidR="00FE5114" w:rsidRPr="002F7D14">
        <w:rPr>
          <w:rFonts w:asciiTheme="minorHAnsi" w:hAnsiTheme="minorHAnsi" w:cstheme="minorHAnsi"/>
          <w:b/>
          <w:bCs/>
        </w:rPr>
        <w:t xml:space="preserve"> </w:t>
      </w:r>
    </w:p>
    <w:p w14:paraId="7363576B" w14:textId="5CCCA7FB" w:rsidR="00705095" w:rsidRPr="00AD2ED2" w:rsidRDefault="00705095" w:rsidP="00FE5114">
      <w:pPr>
        <w:pStyle w:val="BodyText"/>
        <w:spacing w:before="216" w:after="240" w:line="276" w:lineRule="auto"/>
        <w:ind w:right="107" w:firstLine="720"/>
        <w:jc w:val="both"/>
        <w:rPr>
          <w:rFonts w:asciiTheme="minorHAnsi" w:hAnsiTheme="minorHAnsi" w:cstheme="minorHAnsi"/>
          <w:b/>
          <w:bCs/>
          <w:color w:val="231F20"/>
        </w:rPr>
      </w:pPr>
      <w:r w:rsidRPr="00AD2ED2">
        <w:rPr>
          <w:rFonts w:asciiTheme="minorHAnsi" w:hAnsiTheme="minorHAnsi" w:cstheme="minorHAnsi"/>
          <w:b/>
          <w:bCs/>
          <w:color w:val="231F20"/>
        </w:rPr>
        <w:t>Регистрација играча</w:t>
      </w:r>
    </w:p>
    <w:p w14:paraId="1C9F6510" w14:textId="77777777" w:rsidR="00705095" w:rsidRPr="00AD2ED2" w:rsidRDefault="00705095" w:rsidP="00705095">
      <w:pPr>
        <w:pStyle w:val="BodyText"/>
        <w:spacing w:before="216" w:after="240" w:line="276" w:lineRule="auto"/>
        <w:ind w:right="107"/>
        <w:jc w:val="both"/>
        <w:rPr>
          <w:rFonts w:asciiTheme="minorHAnsi" w:hAnsiTheme="minorHAnsi" w:cstheme="minorHAnsi"/>
          <w:b/>
          <w:bCs/>
          <w:color w:val="231F20"/>
        </w:rPr>
      </w:pPr>
      <w:r w:rsidRPr="00AD2ED2">
        <w:rPr>
          <w:rFonts w:asciiTheme="minorHAnsi" w:hAnsiTheme="minorHAnsi" w:cstheme="minorHAnsi"/>
          <w:b/>
          <w:bCs/>
          <w:color w:val="231F20"/>
        </w:rPr>
        <w:t>Општи услови</w:t>
      </w:r>
    </w:p>
    <w:p w14:paraId="29F4E1E4" w14:textId="312F444A" w:rsidR="00705095" w:rsidRPr="00B324FC" w:rsidRDefault="00705095" w:rsidP="00B324FC">
      <w:pPr>
        <w:pStyle w:val="BodyText"/>
        <w:spacing w:before="216" w:after="240" w:line="276" w:lineRule="auto"/>
        <w:ind w:right="107"/>
        <w:jc w:val="center"/>
        <w:rPr>
          <w:rFonts w:asciiTheme="minorHAnsi" w:hAnsiTheme="minorHAnsi" w:cstheme="minorHAnsi"/>
          <w:b/>
          <w:bCs/>
          <w:color w:val="231F20"/>
        </w:rPr>
      </w:pPr>
      <w:r w:rsidRPr="00B324FC">
        <w:rPr>
          <w:rFonts w:asciiTheme="minorHAnsi" w:hAnsiTheme="minorHAnsi" w:cstheme="minorHAnsi"/>
          <w:b/>
          <w:bCs/>
          <w:color w:val="231F20"/>
        </w:rPr>
        <w:t xml:space="preserve">Члан </w:t>
      </w:r>
      <w:r w:rsidR="009E0F60">
        <w:rPr>
          <w:rFonts w:asciiTheme="minorHAnsi" w:hAnsiTheme="minorHAnsi" w:cstheme="minorHAnsi"/>
          <w:b/>
          <w:bCs/>
          <w:color w:val="231F20"/>
          <w:lang w:val="sr-Cyrl-RS"/>
        </w:rPr>
        <w:t>8</w:t>
      </w:r>
      <w:r w:rsidRPr="00B324FC">
        <w:rPr>
          <w:rFonts w:asciiTheme="minorHAnsi" w:hAnsiTheme="minorHAnsi" w:cstheme="minorHAnsi"/>
          <w:b/>
          <w:bCs/>
          <w:color w:val="231F20"/>
        </w:rPr>
        <w:t>.</w:t>
      </w:r>
    </w:p>
    <w:p w14:paraId="328AC1D1" w14:textId="77777777" w:rsidR="00705095" w:rsidRPr="00705095" w:rsidRDefault="00705095" w:rsidP="00B324FC">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 који је навршио 7 (седам) година може се пријавити и регистровати за клуб као играч, под условима из овог Правилника.</w:t>
      </w:r>
    </w:p>
    <w:p w14:paraId="103A4E8A" w14:textId="3FD69E5D" w:rsidR="00705095" w:rsidRPr="00B324FC" w:rsidRDefault="00705095" w:rsidP="00B324FC">
      <w:pPr>
        <w:pStyle w:val="BodyText"/>
        <w:spacing w:before="216" w:after="240" w:line="276" w:lineRule="auto"/>
        <w:ind w:right="107"/>
        <w:jc w:val="center"/>
        <w:rPr>
          <w:rFonts w:asciiTheme="minorHAnsi" w:hAnsiTheme="minorHAnsi" w:cstheme="minorHAnsi"/>
          <w:b/>
          <w:bCs/>
          <w:color w:val="231F20"/>
        </w:rPr>
      </w:pPr>
      <w:r w:rsidRPr="00B324FC">
        <w:rPr>
          <w:rFonts w:asciiTheme="minorHAnsi" w:hAnsiTheme="minorHAnsi" w:cstheme="minorHAnsi"/>
          <w:b/>
          <w:bCs/>
          <w:color w:val="231F20"/>
        </w:rPr>
        <w:t xml:space="preserve">Члан </w:t>
      </w:r>
      <w:r w:rsidR="009E0F60">
        <w:rPr>
          <w:rFonts w:asciiTheme="minorHAnsi" w:hAnsiTheme="minorHAnsi" w:cstheme="minorHAnsi"/>
          <w:b/>
          <w:bCs/>
          <w:color w:val="231F20"/>
          <w:lang w:val="sr-Cyrl-RS"/>
        </w:rPr>
        <w:t>9</w:t>
      </w:r>
      <w:r w:rsidRPr="00B324FC">
        <w:rPr>
          <w:rFonts w:asciiTheme="minorHAnsi" w:hAnsiTheme="minorHAnsi" w:cstheme="minorHAnsi"/>
          <w:b/>
          <w:bCs/>
          <w:color w:val="231F20"/>
        </w:rPr>
        <w:t>.</w:t>
      </w:r>
    </w:p>
    <w:p w14:paraId="64BA3C58" w14:textId="77777777" w:rsidR="00705095" w:rsidRPr="00705095" w:rsidRDefault="00705095" w:rsidP="00B324FC">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Регистрацију играча на седницама обавља регистрациони орган надлежног савеза (у даљем тексту: регистрациони орган) на чијем се подручју налази седиште клуба за који се играч региструје.</w:t>
      </w:r>
    </w:p>
    <w:p w14:paraId="2C115A21" w14:textId="77777777" w:rsidR="00705095" w:rsidRPr="00705095" w:rsidRDefault="00705095" w:rsidP="00421684">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Регистрациони орган води евиденцију регистрованих играча за фудбал, футсал, односно женски фудбал и исту доставља Комисији за статус и регистрацију играча ФСС (у даљем тексту Комисија за статус ФСС), која води јединствени регистар регистрованих играча у оквиру ФСС.</w:t>
      </w:r>
    </w:p>
    <w:p w14:paraId="1FB52F48" w14:textId="77777777" w:rsidR="00705095" w:rsidRPr="00705095" w:rsidRDefault="00705095" w:rsidP="00421684">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Евиденција регистрованих играча садржи: име, презиме, датум рођења и матични број играча, број спортске легитимације, правни основ (члан Правилника) и назив клуба за који је регистрован. Саставни део евиденције је и пасош играча.</w:t>
      </w:r>
    </w:p>
    <w:p w14:paraId="2C2D0620" w14:textId="67D86CA3" w:rsidR="00705095" w:rsidRPr="00705095" w:rsidRDefault="00705095" w:rsidP="00421684">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Извршни одбор ФСС утврђује садржај текста образаца: пријаве за регистрацију, исписнице, брисовнице, пасоша играча, споразума о уступању и друге обрасце у вези са регистрацијом играча.</w:t>
      </w:r>
    </w:p>
    <w:p w14:paraId="726EF4B3" w14:textId="77777777" w:rsidR="00705095" w:rsidRPr="00683890" w:rsidRDefault="00705095" w:rsidP="00705095">
      <w:pPr>
        <w:pStyle w:val="BodyText"/>
        <w:spacing w:before="216" w:after="240" w:line="276" w:lineRule="auto"/>
        <w:ind w:right="107"/>
        <w:jc w:val="both"/>
        <w:rPr>
          <w:rFonts w:asciiTheme="minorHAnsi" w:hAnsiTheme="minorHAnsi" w:cstheme="minorHAnsi"/>
          <w:b/>
          <w:bCs/>
          <w:color w:val="231F20"/>
        </w:rPr>
      </w:pPr>
      <w:r w:rsidRPr="00683890">
        <w:rPr>
          <w:rFonts w:asciiTheme="minorHAnsi" w:hAnsiTheme="minorHAnsi" w:cstheme="minorHAnsi"/>
          <w:b/>
          <w:bCs/>
          <w:color w:val="231F20"/>
        </w:rPr>
        <w:t>Регистрација играча се обавља у систему COMET.</w:t>
      </w:r>
    </w:p>
    <w:p w14:paraId="2C9D582C" w14:textId="478D3C50" w:rsidR="00705095" w:rsidRPr="00683890" w:rsidRDefault="00705095" w:rsidP="00683890">
      <w:pPr>
        <w:pStyle w:val="BodyText"/>
        <w:spacing w:before="216" w:after="240" w:line="276" w:lineRule="auto"/>
        <w:ind w:right="107"/>
        <w:jc w:val="center"/>
        <w:rPr>
          <w:rFonts w:asciiTheme="minorHAnsi" w:hAnsiTheme="minorHAnsi" w:cstheme="minorHAnsi"/>
          <w:b/>
          <w:bCs/>
          <w:color w:val="231F20"/>
        </w:rPr>
      </w:pPr>
      <w:r w:rsidRPr="00683890">
        <w:rPr>
          <w:rFonts w:asciiTheme="minorHAnsi" w:hAnsiTheme="minorHAnsi" w:cstheme="minorHAnsi"/>
          <w:b/>
          <w:bCs/>
          <w:color w:val="231F20"/>
        </w:rPr>
        <w:t xml:space="preserve">Члан </w:t>
      </w:r>
      <w:r w:rsidR="00081B68">
        <w:rPr>
          <w:rFonts w:asciiTheme="minorHAnsi" w:hAnsiTheme="minorHAnsi" w:cstheme="minorHAnsi"/>
          <w:b/>
          <w:bCs/>
          <w:color w:val="231F20"/>
          <w:lang w:val="sr-Cyrl-RS"/>
        </w:rPr>
        <w:t>10</w:t>
      </w:r>
      <w:r w:rsidRPr="00683890">
        <w:rPr>
          <w:rFonts w:asciiTheme="minorHAnsi" w:hAnsiTheme="minorHAnsi" w:cstheme="minorHAnsi"/>
          <w:b/>
          <w:bCs/>
          <w:color w:val="231F20"/>
        </w:rPr>
        <w:t>.</w:t>
      </w:r>
    </w:p>
    <w:p w14:paraId="2B4C5106" w14:textId="77777777" w:rsidR="00705095" w:rsidRPr="00705095" w:rsidRDefault="00705095" w:rsidP="00683890">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Одлука о регистрацији играча доноси се на седници регистрационог органа.</w:t>
      </w:r>
    </w:p>
    <w:p w14:paraId="3D5680BC" w14:textId="77777777" w:rsidR="00705095" w:rsidRPr="00705095" w:rsidRDefault="00705095" w:rsidP="00683890">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Одлука о регистрацији играча доноси се у року од 8 (осам) дана од дана пријема потпуног и уредног предмета регистрације.</w:t>
      </w:r>
    </w:p>
    <w:p w14:paraId="3A95719B" w14:textId="72A4FE62" w:rsidR="00705095" w:rsidRPr="00683890" w:rsidRDefault="00705095" w:rsidP="00753C93">
      <w:pPr>
        <w:rPr>
          <w:rFonts w:cstheme="minorHAnsi"/>
          <w:b/>
          <w:bCs/>
          <w:color w:val="231F20"/>
        </w:rPr>
      </w:pPr>
      <w:r w:rsidRPr="00683890">
        <w:rPr>
          <w:rFonts w:cstheme="minorHAnsi"/>
          <w:b/>
          <w:bCs/>
          <w:color w:val="231F20"/>
        </w:rPr>
        <w:t>Регистрација</w:t>
      </w:r>
    </w:p>
    <w:p w14:paraId="123421D3" w14:textId="5BAA7842" w:rsidR="00705095" w:rsidRPr="002C3983" w:rsidRDefault="00705095" w:rsidP="002C3983">
      <w:pPr>
        <w:pStyle w:val="BodyText"/>
        <w:spacing w:before="216" w:after="240" w:line="276" w:lineRule="auto"/>
        <w:ind w:right="107"/>
        <w:jc w:val="center"/>
        <w:rPr>
          <w:rFonts w:asciiTheme="minorHAnsi" w:hAnsiTheme="minorHAnsi" w:cstheme="minorHAnsi"/>
          <w:b/>
          <w:bCs/>
          <w:color w:val="231F20"/>
        </w:rPr>
      </w:pPr>
      <w:r w:rsidRPr="002C3983">
        <w:rPr>
          <w:rFonts w:asciiTheme="minorHAnsi" w:hAnsiTheme="minorHAnsi" w:cstheme="minorHAnsi"/>
          <w:b/>
          <w:bCs/>
          <w:color w:val="231F20"/>
        </w:rPr>
        <w:t>Члан 1</w:t>
      </w:r>
      <w:r w:rsidR="00081B68">
        <w:rPr>
          <w:rFonts w:asciiTheme="minorHAnsi" w:hAnsiTheme="minorHAnsi" w:cstheme="minorHAnsi"/>
          <w:b/>
          <w:bCs/>
          <w:color w:val="231F20"/>
          <w:lang w:val="sr-Cyrl-RS"/>
        </w:rPr>
        <w:t>1</w:t>
      </w:r>
      <w:r w:rsidRPr="002C3983">
        <w:rPr>
          <w:rFonts w:asciiTheme="minorHAnsi" w:hAnsiTheme="minorHAnsi" w:cstheme="minorHAnsi"/>
          <w:b/>
          <w:bCs/>
          <w:color w:val="231F20"/>
        </w:rPr>
        <w:t>.</w:t>
      </w:r>
    </w:p>
    <w:p w14:paraId="75025F4F" w14:textId="49968A01" w:rsidR="00705095" w:rsidRPr="00705095" w:rsidRDefault="00705095" w:rsidP="002C3983">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 xml:space="preserve">Играч мора бити регистрован </w:t>
      </w:r>
      <w:r w:rsidR="00685925">
        <w:rPr>
          <w:rFonts w:asciiTheme="minorHAnsi" w:hAnsiTheme="minorHAnsi" w:cstheme="minorHAnsi"/>
          <w:lang w:val="sr-Cyrl-RS"/>
        </w:rPr>
        <w:t>за</w:t>
      </w:r>
      <w:r w:rsidR="006D2156">
        <w:rPr>
          <w:rFonts w:asciiTheme="minorHAnsi" w:hAnsiTheme="minorHAnsi" w:cstheme="minorHAnsi"/>
          <w:lang w:val="sr-Cyrl-RS"/>
        </w:rPr>
        <w:t xml:space="preserve"> регистрацион</w:t>
      </w:r>
      <w:r w:rsidR="00685925">
        <w:rPr>
          <w:rFonts w:asciiTheme="minorHAnsi" w:hAnsiTheme="minorHAnsi" w:cstheme="minorHAnsi"/>
          <w:lang w:val="sr-Cyrl-RS"/>
        </w:rPr>
        <w:t>и</w:t>
      </w:r>
      <w:r w:rsidRPr="00705095">
        <w:rPr>
          <w:rFonts w:asciiTheme="minorHAnsi" w:hAnsiTheme="minorHAnsi" w:cstheme="minorHAnsi"/>
          <w:color w:val="231F20"/>
        </w:rPr>
        <w:t xml:space="preserve"> савез </w:t>
      </w:r>
      <w:r w:rsidR="006F6F7F" w:rsidRPr="000C0D33">
        <w:rPr>
          <w:rFonts w:asciiTheme="minorHAnsi" w:hAnsiTheme="minorHAnsi" w:cstheme="minorHAnsi"/>
          <w:lang w:val="sr-Cyrl-RS"/>
        </w:rPr>
        <w:t>да</w:t>
      </w:r>
      <w:r w:rsidRPr="000C0D33">
        <w:rPr>
          <w:rFonts w:asciiTheme="minorHAnsi" w:hAnsiTheme="minorHAnsi" w:cstheme="minorHAnsi"/>
        </w:rPr>
        <w:t xml:space="preserve"> би играо за клуб</w:t>
      </w:r>
      <w:r w:rsidR="006F6F7F" w:rsidRPr="000C0D33">
        <w:rPr>
          <w:rFonts w:asciiTheme="minorHAnsi" w:hAnsiTheme="minorHAnsi" w:cstheme="minorHAnsi"/>
          <w:lang w:val="sr-Cyrl-RS"/>
        </w:rPr>
        <w:t>,</w:t>
      </w:r>
      <w:r w:rsidRPr="000C0D33">
        <w:rPr>
          <w:rFonts w:asciiTheme="minorHAnsi" w:hAnsiTheme="minorHAnsi" w:cstheme="minorHAnsi"/>
        </w:rPr>
        <w:t xml:space="preserve"> </w:t>
      </w:r>
      <w:r w:rsidR="006F6F7F" w:rsidRPr="000C0D33">
        <w:rPr>
          <w:rFonts w:asciiTheme="minorHAnsi" w:hAnsiTheme="minorHAnsi" w:cstheme="minorHAnsi"/>
          <w:lang w:val="sr-Cyrl-RS"/>
        </w:rPr>
        <w:t>или као</w:t>
      </w:r>
      <w:r w:rsidRPr="000C0D33">
        <w:rPr>
          <w:rFonts w:asciiTheme="minorHAnsi" w:hAnsiTheme="minorHAnsi" w:cstheme="minorHAnsi"/>
        </w:rPr>
        <w:t xml:space="preserve"> професионални </w:t>
      </w:r>
      <w:r w:rsidR="006F6F7F" w:rsidRPr="000C0D33">
        <w:rPr>
          <w:rFonts w:asciiTheme="minorHAnsi" w:hAnsiTheme="minorHAnsi" w:cstheme="minorHAnsi"/>
          <w:lang w:val="sr-Cyrl-RS"/>
        </w:rPr>
        <w:t>играч</w:t>
      </w:r>
      <w:r w:rsidRPr="000C0D33">
        <w:rPr>
          <w:rFonts w:asciiTheme="minorHAnsi" w:hAnsiTheme="minorHAnsi" w:cstheme="minorHAnsi"/>
        </w:rPr>
        <w:t xml:space="preserve"> или</w:t>
      </w:r>
      <w:r w:rsidR="006F6F7F" w:rsidRPr="000C0D33">
        <w:rPr>
          <w:rFonts w:asciiTheme="minorHAnsi" w:hAnsiTheme="minorHAnsi" w:cstheme="minorHAnsi"/>
          <w:lang w:val="sr-Cyrl-RS"/>
        </w:rPr>
        <w:t xml:space="preserve"> као </w:t>
      </w:r>
      <w:r w:rsidRPr="000C0D33">
        <w:rPr>
          <w:rFonts w:asciiTheme="minorHAnsi" w:hAnsiTheme="minorHAnsi" w:cstheme="minorHAnsi"/>
        </w:rPr>
        <w:t>аматер. Само играчи</w:t>
      </w:r>
      <w:r w:rsidR="006F6F7F" w:rsidRPr="000C0D33">
        <w:rPr>
          <w:rFonts w:asciiTheme="minorHAnsi" w:hAnsiTheme="minorHAnsi" w:cstheme="minorHAnsi"/>
          <w:lang w:val="sr-Cyrl-RS"/>
        </w:rPr>
        <w:t>, који су регистровани електронским путем, и који се идентификују на основу ФИФА ИД</w:t>
      </w:r>
      <w:r w:rsidRPr="000C0D33">
        <w:rPr>
          <w:rFonts w:asciiTheme="minorHAnsi" w:hAnsiTheme="minorHAnsi" w:cstheme="minorHAnsi"/>
        </w:rPr>
        <w:t xml:space="preserve"> имају право наступа у организованом фудбалу.</w:t>
      </w:r>
      <w:r w:rsidRPr="006F6F7F">
        <w:rPr>
          <w:rFonts w:asciiTheme="minorHAnsi" w:hAnsiTheme="minorHAnsi" w:cstheme="minorHAnsi"/>
          <w:color w:val="4472C4" w:themeColor="accent1"/>
        </w:rPr>
        <w:t xml:space="preserve"> </w:t>
      </w:r>
      <w:r w:rsidRPr="00705095">
        <w:rPr>
          <w:rFonts w:asciiTheme="minorHAnsi" w:hAnsiTheme="minorHAnsi" w:cstheme="minorHAnsi"/>
          <w:color w:val="231F20"/>
        </w:rPr>
        <w:t>Чином регистрације, играч је сагласан да ће поштовати статуте и правилнике ФИФА, УЕФА и ФСС.</w:t>
      </w:r>
    </w:p>
    <w:p w14:paraId="770F5AB9" w14:textId="77777777" w:rsidR="00705095" w:rsidRPr="00705095" w:rsidRDefault="00705095" w:rsidP="00CA765E">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 у исто време може бити регистрован само за један клуб и за један футсал клуб.</w:t>
      </w:r>
    </w:p>
    <w:p w14:paraId="23186352" w14:textId="77777777" w:rsidR="00705095" w:rsidRPr="00705095" w:rsidRDefault="00705095" w:rsidP="00CA765E">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 xml:space="preserve">Играчи смеју бити регистровани за највише три клуба током једне сезоне. Током овог </w:t>
      </w:r>
      <w:r w:rsidRPr="00705095">
        <w:rPr>
          <w:rFonts w:asciiTheme="minorHAnsi" w:hAnsiTheme="minorHAnsi" w:cstheme="minorHAnsi"/>
          <w:color w:val="231F20"/>
        </w:rPr>
        <w:lastRenderedPageBreak/>
        <w:t>периода, играч једино има право наступа за два клуба на званичним утакмицама. Изузетно од овог правила, играч који прелази из једног клуба у други клуб а ти клубови припадају савезима код којих се сезоне поклапају (тј. такмичарска сезона почиње у лето/јесен за разлику од сезоне у зиму/пролеће) има право наступа на званичним утакмицама за трећи клуб током релевантне сезоне под условом да је у целости испунио своје уговорне обавезе преме претходним клубовима.</w:t>
      </w:r>
    </w:p>
    <w:p w14:paraId="79A6FADB" w14:textId="77777777" w:rsidR="00705095" w:rsidRPr="00705095" w:rsidRDefault="00705095" w:rsidP="00CA765E">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У свим околностима, мора се узети у обзир спортски интегритет такмичења, посебно да играч не сме да игра у званичним утакмицама за више од два клуба која се такмиче у националном првенству или куп такмичењу током исте сезоне.</w:t>
      </w:r>
    </w:p>
    <w:p w14:paraId="15F29AFF" w14:textId="77777777" w:rsidR="00705095" w:rsidRPr="00CA765E" w:rsidRDefault="00705095" w:rsidP="00705095">
      <w:pPr>
        <w:pStyle w:val="BodyText"/>
        <w:spacing w:before="216" w:after="240" w:line="276" w:lineRule="auto"/>
        <w:ind w:right="107"/>
        <w:jc w:val="both"/>
        <w:rPr>
          <w:rFonts w:asciiTheme="minorHAnsi" w:hAnsiTheme="minorHAnsi" w:cstheme="minorHAnsi"/>
          <w:b/>
          <w:bCs/>
          <w:color w:val="231F20"/>
        </w:rPr>
      </w:pPr>
      <w:r w:rsidRPr="00CA765E">
        <w:rPr>
          <w:rFonts w:asciiTheme="minorHAnsi" w:hAnsiTheme="minorHAnsi" w:cstheme="minorHAnsi"/>
          <w:b/>
          <w:bCs/>
          <w:color w:val="231F20"/>
        </w:rPr>
        <w:t>Документа за регистрацију играча</w:t>
      </w:r>
    </w:p>
    <w:p w14:paraId="4B927283" w14:textId="63AD83F2" w:rsidR="00705095" w:rsidRPr="00CA765E" w:rsidRDefault="00705095" w:rsidP="00CA765E">
      <w:pPr>
        <w:pStyle w:val="BodyText"/>
        <w:spacing w:before="216" w:after="240" w:line="276" w:lineRule="auto"/>
        <w:ind w:right="107"/>
        <w:jc w:val="center"/>
        <w:rPr>
          <w:rFonts w:asciiTheme="minorHAnsi" w:hAnsiTheme="minorHAnsi" w:cstheme="minorHAnsi"/>
          <w:b/>
          <w:bCs/>
          <w:color w:val="231F20"/>
        </w:rPr>
      </w:pPr>
      <w:r w:rsidRPr="00CA765E">
        <w:rPr>
          <w:rFonts w:asciiTheme="minorHAnsi" w:hAnsiTheme="minorHAnsi" w:cstheme="minorHAnsi"/>
          <w:b/>
          <w:bCs/>
          <w:color w:val="231F20"/>
        </w:rPr>
        <w:t>Члан 1</w:t>
      </w:r>
      <w:r w:rsidR="00753C93">
        <w:rPr>
          <w:rFonts w:asciiTheme="minorHAnsi" w:hAnsiTheme="minorHAnsi" w:cstheme="minorHAnsi"/>
          <w:b/>
          <w:bCs/>
          <w:color w:val="231F20"/>
        </w:rPr>
        <w:t>2</w:t>
      </w:r>
      <w:r w:rsidRPr="00CA765E">
        <w:rPr>
          <w:rFonts w:asciiTheme="minorHAnsi" w:hAnsiTheme="minorHAnsi" w:cstheme="minorHAnsi"/>
          <w:b/>
          <w:bCs/>
          <w:color w:val="231F20"/>
        </w:rPr>
        <w:t>.</w:t>
      </w:r>
    </w:p>
    <w:p w14:paraId="4C3FF277" w14:textId="77777777" w:rsidR="00705095" w:rsidRPr="00705095" w:rsidRDefault="00705095" w:rsidP="00CA765E">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Надлежни територијални савез за регистрацију играча, дужан је да неопходне податке унесе у систем COMET.</w:t>
      </w:r>
    </w:p>
    <w:p w14:paraId="4C45A821" w14:textId="77777777" w:rsidR="00705095" w:rsidRPr="00705095" w:rsidRDefault="00705095" w:rsidP="00CA765E">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Клуб је дужан да достави потпун и уредан предмет за регистрацију играча, који садржи:</w:t>
      </w:r>
    </w:p>
    <w:p w14:paraId="3E332A08" w14:textId="3B4D88B1" w:rsidR="00705095" w:rsidRPr="00EE040D" w:rsidRDefault="00705095" w:rsidP="00705095">
      <w:pPr>
        <w:pStyle w:val="BodyText"/>
        <w:spacing w:before="216" w:after="240" w:line="276" w:lineRule="auto"/>
        <w:ind w:right="107"/>
        <w:jc w:val="both"/>
        <w:rPr>
          <w:rFonts w:asciiTheme="minorHAnsi" w:hAnsiTheme="minorHAnsi" w:cstheme="minorHAnsi"/>
          <w:b/>
          <w:bCs/>
          <w:color w:val="231F20"/>
        </w:rPr>
      </w:pPr>
      <w:r w:rsidRPr="00EE040D">
        <w:rPr>
          <w:rFonts w:asciiTheme="minorHAnsi" w:hAnsiTheme="minorHAnsi" w:cstheme="minorHAnsi"/>
          <w:b/>
          <w:bCs/>
          <w:color w:val="231F20"/>
        </w:rPr>
        <w:t>I</w:t>
      </w:r>
      <w:r w:rsidR="00CA765E" w:rsidRPr="00EE040D">
        <w:rPr>
          <w:rFonts w:asciiTheme="minorHAnsi" w:hAnsiTheme="minorHAnsi" w:cstheme="minorHAnsi"/>
          <w:b/>
          <w:bCs/>
          <w:color w:val="231F20"/>
        </w:rPr>
        <w:t xml:space="preserve"> </w:t>
      </w:r>
      <w:r w:rsidRPr="00EE040D">
        <w:rPr>
          <w:rFonts w:asciiTheme="minorHAnsi" w:hAnsiTheme="minorHAnsi" w:cstheme="minorHAnsi"/>
          <w:b/>
          <w:bCs/>
          <w:color w:val="231F20"/>
        </w:rPr>
        <w:t>- За играча који се први пут пријављује:</w:t>
      </w:r>
    </w:p>
    <w:p w14:paraId="3F4074DE" w14:textId="53F893B2" w:rsidR="006F6F7F" w:rsidRPr="00705095" w:rsidRDefault="006F6F7F" w:rsidP="006F6F7F">
      <w:pPr>
        <w:pStyle w:val="BodyText"/>
        <w:numPr>
          <w:ilvl w:val="0"/>
          <w:numId w:val="2"/>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пријав</w:t>
      </w:r>
      <w:r>
        <w:rPr>
          <w:rFonts w:asciiTheme="minorHAnsi" w:hAnsiTheme="minorHAnsi" w:cstheme="minorHAnsi"/>
          <w:color w:val="231F20"/>
          <w:lang w:val="sr-Cyrl-RS"/>
        </w:rPr>
        <w:t>у</w:t>
      </w:r>
      <w:r w:rsidRPr="00705095">
        <w:rPr>
          <w:rFonts w:asciiTheme="minorHAnsi" w:hAnsiTheme="minorHAnsi" w:cstheme="minorHAnsi"/>
          <w:color w:val="231F20"/>
        </w:rPr>
        <w:t xml:space="preserve"> за регистрацију, уз својеручни потпис играча и овлашћеног</w:t>
      </w:r>
      <w:r>
        <w:rPr>
          <w:rFonts w:asciiTheme="minorHAnsi" w:hAnsiTheme="minorHAnsi" w:cstheme="minorHAnsi"/>
          <w:color w:val="231F20"/>
        </w:rPr>
        <w:t xml:space="preserve"> </w:t>
      </w:r>
      <w:r w:rsidRPr="00705095">
        <w:rPr>
          <w:rFonts w:asciiTheme="minorHAnsi" w:hAnsiTheme="minorHAnsi" w:cstheme="minorHAnsi"/>
          <w:color w:val="231F20"/>
        </w:rPr>
        <w:t>представника клуба, оверену печатом клуба,</w:t>
      </w:r>
      <w:r w:rsidR="00E506E2">
        <w:rPr>
          <w:rFonts w:asciiTheme="minorHAnsi" w:hAnsiTheme="minorHAnsi" w:cstheme="minorHAnsi"/>
          <w:color w:val="231F20"/>
          <w:lang w:val="sr-Cyrl-RS"/>
        </w:rPr>
        <w:t xml:space="preserve"> </w:t>
      </w:r>
      <w:r w:rsidR="00E506E2" w:rsidRPr="000C0D33">
        <w:rPr>
          <w:rFonts w:asciiTheme="minorHAnsi" w:hAnsiTheme="minorHAnsi" w:cstheme="minorHAnsi"/>
          <w:lang w:val="sr-Cyrl-RS"/>
        </w:rPr>
        <w:t>и фотографију не старију од 6 (шест) месеци</w:t>
      </w:r>
      <w:r w:rsidR="00E506E2">
        <w:rPr>
          <w:rFonts w:asciiTheme="minorHAnsi" w:hAnsiTheme="minorHAnsi" w:cstheme="minorHAnsi"/>
          <w:color w:val="231F20"/>
          <w:lang w:val="sr-Cyrl-RS"/>
        </w:rPr>
        <w:t>;</w:t>
      </w:r>
    </w:p>
    <w:p w14:paraId="633232F7" w14:textId="7053C0A8" w:rsidR="00E506E2" w:rsidRPr="00705095" w:rsidRDefault="00E506E2" w:rsidP="00E506E2">
      <w:pPr>
        <w:pStyle w:val="BodyText"/>
        <w:numPr>
          <w:ilvl w:val="0"/>
          <w:numId w:val="2"/>
        </w:numPr>
        <w:spacing w:before="216" w:after="240" w:line="276" w:lineRule="auto"/>
        <w:ind w:right="107"/>
        <w:jc w:val="both"/>
        <w:rPr>
          <w:rFonts w:asciiTheme="minorHAnsi" w:hAnsiTheme="minorHAnsi" w:cstheme="minorHAnsi"/>
          <w:color w:val="231F20"/>
        </w:rPr>
      </w:pPr>
      <w:r w:rsidRPr="000C0D33">
        <w:rPr>
          <w:rFonts w:asciiTheme="minorHAnsi" w:hAnsiTheme="minorHAnsi" w:cstheme="minorHAnsi"/>
          <w:lang w:val="sr-Cyrl-RS"/>
        </w:rPr>
        <w:t>путну исправу (пасош) играча</w:t>
      </w:r>
      <w:r>
        <w:rPr>
          <w:rFonts w:asciiTheme="minorHAnsi" w:hAnsiTheme="minorHAnsi" w:cstheme="minorHAnsi"/>
          <w:color w:val="231F20"/>
          <w:lang w:val="sr-Cyrl-RS"/>
        </w:rPr>
        <w:t xml:space="preserve">, личну карту, </w:t>
      </w:r>
      <w:r w:rsidRPr="00705095">
        <w:rPr>
          <w:rFonts w:asciiTheme="minorHAnsi" w:hAnsiTheme="minorHAnsi" w:cstheme="minorHAnsi"/>
          <w:color w:val="231F20"/>
        </w:rPr>
        <w:t>извод из матичне књиге рођених</w:t>
      </w:r>
      <w:r>
        <w:rPr>
          <w:rFonts w:asciiTheme="minorHAnsi" w:hAnsiTheme="minorHAnsi" w:cstheme="minorHAnsi"/>
          <w:color w:val="231F20"/>
          <w:lang w:val="sr-Cyrl-RS"/>
        </w:rPr>
        <w:t xml:space="preserve"> ако се ради о малолетном лицу</w:t>
      </w:r>
      <w:r w:rsidRPr="00705095">
        <w:rPr>
          <w:rFonts w:asciiTheme="minorHAnsi" w:hAnsiTheme="minorHAnsi" w:cstheme="minorHAnsi"/>
          <w:color w:val="231F20"/>
        </w:rPr>
        <w:t>, односно избегличка легитимација или одобрење о привременом боравку или сталном настањењу родитеља на територији Републике Србије,</w:t>
      </w:r>
    </w:p>
    <w:p w14:paraId="06C7BBC3" w14:textId="77777777" w:rsidR="00E506E2" w:rsidRPr="00705095" w:rsidRDefault="00E506E2" w:rsidP="00E506E2">
      <w:pPr>
        <w:pStyle w:val="BodyText"/>
        <w:numPr>
          <w:ilvl w:val="0"/>
          <w:numId w:val="2"/>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изјаву играча да раније није био регистрован ни за један клуб у земљи и иностранству,</w:t>
      </w:r>
    </w:p>
    <w:p w14:paraId="4E4F6700" w14:textId="77777777" w:rsidR="00E506E2" w:rsidRPr="00705095" w:rsidRDefault="00E506E2" w:rsidP="00E506E2">
      <w:pPr>
        <w:pStyle w:val="BodyText"/>
        <w:numPr>
          <w:ilvl w:val="0"/>
          <w:numId w:val="2"/>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потпис родитеља, односно старатеља на пријавама играча ако је играч малолетан,</w:t>
      </w:r>
    </w:p>
    <w:p w14:paraId="7033EF4B" w14:textId="79ECBE60" w:rsidR="00705095" w:rsidRPr="00753C93" w:rsidRDefault="00E506E2" w:rsidP="00753C93">
      <w:pPr>
        <w:pStyle w:val="BodyText"/>
        <w:numPr>
          <w:ilvl w:val="0"/>
          <w:numId w:val="2"/>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доказ о уплати таксе за регистрацију.</w:t>
      </w:r>
    </w:p>
    <w:p w14:paraId="646BC1EB" w14:textId="6619989C" w:rsidR="00705095" w:rsidRPr="00EE040D" w:rsidRDefault="00705095" w:rsidP="00705095">
      <w:pPr>
        <w:pStyle w:val="BodyText"/>
        <w:spacing w:before="216" w:after="240" w:line="276" w:lineRule="auto"/>
        <w:ind w:right="107"/>
        <w:jc w:val="both"/>
        <w:rPr>
          <w:rFonts w:asciiTheme="minorHAnsi" w:hAnsiTheme="minorHAnsi" w:cstheme="minorHAnsi"/>
          <w:b/>
          <w:bCs/>
          <w:color w:val="231F20"/>
        </w:rPr>
      </w:pPr>
      <w:r w:rsidRPr="00EE040D">
        <w:rPr>
          <w:rFonts w:asciiTheme="minorHAnsi" w:hAnsiTheme="minorHAnsi" w:cstheme="minorHAnsi"/>
          <w:b/>
          <w:bCs/>
          <w:color w:val="231F20"/>
        </w:rPr>
        <w:t>II</w:t>
      </w:r>
      <w:r w:rsidR="00EE040D">
        <w:rPr>
          <w:rFonts w:asciiTheme="minorHAnsi" w:hAnsiTheme="minorHAnsi" w:cstheme="minorHAnsi"/>
          <w:b/>
          <w:bCs/>
          <w:color w:val="231F20"/>
        </w:rPr>
        <w:t xml:space="preserve"> </w:t>
      </w:r>
      <w:r w:rsidRPr="00EE040D">
        <w:rPr>
          <w:rFonts w:asciiTheme="minorHAnsi" w:hAnsiTheme="minorHAnsi" w:cstheme="minorHAnsi"/>
          <w:b/>
          <w:bCs/>
          <w:color w:val="231F20"/>
        </w:rPr>
        <w:t>- За играча који мења клуб:</w:t>
      </w:r>
    </w:p>
    <w:p w14:paraId="059763C5" w14:textId="1BDB2DF2" w:rsidR="00E506E2" w:rsidRPr="00705095" w:rsidRDefault="00E506E2" w:rsidP="00E506E2">
      <w:pPr>
        <w:pStyle w:val="BodyText"/>
        <w:numPr>
          <w:ilvl w:val="0"/>
          <w:numId w:val="3"/>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пријав</w:t>
      </w:r>
      <w:r>
        <w:rPr>
          <w:rFonts w:asciiTheme="minorHAnsi" w:hAnsiTheme="minorHAnsi" w:cstheme="minorHAnsi"/>
          <w:color w:val="231F20"/>
          <w:lang w:val="sr-Cyrl-RS"/>
        </w:rPr>
        <w:t>у</w:t>
      </w:r>
      <w:r w:rsidRPr="00705095">
        <w:rPr>
          <w:rFonts w:asciiTheme="minorHAnsi" w:hAnsiTheme="minorHAnsi" w:cstheme="minorHAnsi"/>
          <w:color w:val="231F20"/>
        </w:rPr>
        <w:t xml:space="preserve"> за регистрацију, уз својеручни потпис играча и овлашћеног</w:t>
      </w:r>
      <w:r>
        <w:rPr>
          <w:rFonts w:asciiTheme="minorHAnsi" w:hAnsiTheme="minorHAnsi" w:cstheme="minorHAnsi"/>
          <w:color w:val="231F20"/>
        </w:rPr>
        <w:t xml:space="preserve"> </w:t>
      </w:r>
      <w:r w:rsidRPr="00705095">
        <w:rPr>
          <w:rFonts w:asciiTheme="minorHAnsi" w:hAnsiTheme="minorHAnsi" w:cstheme="minorHAnsi"/>
          <w:color w:val="231F20"/>
        </w:rPr>
        <w:t>представника клуба, оверену печатом клуба,</w:t>
      </w:r>
      <w:r>
        <w:rPr>
          <w:rFonts w:asciiTheme="minorHAnsi" w:hAnsiTheme="minorHAnsi" w:cstheme="minorHAnsi"/>
          <w:color w:val="231F20"/>
          <w:lang w:val="sr-Cyrl-RS"/>
        </w:rPr>
        <w:t xml:space="preserve"> </w:t>
      </w:r>
      <w:r w:rsidRPr="000C0D33">
        <w:rPr>
          <w:rFonts w:asciiTheme="minorHAnsi" w:hAnsiTheme="minorHAnsi" w:cstheme="minorHAnsi"/>
          <w:lang w:val="sr-Cyrl-RS"/>
        </w:rPr>
        <w:t>и фотографију не старију од 6 (шест) месеци</w:t>
      </w:r>
      <w:r>
        <w:rPr>
          <w:rFonts w:asciiTheme="minorHAnsi" w:hAnsiTheme="minorHAnsi" w:cstheme="minorHAnsi"/>
          <w:color w:val="231F20"/>
          <w:lang w:val="sr-Cyrl-RS"/>
        </w:rPr>
        <w:t xml:space="preserve">; </w:t>
      </w:r>
    </w:p>
    <w:p w14:paraId="36CD7640" w14:textId="26E4E2D8" w:rsidR="00705095" w:rsidRPr="00705095" w:rsidRDefault="00705095" w:rsidP="00F72F0C">
      <w:pPr>
        <w:pStyle w:val="BodyText"/>
        <w:numPr>
          <w:ilvl w:val="0"/>
          <w:numId w:val="3"/>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исписницу од досадашњег клуба са уредно попуњеним подацима или захтев за исписницу када је играч:</w:t>
      </w:r>
    </w:p>
    <w:p w14:paraId="09E58617" w14:textId="4E94F33F" w:rsidR="00705095" w:rsidRPr="00705095" w:rsidRDefault="003B270F" w:rsidP="00E40861">
      <w:pPr>
        <w:pStyle w:val="BodyText"/>
        <w:spacing w:before="216" w:after="240" w:line="276" w:lineRule="auto"/>
        <w:ind w:left="1440" w:right="107" w:hanging="360"/>
        <w:jc w:val="both"/>
        <w:rPr>
          <w:rFonts w:asciiTheme="minorHAnsi" w:hAnsiTheme="minorHAnsi" w:cstheme="minorHAnsi"/>
          <w:color w:val="231F20"/>
        </w:rPr>
      </w:pPr>
      <w:r>
        <w:rPr>
          <w:rFonts w:asciiTheme="minorHAnsi" w:hAnsiTheme="minorHAnsi" w:cstheme="minorHAnsi"/>
          <w:color w:val="231F20"/>
          <w:lang w:val="sr-Cyrl-RS"/>
        </w:rPr>
        <w:t>а.)</w:t>
      </w:r>
      <w:r>
        <w:rPr>
          <w:rFonts w:asciiTheme="minorHAnsi" w:hAnsiTheme="minorHAnsi" w:cstheme="minorHAnsi"/>
          <w:color w:val="231F20"/>
          <w:lang w:val="sr-Cyrl-RS"/>
        </w:rPr>
        <w:tab/>
      </w:r>
      <w:proofErr w:type="gramStart"/>
      <w:r w:rsidR="00705095" w:rsidRPr="00705095">
        <w:rPr>
          <w:rFonts w:asciiTheme="minorHAnsi" w:hAnsiTheme="minorHAnsi" w:cstheme="minorHAnsi"/>
          <w:color w:val="231F20"/>
        </w:rPr>
        <w:t>аматер</w:t>
      </w:r>
      <w:proofErr w:type="gramEnd"/>
      <w:r w:rsidR="00705095" w:rsidRPr="00705095">
        <w:rPr>
          <w:rFonts w:asciiTheme="minorHAnsi" w:hAnsiTheme="minorHAnsi" w:cstheme="minorHAnsi"/>
          <w:color w:val="231F20"/>
        </w:rPr>
        <w:t xml:space="preserve"> исту тражио у једном регистрационом периоду под условом да је у клубу провео најмање </w:t>
      </w:r>
      <w:r w:rsidR="00705095" w:rsidRPr="000C0D33">
        <w:rPr>
          <w:rFonts w:asciiTheme="minorHAnsi" w:hAnsiTheme="minorHAnsi" w:cstheme="minorHAnsi"/>
        </w:rPr>
        <w:t>1 (једну) календарску годину</w:t>
      </w:r>
      <w:r w:rsidR="00705095" w:rsidRPr="00D93EB5">
        <w:rPr>
          <w:rFonts w:asciiTheme="minorHAnsi" w:hAnsiTheme="minorHAnsi" w:cstheme="minorHAnsi"/>
          <w:color w:val="4472C4" w:themeColor="accent1"/>
        </w:rPr>
        <w:t xml:space="preserve"> </w:t>
      </w:r>
      <w:r w:rsidR="00705095" w:rsidRPr="00705095">
        <w:rPr>
          <w:rFonts w:asciiTheme="minorHAnsi" w:hAnsiTheme="minorHAnsi" w:cstheme="minorHAnsi"/>
          <w:color w:val="231F20"/>
        </w:rPr>
        <w:t>(види дефиниције);</w:t>
      </w:r>
    </w:p>
    <w:p w14:paraId="0830E09C" w14:textId="268DA73A" w:rsidR="00705095" w:rsidRPr="00705095" w:rsidRDefault="00F72750" w:rsidP="003B270F">
      <w:pPr>
        <w:pStyle w:val="BodyText"/>
        <w:spacing w:before="216" w:after="240" w:line="276" w:lineRule="auto"/>
        <w:ind w:left="1440" w:right="107" w:hanging="360"/>
        <w:jc w:val="both"/>
        <w:rPr>
          <w:rFonts w:asciiTheme="minorHAnsi" w:hAnsiTheme="minorHAnsi" w:cstheme="minorHAnsi"/>
          <w:color w:val="231F20"/>
        </w:rPr>
      </w:pPr>
      <w:r>
        <w:rPr>
          <w:rFonts w:asciiTheme="minorHAnsi" w:hAnsiTheme="minorHAnsi" w:cstheme="minorHAnsi"/>
          <w:color w:val="231F20"/>
          <w:lang w:val="sr-Cyrl-RS"/>
        </w:rPr>
        <w:t>б.)</w:t>
      </w:r>
      <w:r>
        <w:rPr>
          <w:rFonts w:asciiTheme="minorHAnsi" w:hAnsiTheme="minorHAnsi" w:cstheme="minorHAnsi"/>
          <w:color w:val="231F20"/>
          <w:lang w:val="sr-Cyrl-RS"/>
        </w:rPr>
        <w:tab/>
      </w:r>
      <w:r w:rsidR="00705095" w:rsidRPr="00705095">
        <w:rPr>
          <w:rFonts w:asciiTheme="minorHAnsi" w:hAnsiTheme="minorHAnsi" w:cstheme="minorHAnsi"/>
          <w:color w:val="231F20"/>
        </w:rPr>
        <w:t>професионалац исту тражио и једном регистрационом периоду, по одредбама овог Правилника.</w:t>
      </w:r>
    </w:p>
    <w:p w14:paraId="75BD6949" w14:textId="77777777" w:rsidR="00705095" w:rsidRPr="00705095" w:rsidRDefault="00705095" w:rsidP="008625E9">
      <w:pPr>
        <w:pStyle w:val="BodyText"/>
        <w:spacing w:before="216" w:after="240" w:line="276" w:lineRule="auto"/>
        <w:ind w:left="720" w:right="107"/>
        <w:jc w:val="both"/>
        <w:rPr>
          <w:rFonts w:asciiTheme="minorHAnsi" w:hAnsiTheme="minorHAnsi" w:cstheme="minorHAnsi"/>
          <w:color w:val="231F20"/>
        </w:rPr>
      </w:pPr>
      <w:r w:rsidRPr="00705095">
        <w:rPr>
          <w:rFonts w:asciiTheme="minorHAnsi" w:hAnsiTheme="minorHAnsi" w:cstheme="minorHAnsi"/>
          <w:color w:val="231F20"/>
        </w:rPr>
        <w:t xml:space="preserve">У захтеву за исписницу неопходно је уписати све податке који су предвиђени обрасцем </w:t>
      </w:r>
      <w:r w:rsidRPr="00705095">
        <w:rPr>
          <w:rFonts w:asciiTheme="minorHAnsi" w:hAnsiTheme="minorHAnsi" w:cstheme="minorHAnsi"/>
          <w:color w:val="231F20"/>
        </w:rPr>
        <w:lastRenderedPageBreak/>
        <w:t>исписнице.</w:t>
      </w:r>
    </w:p>
    <w:p w14:paraId="1CCBCD95" w14:textId="696BC7FE" w:rsidR="00705095" w:rsidRPr="00705095" w:rsidRDefault="00705095" w:rsidP="00F72F0C">
      <w:pPr>
        <w:pStyle w:val="BodyText"/>
        <w:numPr>
          <w:ilvl w:val="0"/>
          <w:numId w:val="3"/>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потврда о брисању уколико играч мења територију савеза, или писани доказ, да је исту тражио у регистрационом периоду,</w:t>
      </w:r>
    </w:p>
    <w:p w14:paraId="11EC212D" w14:textId="6C8A0034" w:rsidR="00705095" w:rsidRPr="00705095" w:rsidRDefault="00705095" w:rsidP="00F72F0C">
      <w:pPr>
        <w:pStyle w:val="BodyText"/>
        <w:numPr>
          <w:ilvl w:val="0"/>
          <w:numId w:val="3"/>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доказ о престанку важности уговора, уколико је играч имао закључени уговор са клубом из кога одлази и то:</w:t>
      </w:r>
    </w:p>
    <w:p w14:paraId="58F66FA2" w14:textId="2234F001" w:rsidR="00705095" w:rsidRPr="00705095" w:rsidRDefault="00FE38F0" w:rsidP="001131AA">
      <w:pPr>
        <w:pStyle w:val="BodyText"/>
        <w:spacing w:before="216" w:after="240" w:line="276" w:lineRule="auto"/>
        <w:ind w:left="1440" w:right="107" w:hanging="360"/>
        <w:jc w:val="both"/>
        <w:rPr>
          <w:rFonts w:asciiTheme="minorHAnsi" w:hAnsiTheme="minorHAnsi" w:cstheme="minorHAnsi"/>
          <w:color w:val="231F20"/>
        </w:rPr>
      </w:pPr>
      <w:r>
        <w:rPr>
          <w:rFonts w:asciiTheme="minorHAnsi" w:hAnsiTheme="minorHAnsi" w:cstheme="minorHAnsi"/>
          <w:color w:val="231F20"/>
          <w:lang w:val="sr-Cyrl-RS"/>
        </w:rPr>
        <w:t>а.)</w:t>
      </w:r>
      <w:r w:rsidR="001131AA">
        <w:rPr>
          <w:rFonts w:asciiTheme="minorHAnsi" w:hAnsiTheme="minorHAnsi" w:cstheme="minorHAnsi"/>
          <w:color w:val="231F20"/>
          <w:lang w:val="sr-Cyrl-RS"/>
        </w:rPr>
        <w:tab/>
      </w:r>
      <w:r w:rsidR="00705095" w:rsidRPr="00705095">
        <w:rPr>
          <w:rFonts w:asciiTheme="minorHAnsi" w:hAnsiTheme="minorHAnsi" w:cstheme="minorHAnsi"/>
          <w:color w:val="231F20"/>
        </w:rPr>
        <w:t>копију уговора који је истекао,</w:t>
      </w:r>
    </w:p>
    <w:p w14:paraId="18FBAF20" w14:textId="474BED7A" w:rsidR="00705095" w:rsidRPr="00D93EB5" w:rsidRDefault="00223DF7" w:rsidP="00223DF7">
      <w:pPr>
        <w:pStyle w:val="BodyText"/>
        <w:spacing w:before="216" w:after="240" w:line="276" w:lineRule="auto"/>
        <w:ind w:left="1440" w:right="107" w:hanging="360"/>
        <w:jc w:val="both"/>
        <w:rPr>
          <w:rFonts w:asciiTheme="minorHAnsi" w:hAnsiTheme="minorHAnsi" w:cstheme="minorHAnsi"/>
        </w:rPr>
      </w:pPr>
      <w:r w:rsidRPr="00223DF7">
        <w:rPr>
          <w:rFonts w:asciiTheme="minorHAnsi" w:hAnsiTheme="minorHAnsi" w:cstheme="minorHAnsi"/>
          <w:lang w:val="sr-Cyrl-RS"/>
        </w:rPr>
        <w:t>б.)</w:t>
      </w:r>
      <w:r>
        <w:rPr>
          <w:rFonts w:asciiTheme="minorHAnsi" w:hAnsiTheme="minorHAnsi" w:cstheme="minorHAnsi"/>
          <w:color w:val="FF0000"/>
          <w:lang w:val="sr-Cyrl-RS"/>
        </w:rPr>
        <w:tab/>
      </w:r>
      <w:r w:rsidR="00705095" w:rsidRPr="00D93EB5">
        <w:rPr>
          <w:rFonts w:asciiTheme="minorHAnsi" w:hAnsiTheme="minorHAnsi" w:cstheme="minorHAnsi"/>
        </w:rPr>
        <w:t xml:space="preserve">одлуку </w:t>
      </w:r>
      <w:r w:rsidR="00D93EB5" w:rsidRPr="000C0D33">
        <w:rPr>
          <w:rFonts w:asciiTheme="minorHAnsi" w:hAnsiTheme="minorHAnsi" w:cstheme="minorHAnsi"/>
          <w:lang w:val="sr-Cyrl-RS"/>
        </w:rPr>
        <w:t>надлежног органа</w:t>
      </w:r>
      <w:r w:rsidR="00705095" w:rsidRPr="00D93EB5">
        <w:rPr>
          <w:rFonts w:asciiTheme="minorHAnsi" w:hAnsiTheme="minorHAnsi" w:cstheme="minorHAnsi"/>
          <w:color w:val="4472C4" w:themeColor="accent1"/>
        </w:rPr>
        <w:t xml:space="preserve"> </w:t>
      </w:r>
      <w:r w:rsidR="00705095" w:rsidRPr="00D93EB5">
        <w:rPr>
          <w:rFonts w:asciiTheme="minorHAnsi" w:hAnsiTheme="minorHAnsi" w:cstheme="minorHAnsi"/>
        </w:rPr>
        <w:t>ФСС о раскиду уговора кривицом клуба</w:t>
      </w:r>
    </w:p>
    <w:p w14:paraId="0A7A1B66" w14:textId="77777777" w:rsidR="00705095" w:rsidRPr="00D93EB5" w:rsidRDefault="00705095" w:rsidP="00FE38F0">
      <w:pPr>
        <w:pStyle w:val="BodyText"/>
        <w:spacing w:before="216" w:after="240" w:line="276" w:lineRule="auto"/>
        <w:ind w:right="107" w:firstLine="720"/>
        <w:jc w:val="both"/>
        <w:rPr>
          <w:rFonts w:asciiTheme="minorHAnsi" w:hAnsiTheme="minorHAnsi" w:cstheme="minorHAnsi"/>
        </w:rPr>
      </w:pPr>
      <w:r w:rsidRPr="00D93EB5">
        <w:rPr>
          <w:rFonts w:asciiTheme="minorHAnsi" w:hAnsiTheme="minorHAnsi" w:cstheme="minorHAnsi"/>
        </w:rPr>
        <w:t>или</w:t>
      </w:r>
    </w:p>
    <w:p w14:paraId="1E447BE2" w14:textId="304F2E0F" w:rsidR="00705095" w:rsidRPr="00705095" w:rsidRDefault="00705095" w:rsidP="00614B22">
      <w:pPr>
        <w:pStyle w:val="BodyText"/>
        <w:spacing w:before="216" w:after="240" w:line="276" w:lineRule="auto"/>
        <w:ind w:left="1440" w:right="107" w:hanging="360"/>
        <w:jc w:val="both"/>
        <w:rPr>
          <w:rFonts w:asciiTheme="minorHAnsi" w:hAnsiTheme="minorHAnsi" w:cstheme="minorHAnsi"/>
          <w:color w:val="231F20"/>
        </w:rPr>
      </w:pPr>
      <w:r w:rsidRPr="00705095">
        <w:rPr>
          <w:rFonts w:asciiTheme="minorHAnsi" w:hAnsiTheme="minorHAnsi" w:cstheme="minorHAnsi"/>
          <w:color w:val="231F20"/>
        </w:rPr>
        <w:t>в</w:t>
      </w:r>
      <w:r w:rsidR="00614B22">
        <w:rPr>
          <w:rFonts w:asciiTheme="minorHAnsi" w:hAnsiTheme="minorHAnsi" w:cstheme="minorHAnsi"/>
          <w:color w:val="231F20"/>
          <w:lang w:val="sr-Cyrl-RS"/>
        </w:rPr>
        <w:t>.</w:t>
      </w:r>
      <w:r w:rsidRPr="00705095">
        <w:rPr>
          <w:rFonts w:asciiTheme="minorHAnsi" w:hAnsiTheme="minorHAnsi" w:cstheme="minorHAnsi"/>
          <w:color w:val="231F20"/>
        </w:rPr>
        <w:t>)</w:t>
      </w:r>
      <w:r w:rsidR="00614B22">
        <w:rPr>
          <w:rFonts w:asciiTheme="minorHAnsi" w:hAnsiTheme="minorHAnsi" w:cstheme="minorHAnsi"/>
          <w:color w:val="231F20"/>
        </w:rPr>
        <w:tab/>
      </w:r>
      <w:proofErr w:type="gramStart"/>
      <w:r w:rsidRPr="00705095">
        <w:rPr>
          <w:rFonts w:asciiTheme="minorHAnsi" w:hAnsiTheme="minorHAnsi" w:cstheme="minorHAnsi"/>
          <w:color w:val="231F20"/>
        </w:rPr>
        <w:t>записник</w:t>
      </w:r>
      <w:proofErr w:type="gramEnd"/>
      <w:r w:rsidRPr="00705095">
        <w:rPr>
          <w:rFonts w:asciiTheme="minorHAnsi" w:hAnsiTheme="minorHAnsi" w:cstheme="minorHAnsi"/>
          <w:color w:val="231F20"/>
        </w:rPr>
        <w:t xml:space="preserve"> о споразумном раскиду уговора;</w:t>
      </w:r>
    </w:p>
    <w:p w14:paraId="7BAFF4CD" w14:textId="040EC128" w:rsidR="00705095" w:rsidRPr="00705095" w:rsidRDefault="00705095" w:rsidP="00F72F0C">
      <w:pPr>
        <w:pStyle w:val="BodyText"/>
        <w:numPr>
          <w:ilvl w:val="0"/>
          <w:numId w:val="3"/>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примерак уговора и анекс уговора уколико су закључени,</w:t>
      </w:r>
    </w:p>
    <w:p w14:paraId="07558E04" w14:textId="4514BE86" w:rsidR="00705095" w:rsidRPr="00705095" w:rsidRDefault="00705095" w:rsidP="00F72F0C">
      <w:pPr>
        <w:pStyle w:val="BodyText"/>
        <w:numPr>
          <w:ilvl w:val="0"/>
          <w:numId w:val="3"/>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међународни трансфер сертификат (ИТЦ), ако играч долази или се враћа из иностранства,</w:t>
      </w:r>
    </w:p>
    <w:p w14:paraId="7835DEA8" w14:textId="47DDEDDA" w:rsidR="00705095" w:rsidRPr="00705095" w:rsidRDefault="00705095" w:rsidP="00F72F0C">
      <w:pPr>
        <w:pStyle w:val="BodyText"/>
        <w:numPr>
          <w:ilvl w:val="0"/>
          <w:numId w:val="3"/>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доказ о уплати таксе за регистрацију и</w:t>
      </w:r>
    </w:p>
    <w:p w14:paraId="184945A0" w14:textId="47153F8F" w:rsidR="00ED027D" w:rsidRPr="00753C93" w:rsidRDefault="00705095" w:rsidP="00753C93">
      <w:pPr>
        <w:pStyle w:val="BodyText"/>
        <w:numPr>
          <w:ilvl w:val="0"/>
          <w:numId w:val="3"/>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пасош играча.</w:t>
      </w:r>
    </w:p>
    <w:p w14:paraId="0BD6CADD" w14:textId="371AC01F" w:rsidR="00705095" w:rsidRPr="005D7CE5" w:rsidRDefault="00705095" w:rsidP="00705095">
      <w:pPr>
        <w:pStyle w:val="BodyText"/>
        <w:spacing w:before="216" w:after="240" w:line="276" w:lineRule="auto"/>
        <w:ind w:right="107"/>
        <w:jc w:val="both"/>
        <w:rPr>
          <w:rFonts w:asciiTheme="minorHAnsi" w:hAnsiTheme="minorHAnsi" w:cstheme="minorHAnsi"/>
          <w:b/>
          <w:bCs/>
          <w:color w:val="231F20"/>
        </w:rPr>
      </w:pPr>
      <w:r w:rsidRPr="005D7CE5">
        <w:rPr>
          <w:rFonts w:asciiTheme="minorHAnsi" w:hAnsiTheme="minorHAnsi" w:cstheme="minorHAnsi"/>
          <w:b/>
          <w:bCs/>
          <w:color w:val="231F20"/>
        </w:rPr>
        <w:t>III</w:t>
      </w:r>
      <w:r w:rsidR="005D7CE5" w:rsidRPr="005D7CE5">
        <w:rPr>
          <w:rFonts w:asciiTheme="minorHAnsi" w:hAnsiTheme="minorHAnsi" w:cstheme="minorHAnsi"/>
          <w:b/>
          <w:bCs/>
          <w:color w:val="231F20"/>
        </w:rPr>
        <w:t xml:space="preserve"> </w:t>
      </w:r>
      <w:r w:rsidRPr="005D7CE5">
        <w:rPr>
          <w:rFonts w:asciiTheme="minorHAnsi" w:hAnsiTheme="minorHAnsi" w:cstheme="minorHAnsi"/>
          <w:b/>
          <w:bCs/>
          <w:color w:val="231F20"/>
        </w:rPr>
        <w:t>- За играче у посебним околностима:</w:t>
      </w:r>
    </w:p>
    <w:p w14:paraId="5E1FA00D" w14:textId="77777777" w:rsidR="00705095" w:rsidRPr="00705095" w:rsidRDefault="00705095" w:rsidP="00705095">
      <w:pPr>
        <w:pStyle w:val="BodyText"/>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У случају да играч није пререгистрован:</w:t>
      </w:r>
    </w:p>
    <w:p w14:paraId="0E663CC7" w14:textId="58945034" w:rsidR="00705095" w:rsidRPr="00705095" w:rsidRDefault="00705095" w:rsidP="00F72F0C">
      <w:pPr>
        <w:pStyle w:val="BodyText"/>
        <w:numPr>
          <w:ilvl w:val="0"/>
          <w:numId w:val="4"/>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потврда о аутоматском брисању надлежног савеза да играч није пререгистрован,</w:t>
      </w:r>
    </w:p>
    <w:p w14:paraId="747D45AF" w14:textId="04E74516" w:rsidR="00D93EB5" w:rsidRPr="00705095" w:rsidRDefault="00D93EB5" w:rsidP="00D93EB5">
      <w:pPr>
        <w:pStyle w:val="BodyText"/>
        <w:numPr>
          <w:ilvl w:val="0"/>
          <w:numId w:val="4"/>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пријав</w:t>
      </w:r>
      <w:r>
        <w:rPr>
          <w:rFonts w:asciiTheme="minorHAnsi" w:hAnsiTheme="minorHAnsi" w:cstheme="minorHAnsi"/>
          <w:color w:val="231F20"/>
          <w:lang w:val="sr-Cyrl-RS"/>
        </w:rPr>
        <w:t>у</w:t>
      </w:r>
      <w:r w:rsidRPr="00705095">
        <w:rPr>
          <w:rFonts w:asciiTheme="minorHAnsi" w:hAnsiTheme="minorHAnsi" w:cstheme="minorHAnsi"/>
          <w:color w:val="231F20"/>
        </w:rPr>
        <w:t xml:space="preserve"> за регистрацију, уз својеручни потпис играча и овлашћеног</w:t>
      </w:r>
      <w:r>
        <w:rPr>
          <w:rFonts w:asciiTheme="minorHAnsi" w:hAnsiTheme="minorHAnsi" w:cstheme="minorHAnsi"/>
          <w:color w:val="231F20"/>
        </w:rPr>
        <w:t xml:space="preserve"> </w:t>
      </w:r>
      <w:r w:rsidRPr="00705095">
        <w:rPr>
          <w:rFonts w:asciiTheme="minorHAnsi" w:hAnsiTheme="minorHAnsi" w:cstheme="minorHAnsi"/>
          <w:color w:val="231F20"/>
        </w:rPr>
        <w:t>представника клуба, оверену печатом клуба,</w:t>
      </w:r>
      <w:r>
        <w:rPr>
          <w:rFonts w:asciiTheme="minorHAnsi" w:hAnsiTheme="minorHAnsi" w:cstheme="minorHAnsi"/>
          <w:color w:val="231F20"/>
          <w:lang w:val="sr-Cyrl-RS"/>
        </w:rPr>
        <w:t xml:space="preserve"> </w:t>
      </w:r>
      <w:r w:rsidRPr="000C0D33">
        <w:rPr>
          <w:rFonts w:asciiTheme="minorHAnsi" w:hAnsiTheme="minorHAnsi" w:cstheme="minorHAnsi"/>
          <w:lang w:val="sr-Cyrl-RS"/>
        </w:rPr>
        <w:t>и фотографију не старију од 6 (шест) месеци</w:t>
      </w:r>
      <w:r>
        <w:rPr>
          <w:rFonts w:asciiTheme="minorHAnsi" w:hAnsiTheme="minorHAnsi" w:cstheme="minorHAnsi"/>
          <w:color w:val="231F20"/>
          <w:lang w:val="sr-Cyrl-RS"/>
        </w:rPr>
        <w:t xml:space="preserve">;  </w:t>
      </w:r>
    </w:p>
    <w:p w14:paraId="7E20E2B8" w14:textId="5C3D5B0E" w:rsidR="00705095" w:rsidRPr="00705095" w:rsidRDefault="00705095" w:rsidP="00F72F0C">
      <w:pPr>
        <w:pStyle w:val="BodyText"/>
        <w:numPr>
          <w:ilvl w:val="0"/>
          <w:numId w:val="4"/>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доказ о уплати таксе за регистрацију и</w:t>
      </w:r>
    </w:p>
    <w:p w14:paraId="6A9A1F11" w14:textId="38DAFD5B" w:rsidR="00705095" w:rsidRPr="00705095" w:rsidRDefault="00705095" w:rsidP="00F72F0C">
      <w:pPr>
        <w:pStyle w:val="BodyText"/>
        <w:numPr>
          <w:ilvl w:val="0"/>
          <w:numId w:val="4"/>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пасош играча.</w:t>
      </w:r>
    </w:p>
    <w:p w14:paraId="47CE25F8" w14:textId="77777777" w:rsidR="00AF057C" w:rsidRDefault="00705095" w:rsidP="00705095">
      <w:pPr>
        <w:pStyle w:val="BodyText"/>
        <w:spacing w:before="216" w:after="240" w:line="276" w:lineRule="auto"/>
        <w:ind w:right="107"/>
        <w:jc w:val="both"/>
        <w:rPr>
          <w:rFonts w:asciiTheme="minorHAnsi" w:hAnsiTheme="minorHAnsi" w:cstheme="minorHAnsi"/>
          <w:b/>
          <w:bCs/>
          <w:color w:val="231F20"/>
        </w:rPr>
      </w:pPr>
      <w:r w:rsidRPr="00ED027D">
        <w:rPr>
          <w:rFonts w:asciiTheme="minorHAnsi" w:hAnsiTheme="minorHAnsi" w:cstheme="minorHAnsi"/>
          <w:b/>
          <w:bCs/>
          <w:color w:val="231F20"/>
        </w:rPr>
        <w:t>IV</w:t>
      </w:r>
      <w:r w:rsidR="00ED027D">
        <w:rPr>
          <w:rFonts w:asciiTheme="minorHAnsi" w:hAnsiTheme="minorHAnsi" w:cstheme="minorHAnsi"/>
          <w:b/>
          <w:bCs/>
          <w:color w:val="231F20"/>
          <w:lang w:val="sr-Cyrl-RS"/>
        </w:rPr>
        <w:t xml:space="preserve"> </w:t>
      </w:r>
      <w:r w:rsidRPr="00ED027D">
        <w:rPr>
          <w:rFonts w:asciiTheme="minorHAnsi" w:hAnsiTheme="minorHAnsi" w:cstheme="minorHAnsi"/>
          <w:b/>
          <w:bCs/>
          <w:color w:val="231F20"/>
        </w:rPr>
        <w:t>-</w:t>
      </w:r>
      <w:r w:rsidR="00ED027D">
        <w:rPr>
          <w:rFonts w:asciiTheme="minorHAnsi" w:hAnsiTheme="minorHAnsi" w:cstheme="minorHAnsi"/>
          <w:b/>
          <w:bCs/>
          <w:color w:val="231F20"/>
          <w:lang w:val="sr-Cyrl-RS"/>
        </w:rPr>
        <w:t xml:space="preserve"> </w:t>
      </w:r>
      <w:r w:rsidRPr="00ED027D">
        <w:rPr>
          <w:rFonts w:asciiTheme="minorHAnsi" w:hAnsiTheme="minorHAnsi" w:cstheme="minorHAnsi"/>
          <w:b/>
          <w:bCs/>
          <w:color w:val="231F20"/>
        </w:rPr>
        <w:t xml:space="preserve">За играче приликом спајања клубова: </w:t>
      </w:r>
    </w:p>
    <w:p w14:paraId="5AE1B43F" w14:textId="540E688F" w:rsidR="00705095" w:rsidRPr="00ED027D" w:rsidRDefault="00705095" w:rsidP="00705095">
      <w:pPr>
        <w:pStyle w:val="BodyText"/>
        <w:spacing w:before="216" w:after="240" w:line="276" w:lineRule="auto"/>
        <w:ind w:right="107"/>
        <w:jc w:val="both"/>
        <w:rPr>
          <w:rFonts w:asciiTheme="minorHAnsi" w:hAnsiTheme="minorHAnsi" w:cstheme="minorHAnsi"/>
          <w:b/>
          <w:bCs/>
          <w:color w:val="231F20"/>
        </w:rPr>
      </w:pPr>
      <w:r w:rsidRPr="00ED027D">
        <w:rPr>
          <w:rFonts w:asciiTheme="minorHAnsi" w:hAnsiTheme="minorHAnsi" w:cstheme="minorHAnsi"/>
          <w:b/>
          <w:bCs/>
          <w:color w:val="231F20"/>
        </w:rPr>
        <w:t>У случају спајања клубова:</w:t>
      </w:r>
    </w:p>
    <w:p w14:paraId="0BCAB690" w14:textId="752D5A48" w:rsidR="00705095" w:rsidRPr="00705095" w:rsidRDefault="00705095" w:rsidP="001569D5">
      <w:pPr>
        <w:pStyle w:val="BodyText"/>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a</w:t>
      </w:r>
      <w:r w:rsidR="007644ED">
        <w:rPr>
          <w:rFonts w:asciiTheme="minorHAnsi" w:hAnsiTheme="minorHAnsi" w:cstheme="minorHAnsi"/>
          <w:color w:val="231F20"/>
          <w:lang w:val="sr-Cyrl-RS"/>
        </w:rPr>
        <w:t>.</w:t>
      </w:r>
      <w:r w:rsidRPr="00705095">
        <w:rPr>
          <w:rFonts w:asciiTheme="minorHAnsi" w:hAnsiTheme="minorHAnsi" w:cstheme="minorHAnsi"/>
          <w:color w:val="231F20"/>
        </w:rPr>
        <w:t>)</w:t>
      </w:r>
      <w:r w:rsidR="001569D5">
        <w:rPr>
          <w:rFonts w:asciiTheme="minorHAnsi" w:hAnsiTheme="minorHAnsi" w:cstheme="minorHAnsi"/>
          <w:color w:val="231F20"/>
          <w:lang w:val="sr-Cyrl-RS"/>
        </w:rPr>
        <w:t xml:space="preserve"> </w:t>
      </w:r>
      <w:r w:rsidRPr="00705095">
        <w:rPr>
          <w:rFonts w:asciiTheme="minorHAnsi" w:hAnsiTheme="minorHAnsi" w:cstheme="minorHAnsi"/>
          <w:color w:val="231F20"/>
        </w:rPr>
        <w:t>За регистрацију играча које новоосновани клуб намерава да региструје у року од 8 (осам) дана од дана спајања клубова, потребно је:</w:t>
      </w:r>
    </w:p>
    <w:p w14:paraId="1620E601" w14:textId="716E5A52" w:rsidR="00705095" w:rsidRPr="00705095" w:rsidRDefault="00705095" w:rsidP="00F72F0C">
      <w:pPr>
        <w:pStyle w:val="BodyText"/>
        <w:numPr>
          <w:ilvl w:val="0"/>
          <w:numId w:val="5"/>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потврда надлежног територијалног савеза о спајању клубова,</w:t>
      </w:r>
    </w:p>
    <w:p w14:paraId="37520FDF" w14:textId="62379E4C" w:rsidR="00D93EB5" w:rsidRPr="00705095" w:rsidRDefault="00D93EB5" w:rsidP="00D93EB5">
      <w:pPr>
        <w:pStyle w:val="BodyText"/>
        <w:numPr>
          <w:ilvl w:val="0"/>
          <w:numId w:val="5"/>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пријав</w:t>
      </w:r>
      <w:r>
        <w:rPr>
          <w:rFonts w:asciiTheme="minorHAnsi" w:hAnsiTheme="minorHAnsi" w:cstheme="minorHAnsi"/>
          <w:color w:val="231F20"/>
          <w:lang w:val="sr-Cyrl-RS"/>
        </w:rPr>
        <w:t>у</w:t>
      </w:r>
      <w:r w:rsidRPr="00705095">
        <w:rPr>
          <w:rFonts w:asciiTheme="minorHAnsi" w:hAnsiTheme="minorHAnsi" w:cstheme="minorHAnsi"/>
          <w:color w:val="231F20"/>
        </w:rPr>
        <w:t xml:space="preserve"> за регистрацију, уз својеручни потпис играча и овлашћеног</w:t>
      </w:r>
      <w:r>
        <w:rPr>
          <w:rFonts w:asciiTheme="minorHAnsi" w:hAnsiTheme="minorHAnsi" w:cstheme="minorHAnsi"/>
          <w:color w:val="231F20"/>
        </w:rPr>
        <w:t xml:space="preserve"> </w:t>
      </w:r>
      <w:r w:rsidRPr="00705095">
        <w:rPr>
          <w:rFonts w:asciiTheme="minorHAnsi" w:hAnsiTheme="minorHAnsi" w:cstheme="minorHAnsi"/>
          <w:color w:val="231F20"/>
        </w:rPr>
        <w:t>представника клуба, оверену печатом клуба,</w:t>
      </w:r>
      <w:r>
        <w:rPr>
          <w:rFonts w:asciiTheme="minorHAnsi" w:hAnsiTheme="minorHAnsi" w:cstheme="minorHAnsi"/>
          <w:color w:val="231F20"/>
          <w:lang w:val="sr-Cyrl-RS"/>
        </w:rPr>
        <w:t xml:space="preserve"> </w:t>
      </w:r>
      <w:r w:rsidRPr="000C0D33">
        <w:rPr>
          <w:rFonts w:asciiTheme="minorHAnsi" w:hAnsiTheme="minorHAnsi" w:cstheme="minorHAnsi"/>
          <w:lang w:val="sr-Cyrl-RS"/>
        </w:rPr>
        <w:t>и фотографију не старију од 6 (шест) месеци</w:t>
      </w:r>
      <w:r>
        <w:rPr>
          <w:rFonts w:asciiTheme="minorHAnsi" w:hAnsiTheme="minorHAnsi" w:cstheme="minorHAnsi"/>
          <w:color w:val="231F20"/>
          <w:lang w:val="sr-Cyrl-RS"/>
        </w:rPr>
        <w:t xml:space="preserve">;  </w:t>
      </w:r>
    </w:p>
    <w:p w14:paraId="0E7461BC" w14:textId="7D27AB70" w:rsidR="00705095" w:rsidRPr="00705095" w:rsidRDefault="00705095" w:rsidP="00F72F0C">
      <w:pPr>
        <w:pStyle w:val="BodyText"/>
        <w:numPr>
          <w:ilvl w:val="0"/>
          <w:numId w:val="5"/>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потврда о брисању уколико играч мења територију регистрационог савеза,</w:t>
      </w:r>
    </w:p>
    <w:p w14:paraId="2E262916" w14:textId="7FE3B261" w:rsidR="00705095" w:rsidRPr="00705095" w:rsidRDefault="00705095" w:rsidP="00F72F0C">
      <w:pPr>
        <w:pStyle w:val="BodyText"/>
        <w:numPr>
          <w:ilvl w:val="0"/>
          <w:numId w:val="5"/>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lastRenderedPageBreak/>
        <w:t>доказ о уплати таксе за регистрацију и</w:t>
      </w:r>
    </w:p>
    <w:p w14:paraId="5239BC47" w14:textId="5D3F4160" w:rsidR="00705095" w:rsidRPr="00705095" w:rsidRDefault="00705095" w:rsidP="00F72F0C">
      <w:pPr>
        <w:pStyle w:val="BodyText"/>
        <w:numPr>
          <w:ilvl w:val="0"/>
          <w:numId w:val="5"/>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пасош играча.</w:t>
      </w:r>
    </w:p>
    <w:p w14:paraId="63E30BEF" w14:textId="146D920D" w:rsidR="00705095" w:rsidRPr="00705095" w:rsidRDefault="00754168" w:rsidP="00705095">
      <w:pPr>
        <w:pStyle w:val="BodyText"/>
        <w:spacing w:before="216" w:after="240" w:line="276" w:lineRule="auto"/>
        <w:ind w:right="107"/>
        <w:jc w:val="both"/>
        <w:rPr>
          <w:rFonts w:asciiTheme="minorHAnsi" w:hAnsiTheme="minorHAnsi" w:cstheme="minorHAnsi"/>
          <w:color w:val="231F20"/>
        </w:rPr>
      </w:pPr>
      <w:r>
        <w:rPr>
          <w:rFonts w:asciiTheme="minorHAnsi" w:hAnsiTheme="minorHAnsi" w:cstheme="minorHAnsi"/>
          <w:color w:val="231F20"/>
        </w:rPr>
        <w:t>б</w:t>
      </w:r>
      <w:r>
        <w:rPr>
          <w:rFonts w:asciiTheme="minorHAnsi" w:hAnsiTheme="minorHAnsi" w:cstheme="minorHAnsi"/>
          <w:color w:val="231F20"/>
          <w:lang w:val="sr-Cyrl-RS"/>
        </w:rPr>
        <w:t>.</w:t>
      </w:r>
      <w:r w:rsidR="00705095" w:rsidRPr="00705095">
        <w:rPr>
          <w:rFonts w:asciiTheme="minorHAnsi" w:hAnsiTheme="minorHAnsi" w:cstheme="minorHAnsi"/>
          <w:color w:val="231F20"/>
        </w:rPr>
        <w:t>) За играче које новоосновани клуб није регистровао у року од 8 (осам) дана од дана спајања клубова, потребно је:</w:t>
      </w:r>
    </w:p>
    <w:p w14:paraId="4B312355" w14:textId="4E127BA2" w:rsidR="00705095" w:rsidRPr="00705095" w:rsidRDefault="00705095" w:rsidP="00F72F0C">
      <w:pPr>
        <w:pStyle w:val="BodyText"/>
        <w:numPr>
          <w:ilvl w:val="0"/>
          <w:numId w:val="6"/>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потврда надлежног територијалног савеза о спајању клубова,</w:t>
      </w:r>
    </w:p>
    <w:p w14:paraId="5448598E" w14:textId="76A078D2" w:rsidR="00841622" w:rsidRPr="00705095" w:rsidRDefault="00841622" w:rsidP="00841622">
      <w:pPr>
        <w:pStyle w:val="BodyText"/>
        <w:numPr>
          <w:ilvl w:val="0"/>
          <w:numId w:val="6"/>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пријав</w:t>
      </w:r>
      <w:r>
        <w:rPr>
          <w:rFonts w:asciiTheme="minorHAnsi" w:hAnsiTheme="minorHAnsi" w:cstheme="minorHAnsi"/>
          <w:color w:val="231F20"/>
          <w:lang w:val="sr-Cyrl-RS"/>
        </w:rPr>
        <w:t>у</w:t>
      </w:r>
      <w:r w:rsidRPr="00705095">
        <w:rPr>
          <w:rFonts w:asciiTheme="minorHAnsi" w:hAnsiTheme="minorHAnsi" w:cstheme="minorHAnsi"/>
          <w:color w:val="231F20"/>
        </w:rPr>
        <w:t xml:space="preserve"> за регистрацију, уз својеручни потпис играча и овлашћеног</w:t>
      </w:r>
      <w:r>
        <w:rPr>
          <w:rFonts w:asciiTheme="minorHAnsi" w:hAnsiTheme="minorHAnsi" w:cstheme="minorHAnsi"/>
          <w:color w:val="231F20"/>
        </w:rPr>
        <w:t xml:space="preserve"> </w:t>
      </w:r>
      <w:r w:rsidRPr="00705095">
        <w:rPr>
          <w:rFonts w:asciiTheme="minorHAnsi" w:hAnsiTheme="minorHAnsi" w:cstheme="minorHAnsi"/>
          <w:color w:val="231F20"/>
        </w:rPr>
        <w:t>представника клуба, оверену печатом клуба,</w:t>
      </w:r>
      <w:r>
        <w:rPr>
          <w:rFonts w:asciiTheme="minorHAnsi" w:hAnsiTheme="minorHAnsi" w:cstheme="minorHAnsi"/>
          <w:color w:val="231F20"/>
          <w:lang w:val="sr-Cyrl-RS"/>
        </w:rPr>
        <w:t xml:space="preserve"> </w:t>
      </w:r>
      <w:r w:rsidRPr="000C0D33">
        <w:rPr>
          <w:rFonts w:asciiTheme="minorHAnsi" w:hAnsiTheme="minorHAnsi" w:cstheme="minorHAnsi"/>
          <w:lang w:val="sr-Cyrl-RS"/>
        </w:rPr>
        <w:t>и фотографију не старију од 6 (шест) месеци</w:t>
      </w:r>
      <w:r>
        <w:rPr>
          <w:rFonts w:asciiTheme="minorHAnsi" w:hAnsiTheme="minorHAnsi" w:cstheme="minorHAnsi"/>
          <w:color w:val="231F20"/>
          <w:lang w:val="sr-Cyrl-RS"/>
        </w:rPr>
        <w:t xml:space="preserve">;  </w:t>
      </w:r>
    </w:p>
    <w:p w14:paraId="472C70CD" w14:textId="302011B3" w:rsidR="00705095" w:rsidRPr="00705095" w:rsidRDefault="00705095" w:rsidP="00F72F0C">
      <w:pPr>
        <w:pStyle w:val="BodyText"/>
        <w:numPr>
          <w:ilvl w:val="0"/>
          <w:numId w:val="6"/>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потврда о брисању уколико играч мења територију савеза, или писани доказ, да је исту тражио у регистрационом периоду,</w:t>
      </w:r>
    </w:p>
    <w:p w14:paraId="4F735FAD" w14:textId="7E674783" w:rsidR="00705095" w:rsidRPr="00705095" w:rsidRDefault="00705095" w:rsidP="00F72F0C">
      <w:pPr>
        <w:pStyle w:val="BodyText"/>
        <w:numPr>
          <w:ilvl w:val="0"/>
          <w:numId w:val="6"/>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доказ о уплати таксе за регистрацију,</w:t>
      </w:r>
    </w:p>
    <w:p w14:paraId="2C22968A" w14:textId="5B2F5603" w:rsidR="00705095" w:rsidRPr="00705095" w:rsidRDefault="00705095" w:rsidP="00F72F0C">
      <w:pPr>
        <w:pStyle w:val="BodyText"/>
        <w:numPr>
          <w:ilvl w:val="0"/>
          <w:numId w:val="6"/>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пасош играча</w:t>
      </w:r>
    </w:p>
    <w:p w14:paraId="068FDE54" w14:textId="782379EC" w:rsidR="00705095" w:rsidRPr="00EE1C99" w:rsidRDefault="00705095" w:rsidP="00705095">
      <w:pPr>
        <w:pStyle w:val="BodyText"/>
        <w:spacing w:before="216" w:after="240" w:line="276" w:lineRule="auto"/>
        <w:ind w:right="107"/>
        <w:jc w:val="both"/>
        <w:rPr>
          <w:rFonts w:asciiTheme="minorHAnsi" w:hAnsiTheme="minorHAnsi" w:cstheme="minorHAnsi"/>
          <w:b/>
          <w:bCs/>
        </w:rPr>
      </w:pPr>
      <w:r w:rsidRPr="00EE1C99">
        <w:rPr>
          <w:rFonts w:asciiTheme="minorHAnsi" w:hAnsiTheme="minorHAnsi" w:cstheme="minorHAnsi"/>
          <w:b/>
          <w:bCs/>
        </w:rPr>
        <w:t>V</w:t>
      </w:r>
      <w:r w:rsidR="006A7F0F">
        <w:rPr>
          <w:rFonts w:asciiTheme="minorHAnsi" w:hAnsiTheme="minorHAnsi" w:cstheme="minorHAnsi"/>
          <w:b/>
          <w:bCs/>
          <w:lang w:val="sr-Cyrl-RS"/>
        </w:rPr>
        <w:t xml:space="preserve"> </w:t>
      </w:r>
      <w:r w:rsidRPr="00EE1C99">
        <w:rPr>
          <w:rFonts w:asciiTheme="minorHAnsi" w:hAnsiTheme="minorHAnsi" w:cstheme="minorHAnsi"/>
          <w:b/>
          <w:bCs/>
        </w:rPr>
        <w:t>-</w:t>
      </w:r>
      <w:r w:rsidR="006A7F0F">
        <w:rPr>
          <w:rFonts w:asciiTheme="minorHAnsi" w:hAnsiTheme="minorHAnsi" w:cstheme="minorHAnsi"/>
          <w:b/>
          <w:bCs/>
          <w:lang w:val="sr-Cyrl-RS"/>
        </w:rPr>
        <w:t xml:space="preserve"> </w:t>
      </w:r>
      <w:r w:rsidRPr="00EE1C99">
        <w:rPr>
          <w:rFonts w:asciiTheme="minorHAnsi" w:hAnsiTheme="minorHAnsi" w:cstheme="minorHAnsi"/>
          <w:b/>
          <w:bCs/>
        </w:rPr>
        <w:t>За играча који се уступа:</w:t>
      </w:r>
    </w:p>
    <w:p w14:paraId="05480123" w14:textId="36603E1C" w:rsidR="00841622" w:rsidRPr="00705095" w:rsidRDefault="00841622" w:rsidP="00841622">
      <w:pPr>
        <w:pStyle w:val="BodyText"/>
        <w:numPr>
          <w:ilvl w:val="0"/>
          <w:numId w:val="7"/>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пријав</w:t>
      </w:r>
      <w:r>
        <w:rPr>
          <w:rFonts w:asciiTheme="minorHAnsi" w:hAnsiTheme="minorHAnsi" w:cstheme="minorHAnsi"/>
          <w:color w:val="231F20"/>
          <w:lang w:val="sr-Cyrl-RS"/>
        </w:rPr>
        <w:t>у</w:t>
      </w:r>
      <w:r w:rsidRPr="00705095">
        <w:rPr>
          <w:rFonts w:asciiTheme="minorHAnsi" w:hAnsiTheme="minorHAnsi" w:cstheme="minorHAnsi"/>
          <w:color w:val="231F20"/>
        </w:rPr>
        <w:t xml:space="preserve"> за регистрацију, уз својеручни потпис играча и овлашћеног</w:t>
      </w:r>
      <w:r>
        <w:rPr>
          <w:rFonts w:asciiTheme="minorHAnsi" w:hAnsiTheme="minorHAnsi" w:cstheme="minorHAnsi"/>
          <w:color w:val="231F20"/>
        </w:rPr>
        <w:t xml:space="preserve"> </w:t>
      </w:r>
      <w:r w:rsidRPr="00705095">
        <w:rPr>
          <w:rFonts w:asciiTheme="minorHAnsi" w:hAnsiTheme="minorHAnsi" w:cstheme="minorHAnsi"/>
          <w:color w:val="231F20"/>
        </w:rPr>
        <w:t>представника клуба, оверену печатом клуба,</w:t>
      </w:r>
      <w:r>
        <w:rPr>
          <w:rFonts w:asciiTheme="minorHAnsi" w:hAnsiTheme="minorHAnsi" w:cstheme="minorHAnsi"/>
          <w:color w:val="231F20"/>
          <w:lang w:val="sr-Cyrl-RS"/>
        </w:rPr>
        <w:t xml:space="preserve"> </w:t>
      </w:r>
      <w:r w:rsidRPr="000C0D33">
        <w:rPr>
          <w:rFonts w:asciiTheme="minorHAnsi" w:hAnsiTheme="minorHAnsi" w:cstheme="minorHAnsi"/>
          <w:lang w:val="sr-Cyrl-RS"/>
        </w:rPr>
        <w:t>и фотографију не старију од 6 (шест) месеци</w:t>
      </w:r>
      <w:r>
        <w:rPr>
          <w:rFonts w:asciiTheme="minorHAnsi" w:hAnsiTheme="minorHAnsi" w:cstheme="minorHAnsi"/>
          <w:color w:val="231F20"/>
          <w:lang w:val="sr-Cyrl-RS"/>
        </w:rPr>
        <w:t xml:space="preserve">;  </w:t>
      </w:r>
    </w:p>
    <w:p w14:paraId="7202E583" w14:textId="6B1C8065" w:rsidR="00705095" w:rsidRPr="00705095" w:rsidRDefault="00705095" w:rsidP="00F72F0C">
      <w:pPr>
        <w:pStyle w:val="BodyText"/>
        <w:numPr>
          <w:ilvl w:val="0"/>
          <w:numId w:val="7"/>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писани споразум клубова и играча који се уступа,</w:t>
      </w:r>
    </w:p>
    <w:p w14:paraId="4F79508C" w14:textId="0EA4662F" w:rsidR="00705095" w:rsidRPr="00705095" w:rsidRDefault="00705095" w:rsidP="00F72F0C">
      <w:pPr>
        <w:pStyle w:val="BodyText"/>
        <w:numPr>
          <w:ilvl w:val="0"/>
          <w:numId w:val="7"/>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међународни трансфер сертификат (ИТЦ) надлежног националног савеза, ако је реч о играчу који долази из иностранства или се враћа из иностранства, који прибавља ФСС на захтев домаћег клуба,</w:t>
      </w:r>
    </w:p>
    <w:p w14:paraId="7C13D8DB" w14:textId="53F0D83D" w:rsidR="00705095" w:rsidRPr="00705095" w:rsidRDefault="00705095" w:rsidP="00F72F0C">
      <w:pPr>
        <w:pStyle w:val="BodyText"/>
        <w:numPr>
          <w:ilvl w:val="0"/>
          <w:numId w:val="7"/>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доказ о уплаћеној такси за регистрацију.</w:t>
      </w:r>
    </w:p>
    <w:p w14:paraId="0262E9B2" w14:textId="77777777" w:rsidR="00705095" w:rsidRPr="00D3382A" w:rsidRDefault="00705095" w:rsidP="00705095">
      <w:pPr>
        <w:pStyle w:val="BodyText"/>
        <w:spacing w:before="216" w:after="240" w:line="276" w:lineRule="auto"/>
        <w:ind w:right="107"/>
        <w:jc w:val="both"/>
        <w:rPr>
          <w:rFonts w:asciiTheme="minorHAnsi" w:hAnsiTheme="minorHAnsi" w:cstheme="minorHAnsi"/>
          <w:b/>
          <w:bCs/>
          <w:color w:val="231F20"/>
        </w:rPr>
      </w:pPr>
      <w:r w:rsidRPr="00D3382A">
        <w:rPr>
          <w:rFonts w:asciiTheme="minorHAnsi" w:hAnsiTheme="minorHAnsi" w:cstheme="minorHAnsi"/>
          <w:b/>
          <w:bCs/>
          <w:color w:val="231F20"/>
        </w:rPr>
        <w:t>Пријава за регистрацију</w:t>
      </w:r>
    </w:p>
    <w:p w14:paraId="27AC0B10" w14:textId="1549AF4D" w:rsidR="00705095" w:rsidRPr="00D3382A" w:rsidRDefault="00705095" w:rsidP="00D3382A">
      <w:pPr>
        <w:pStyle w:val="BodyText"/>
        <w:spacing w:before="216" w:after="240" w:line="276" w:lineRule="auto"/>
        <w:ind w:right="107"/>
        <w:jc w:val="center"/>
        <w:rPr>
          <w:rFonts w:asciiTheme="minorHAnsi" w:hAnsiTheme="minorHAnsi" w:cstheme="minorHAnsi"/>
          <w:b/>
          <w:bCs/>
          <w:color w:val="231F20"/>
        </w:rPr>
      </w:pPr>
      <w:r w:rsidRPr="00D3382A">
        <w:rPr>
          <w:rFonts w:asciiTheme="minorHAnsi" w:hAnsiTheme="minorHAnsi" w:cstheme="minorHAnsi"/>
          <w:b/>
          <w:bCs/>
          <w:color w:val="231F20"/>
        </w:rPr>
        <w:t>Члан 1</w:t>
      </w:r>
      <w:r w:rsidR="00753C93">
        <w:rPr>
          <w:rFonts w:asciiTheme="minorHAnsi" w:hAnsiTheme="minorHAnsi" w:cstheme="minorHAnsi"/>
          <w:b/>
          <w:bCs/>
          <w:color w:val="231F20"/>
        </w:rPr>
        <w:t>3</w:t>
      </w:r>
      <w:r w:rsidRPr="00D3382A">
        <w:rPr>
          <w:rFonts w:asciiTheme="minorHAnsi" w:hAnsiTheme="minorHAnsi" w:cstheme="minorHAnsi"/>
          <w:b/>
          <w:bCs/>
          <w:color w:val="231F20"/>
        </w:rPr>
        <w:t>.</w:t>
      </w:r>
    </w:p>
    <w:p w14:paraId="0E311D8A" w14:textId="77777777" w:rsidR="00705095" w:rsidRPr="00705095" w:rsidRDefault="00705095" w:rsidP="00D3382A">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Приступање клубу у циљу регистрације по одредбама овог Правилника врши се искључиво потписивањем пријаве за регистрацију.</w:t>
      </w:r>
    </w:p>
    <w:p w14:paraId="7538AD9E" w14:textId="1FD688B4" w:rsidR="00705095" w:rsidRPr="00705095" w:rsidRDefault="00705095" w:rsidP="00D3382A">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Пријава за регистрацију играча се врши на јединственом обрасцу који утврђује ФСС, а која обавезно садржи:</w:t>
      </w:r>
    </w:p>
    <w:p w14:paraId="1A696FAD" w14:textId="132DCBF7" w:rsidR="00705095" w:rsidRPr="00705095" w:rsidRDefault="00705095" w:rsidP="00F72F0C">
      <w:pPr>
        <w:pStyle w:val="BodyText"/>
        <w:numPr>
          <w:ilvl w:val="0"/>
          <w:numId w:val="9"/>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презиме, очево име и име играча;</w:t>
      </w:r>
    </w:p>
    <w:p w14:paraId="19CD3B1E" w14:textId="60A16CE7" w:rsidR="00705095" w:rsidRPr="00705095" w:rsidRDefault="00705095" w:rsidP="00F72F0C">
      <w:pPr>
        <w:pStyle w:val="BodyText"/>
        <w:numPr>
          <w:ilvl w:val="0"/>
          <w:numId w:val="9"/>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датум и место рођења;</w:t>
      </w:r>
    </w:p>
    <w:p w14:paraId="4CEE09B7" w14:textId="3F834F95" w:rsidR="00705095" w:rsidRPr="00705095" w:rsidRDefault="00705095" w:rsidP="00F72F0C">
      <w:pPr>
        <w:pStyle w:val="BodyText"/>
        <w:numPr>
          <w:ilvl w:val="0"/>
          <w:numId w:val="9"/>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јединствени ИД број,</w:t>
      </w:r>
    </w:p>
    <w:p w14:paraId="4D1EA0AB" w14:textId="5B8C9F87" w:rsidR="00705095" w:rsidRPr="00705095" w:rsidRDefault="00705095" w:rsidP="00F72F0C">
      <w:pPr>
        <w:pStyle w:val="BodyText"/>
        <w:numPr>
          <w:ilvl w:val="0"/>
          <w:numId w:val="9"/>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јединствени матични број;</w:t>
      </w:r>
    </w:p>
    <w:p w14:paraId="3821FA78" w14:textId="1AF59861" w:rsidR="00705095" w:rsidRPr="00705095" w:rsidRDefault="00705095" w:rsidP="00F72F0C">
      <w:pPr>
        <w:pStyle w:val="BodyText"/>
        <w:numPr>
          <w:ilvl w:val="0"/>
          <w:numId w:val="9"/>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lastRenderedPageBreak/>
        <w:t>држављанствo</w:t>
      </w:r>
    </w:p>
    <w:p w14:paraId="37679C69" w14:textId="146204C0" w:rsidR="00705095" w:rsidRPr="00705095" w:rsidRDefault="00705095" w:rsidP="00F72F0C">
      <w:pPr>
        <w:pStyle w:val="BodyText"/>
        <w:numPr>
          <w:ilvl w:val="0"/>
          <w:numId w:val="9"/>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клуб за који приступа, са назнаком фудбал-футсал, женски фудбал,</w:t>
      </w:r>
    </w:p>
    <w:p w14:paraId="144C7CD4" w14:textId="5B7E7F6D" w:rsidR="00705095" w:rsidRPr="00705095" w:rsidRDefault="00705095" w:rsidP="00F72F0C">
      <w:pPr>
        <w:pStyle w:val="BodyText"/>
        <w:numPr>
          <w:ilvl w:val="0"/>
          <w:numId w:val="9"/>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датум потписа пријаве;</w:t>
      </w:r>
    </w:p>
    <w:p w14:paraId="7E85B4E4" w14:textId="6DB90F06" w:rsidR="00705095" w:rsidRPr="00705095" w:rsidRDefault="00705095" w:rsidP="00F72F0C">
      <w:pPr>
        <w:pStyle w:val="BodyText"/>
        <w:numPr>
          <w:ilvl w:val="0"/>
          <w:numId w:val="9"/>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досадашње чланство.</w:t>
      </w:r>
    </w:p>
    <w:p w14:paraId="555CAD0C" w14:textId="77777777" w:rsidR="00705095" w:rsidRPr="00705095" w:rsidRDefault="00705095" w:rsidP="00B95FAE">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 је дужан да пружи тачне одговоре на сва питања из пријаве и да то потврди својеручним потписом.</w:t>
      </w:r>
    </w:p>
    <w:p w14:paraId="229B6147" w14:textId="77777777" w:rsidR="00705095" w:rsidRPr="00705095" w:rsidRDefault="00705095" w:rsidP="00B95FAE">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Овлашћени представник клуба је дужан да у пријаву за регистрацију унесе тачне податке и својеручним потписом и печатом клуба потврди да је играч својеручно и одређеног дана потписао пријаву за регистрацију.</w:t>
      </w:r>
    </w:p>
    <w:p w14:paraId="2BC1851C" w14:textId="77777777" w:rsidR="00705095" w:rsidRPr="00705095" w:rsidRDefault="00705095" w:rsidP="00B95FAE">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Пријава за регистрацију професионалног играча мора се поднети заједно са уговором играча.</w:t>
      </w:r>
    </w:p>
    <w:p w14:paraId="6B2684E9" w14:textId="16ABD923" w:rsidR="00705095" w:rsidRPr="00B95FAE" w:rsidRDefault="00705095" w:rsidP="00B95FAE">
      <w:pPr>
        <w:pStyle w:val="BodyText"/>
        <w:spacing w:before="216" w:after="240" w:line="276" w:lineRule="auto"/>
        <w:ind w:right="107"/>
        <w:jc w:val="center"/>
        <w:rPr>
          <w:rFonts w:asciiTheme="minorHAnsi" w:hAnsiTheme="minorHAnsi" w:cstheme="minorHAnsi"/>
          <w:b/>
          <w:bCs/>
          <w:color w:val="231F20"/>
        </w:rPr>
      </w:pPr>
      <w:r w:rsidRPr="00B95FAE">
        <w:rPr>
          <w:rFonts w:asciiTheme="minorHAnsi" w:hAnsiTheme="minorHAnsi" w:cstheme="minorHAnsi"/>
          <w:b/>
          <w:bCs/>
          <w:color w:val="231F20"/>
        </w:rPr>
        <w:t>Члан 1</w:t>
      </w:r>
      <w:r w:rsidR="00225E6D">
        <w:rPr>
          <w:rFonts w:asciiTheme="minorHAnsi" w:hAnsiTheme="minorHAnsi" w:cstheme="minorHAnsi"/>
          <w:b/>
          <w:bCs/>
          <w:color w:val="231F20"/>
          <w:lang w:val="sr-Cyrl-RS"/>
        </w:rPr>
        <w:t>4</w:t>
      </w:r>
      <w:r w:rsidRPr="00B95FAE">
        <w:rPr>
          <w:rFonts w:asciiTheme="minorHAnsi" w:hAnsiTheme="minorHAnsi" w:cstheme="minorHAnsi"/>
          <w:b/>
          <w:bCs/>
          <w:color w:val="231F20"/>
        </w:rPr>
        <w:t>.</w:t>
      </w:r>
    </w:p>
    <w:p w14:paraId="3FC5C0CD" w14:textId="77777777" w:rsidR="00705095" w:rsidRPr="00705095" w:rsidRDefault="00705095" w:rsidP="00B95FAE">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 не може одустати од пријаве за регистрацију, нити потписати нову пријаву за други клуб, уколико је прву пријаву потписао у складу са одредбама овог Правилника.</w:t>
      </w:r>
    </w:p>
    <w:p w14:paraId="42579BD7" w14:textId="77777777" w:rsidR="00705095" w:rsidRPr="00705095" w:rsidRDefault="00705095" w:rsidP="00B95FAE">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Изузетно, од одредбе из претходног става, ако клуб за који је играч потписао пријаву, не унесе у COMET материјал за регистрацију у року од 8 дана (о чему је потребна писана потврда надлежног органа за регистрацију), играч може потписати нову пријаву за други клуб.</w:t>
      </w:r>
    </w:p>
    <w:p w14:paraId="11CFD24D" w14:textId="77777777" w:rsidR="00705095" w:rsidRPr="00705095" w:rsidRDefault="00705095" w:rsidP="00B95FAE">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За играче који се први пут пријављују, нема временског ограничења у погледу пријављивања за нови клуб.</w:t>
      </w:r>
    </w:p>
    <w:p w14:paraId="233EA351" w14:textId="77777777" w:rsidR="00705095" w:rsidRPr="00945C2A" w:rsidRDefault="00705095" w:rsidP="00705095">
      <w:pPr>
        <w:pStyle w:val="BodyText"/>
        <w:spacing w:before="216" w:after="240" w:line="276" w:lineRule="auto"/>
        <w:ind w:right="107"/>
        <w:jc w:val="both"/>
        <w:rPr>
          <w:rFonts w:asciiTheme="minorHAnsi" w:hAnsiTheme="minorHAnsi" w:cstheme="minorHAnsi"/>
          <w:b/>
          <w:bCs/>
          <w:color w:val="231F20"/>
        </w:rPr>
      </w:pPr>
      <w:r w:rsidRPr="00945C2A">
        <w:rPr>
          <w:rFonts w:asciiTheme="minorHAnsi" w:hAnsiTheme="minorHAnsi" w:cstheme="minorHAnsi"/>
          <w:b/>
          <w:bCs/>
          <w:color w:val="231F20"/>
        </w:rPr>
        <w:t>Исписница</w:t>
      </w:r>
    </w:p>
    <w:p w14:paraId="350C0E80" w14:textId="656DE07F" w:rsidR="00705095" w:rsidRPr="00945C2A" w:rsidRDefault="00705095" w:rsidP="00945C2A">
      <w:pPr>
        <w:pStyle w:val="BodyText"/>
        <w:spacing w:before="216" w:after="240" w:line="276" w:lineRule="auto"/>
        <w:ind w:right="107"/>
        <w:jc w:val="center"/>
        <w:rPr>
          <w:rFonts w:asciiTheme="minorHAnsi" w:hAnsiTheme="minorHAnsi" w:cstheme="minorHAnsi"/>
          <w:b/>
          <w:bCs/>
          <w:color w:val="231F20"/>
        </w:rPr>
      </w:pPr>
      <w:r w:rsidRPr="00945C2A">
        <w:rPr>
          <w:rFonts w:asciiTheme="minorHAnsi" w:hAnsiTheme="minorHAnsi" w:cstheme="minorHAnsi"/>
          <w:b/>
          <w:bCs/>
          <w:color w:val="231F20"/>
        </w:rPr>
        <w:t>Члан 1</w:t>
      </w:r>
      <w:r w:rsidR="00225E6D">
        <w:rPr>
          <w:rFonts w:asciiTheme="minorHAnsi" w:hAnsiTheme="minorHAnsi" w:cstheme="minorHAnsi"/>
          <w:b/>
          <w:bCs/>
          <w:color w:val="231F20"/>
          <w:lang w:val="sr-Cyrl-RS"/>
        </w:rPr>
        <w:t>5</w:t>
      </w:r>
      <w:r w:rsidRPr="00945C2A">
        <w:rPr>
          <w:rFonts w:asciiTheme="minorHAnsi" w:hAnsiTheme="minorHAnsi" w:cstheme="minorHAnsi"/>
          <w:b/>
          <w:bCs/>
          <w:color w:val="231F20"/>
        </w:rPr>
        <w:t>.</w:t>
      </w:r>
    </w:p>
    <w:p w14:paraId="2A95278F" w14:textId="77777777" w:rsidR="00705095" w:rsidRPr="00705095" w:rsidRDefault="00705095" w:rsidP="00945C2A">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За прелазак играча у други клуб потребна је исписница коју му је клуб дужан издати ако су испуњени услови предвиђени овим Правиликом.</w:t>
      </w:r>
    </w:p>
    <w:p w14:paraId="2E0D7ABC" w14:textId="77777777" w:rsidR="00705095" w:rsidRPr="00705095" w:rsidRDefault="00705095" w:rsidP="00945C2A">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За издавање исписнице играч је дужан да клубу из ког одлази упути захтев за издавање исписнице.</w:t>
      </w:r>
    </w:p>
    <w:p w14:paraId="30EE8F1D" w14:textId="77777777" w:rsidR="00705095" w:rsidRPr="00705095" w:rsidRDefault="00705095" w:rsidP="00945C2A">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Исписница садржи следеће податке:</w:t>
      </w:r>
    </w:p>
    <w:p w14:paraId="373501BE" w14:textId="0EFAF91D" w:rsidR="00705095" w:rsidRPr="00705095" w:rsidRDefault="00705095" w:rsidP="00F72F0C">
      <w:pPr>
        <w:pStyle w:val="BodyText"/>
        <w:numPr>
          <w:ilvl w:val="0"/>
          <w:numId w:val="8"/>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презиме, очево име и име играча;</w:t>
      </w:r>
    </w:p>
    <w:p w14:paraId="514DAA45" w14:textId="310AB83C" w:rsidR="00705095" w:rsidRPr="00705095" w:rsidRDefault="00705095" w:rsidP="00F72F0C">
      <w:pPr>
        <w:pStyle w:val="BodyText"/>
        <w:numPr>
          <w:ilvl w:val="0"/>
          <w:numId w:val="8"/>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датум и место рођења;</w:t>
      </w:r>
    </w:p>
    <w:p w14:paraId="69ED1546" w14:textId="341E7151" w:rsidR="00705095" w:rsidRPr="00705095" w:rsidRDefault="00705095" w:rsidP="00F72F0C">
      <w:pPr>
        <w:pStyle w:val="BodyText"/>
        <w:numPr>
          <w:ilvl w:val="0"/>
          <w:numId w:val="8"/>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јединствени матични број (уколико се ради о играчу страном држа- вљанину уноси се број пасоша играча);</w:t>
      </w:r>
    </w:p>
    <w:p w14:paraId="4B3B9D0B" w14:textId="78DDCEE5" w:rsidR="00705095" w:rsidRPr="00705095" w:rsidRDefault="00705095" w:rsidP="00F72F0C">
      <w:pPr>
        <w:pStyle w:val="BodyText"/>
        <w:numPr>
          <w:ilvl w:val="0"/>
          <w:numId w:val="8"/>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јединствени ИД број,</w:t>
      </w:r>
    </w:p>
    <w:p w14:paraId="4FF674E9" w14:textId="011729C3" w:rsidR="00705095" w:rsidRPr="00705095" w:rsidRDefault="00705095" w:rsidP="00F72F0C">
      <w:pPr>
        <w:pStyle w:val="BodyText"/>
        <w:numPr>
          <w:ilvl w:val="0"/>
          <w:numId w:val="8"/>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lastRenderedPageBreak/>
        <w:t>досадашњи статус играча;</w:t>
      </w:r>
    </w:p>
    <w:p w14:paraId="5C6B9B0F" w14:textId="3FE87CEE" w:rsidR="00705095" w:rsidRPr="00705095" w:rsidRDefault="00705095" w:rsidP="00F72F0C">
      <w:pPr>
        <w:pStyle w:val="BodyText"/>
        <w:numPr>
          <w:ilvl w:val="0"/>
          <w:numId w:val="8"/>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датум престанка уговора;</w:t>
      </w:r>
    </w:p>
    <w:p w14:paraId="0DAB2FF8" w14:textId="4C413EE5" w:rsidR="00705095" w:rsidRPr="00705095" w:rsidRDefault="00705095" w:rsidP="00F72F0C">
      <w:pPr>
        <w:pStyle w:val="BodyText"/>
        <w:numPr>
          <w:ilvl w:val="0"/>
          <w:numId w:val="8"/>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подаци у вези накнаде трошкова уложених у развој играча по прописима ФСС.</w:t>
      </w:r>
    </w:p>
    <w:p w14:paraId="10684B61" w14:textId="77777777" w:rsidR="00705095" w:rsidRPr="00705095" w:rsidRDefault="00705095" w:rsidP="00C625C0">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Регистрација играча за други клуб не може се обавити без исписнице осим у случајевима који су посебно одређени овим Правилником.</w:t>
      </w:r>
    </w:p>
    <w:p w14:paraId="564AE0BC" w14:textId="77777777" w:rsidR="00705095" w:rsidRPr="00705095" w:rsidRDefault="00705095" w:rsidP="00C625C0">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Након издавања исписнице клуб не може оспоравати њену ваљаност.</w:t>
      </w:r>
    </w:p>
    <w:p w14:paraId="3BE9B1A4" w14:textId="77777777" w:rsidR="00705095" w:rsidRPr="00705095" w:rsidRDefault="00705095" w:rsidP="00C625C0">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Ништавна је исписница за коју се утврди да у тренутку издавања није био уписан датум издавања или име и презиме играча за којег се издаје исписница.</w:t>
      </w:r>
    </w:p>
    <w:p w14:paraId="2603F871" w14:textId="77777777" w:rsidR="00705095" w:rsidRPr="00705095" w:rsidRDefault="00705095" w:rsidP="00C625C0">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Орган за регистрацију играча надлежног територијалног савеза за који се играч региструје при предаји исписнице на регистрацију утврђује да ли је исписница ништава односно да ли поседује све неопходне податке сходно овом Правилнику за несметану регистрацију играча.</w:t>
      </w:r>
    </w:p>
    <w:p w14:paraId="015EDBF3" w14:textId="77777777" w:rsidR="00705095" w:rsidRPr="00705095" w:rsidRDefault="00705095" w:rsidP="00BD568F">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 xml:space="preserve">Клуб је дужан да исписницу сачини у два примерка на јединственом обрасцу који утврђује ФСС, од којих један задржава за себе </w:t>
      </w:r>
      <w:r w:rsidRPr="00E74D8B">
        <w:rPr>
          <w:rFonts w:asciiTheme="minorHAnsi" w:hAnsiTheme="minorHAnsi" w:cstheme="minorHAnsi"/>
        </w:rPr>
        <w:t>и уноси у систем COMET</w:t>
      </w:r>
      <w:r w:rsidRPr="00705095">
        <w:rPr>
          <w:rFonts w:asciiTheme="minorHAnsi" w:hAnsiTheme="minorHAnsi" w:cstheme="minorHAnsi"/>
          <w:color w:val="231F20"/>
        </w:rPr>
        <w:t>, а други примерак доставља играчу.</w:t>
      </w:r>
    </w:p>
    <w:p w14:paraId="2F28A509" w14:textId="77777777" w:rsidR="00705095" w:rsidRPr="00705095" w:rsidRDefault="00705095" w:rsidP="00976A4A">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 је дужан да се потпише на примерку исписнице коју клуб задржава за себе као доказ да је исту примио.</w:t>
      </w:r>
    </w:p>
    <w:p w14:paraId="4550271B" w14:textId="77777777" w:rsidR="00705095" w:rsidRPr="00705095" w:rsidRDefault="00705095" w:rsidP="00976A4A">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Исписница се аутоматски ставља ван снаге када играч наступи на првенственој или куп утакмици за клуб који му је издао исписницу, уколико за играча није извршено брисање са територије надлежног савеза коме клуб припада.</w:t>
      </w:r>
    </w:p>
    <w:p w14:paraId="2C99E607" w14:textId="3F62B18A" w:rsidR="00705095" w:rsidRPr="00E74D8B" w:rsidRDefault="00705095" w:rsidP="00E74D8B">
      <w:pPr>
        <w:rPr>
          <w:rFonts w:eastAsia="Arial" w:cstheme="minorHAnsi"/>
          <w:b/>
          <w:bCs/>
          <w:color w:val="231F20"/>
        </w:rPr>
      </w:pPr>
      <w:r w:rsidRPr="003D2429">
        <w:rPr>
          <w:rFonts w:cstheme="minorHAnsi"/>
          <w:b/>
          <w:bCs/>
          <w:color w:val="231F20"/>
        </w:rPr>
        <w:t>Пасош играча</w:t>
      </w:r>
    </w:p>
    <w:p w14:paraId="271A5DFB" w14:textId="01FBA55F" w:rsidR="00705095" w:rsidRPr="003D2429" w:rsidRDefault="00705095" w:rsidP="003D2429">
      <w:pPr>
        <w:pStyle w:val="BodyText"/>
        <w:spacing w:before="216" w:after="240" w:line="276" w:lineRule="auto"/>
        <w:ind w:right="107"/>
        <w:jc w:val="center"/>
        <w:rPr>
          <w:rFonts w:asciiTheme="minorHAnsi" w:hAnsiTheme="minorHAnsi" w:cstheme="minorHAnsi"/>
          <w:b/>
          <w:bCs/>
          <w:color w:val="231F20"/>
        </w:rPr>
      </w:pPr>
      <w:r w:rsidRPr="003D2429">
        <w:rPr>
          <w:rFonts w:asciiTheme="minorHAnsi" w:hAnsiTheme="minorHAnsi" w:cstheme="minorHAnsi"/>
          <w:b/>
          <w:bCs/>
          <w:color w:val="231F20"/>
        </w:rPr>
        <w:t>Члан 1</w:t>
      </w:r>
      <w:r w:rsidR="00225E6D">
        <w:rPr>
          <w:rFonts w:asciiTheme="minorHAnsi" w:hAnsiTheme="minorHAnsi" w:cstheme="minorHAnsi"/>
          <w:b/>
          <w:bCs/>
          <w:color w:val="231F20"/>
          <w:lang w:val="sr-Cyrl-RS"/>
        </w:rPr>
        <w:t>6</w:t>
      </w:r>
      <w:r w:rsidRPr="003D2429">
        <w:rPr>
          <w:rFonts w:asciiTheme="minorHAnsi" w:hAnsiTheme="minorHAnsi" w:cstheme="minorHAnsi"/>
          <w:b/>
          <w:bCs/>
          <w:color w:val="231F20"/>
        </w:rPr>
        <w:t>.</w:t>
      </w:r>
    </w:p>
    <w:p w14:paraId="39942BF1" w14:textId="77777777" w:rsidR="00705095" w:rsidRPr="00705095" w:rsidRDefault="00705095" w:rsidP="00624F7F">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Савез који обавља регистрацију дужан је да клубу за који се играч региструје достави „пасош“ играча који садржи одговарајуће податке о играчу и клубовима за које је играч био регистрован од своје 12. (дванаесте) године.</w:t>
      </w:r>
    </w:p>
    <w:p w14:paraId="6F4264E2" w14:textId="77777777" w:rsidR="00705095" w:rsidRPr="00705095" w:rsidRDefault="00705095" w:rsidP="00624F7F">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Пасош садржи следеће податке:</w:t>
      </w:r>
    </w:p>
    <w:p w14:paraId="6B7D86B4" w14:textId="1212698F" w:rsidR="00705095" w:rsidRPr="00705095" w:rsidRDefault="00705095" w:rsidP="00F72F0C">
      <w:pPr>
        <w:pStyle w:val="BodyText"/>
        <w:numPr>
          <w:ilvl w:val="0"/>
          <w:numId w:val="10"/>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презиме, очево име и име играча,</w:t>
      </w:r>
    </w:p>
    <w:p w14:paraId="70B6FF96" w14:textId="022562F6" w:rsidR="00705095" w:rsidRPr="00705095" w:rsidRDefault="00705095" w:rsidP="00F72F0C">
      <w:pPr>
        <w:pStyle w:val="BodyText"/>
        <w:numPr>
          <w:ilvl w:val="0"/>
          <w:numId w:val="10"/>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датум и место рођења,</w:t>
      </w:r>
    </w:p>
    <w:p w14:paraId="43C8846B" w14:textId="77777777" w:rsidR="0032134C" w:rsidRDefault="00705095" w:rsidP="00F72F0C">
      <w:pPr>
        <w:pStyle w:val="BodyText"/>
        <w:numPr>
          <w:ilvl w:val="0"/>
          <w:numId w:val="10"/>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 xml:space="preserve">јединствени матични број; </w:t>
      </w:r>
    </w:p>
    <w:p w14:paraId="11AE5A50" w14:textId="3084BA34" w:rsidR="00705095" w:rsidRPr="00705095" w:rsidRDefault="0032134C" w:rsidP="00F72F0C">
      <w:pPr>
        <w:pStyle w:val="BodyText"/>
        <w:numPr>
          <w:ilvl w:val="0"/>
          <w:numId w:val="10"/>
        </w:numPr>
        <w:spacing w:before="216" w:after="240" w:line="276" w:lineRule="auto"/>
        <w:ind w:right="107"/>
        <w:jc w:val="both"/>
        <w:rPr>
          <w:rFonts w:asciiTheme="minorHAnsi" w:hAnsiTheme="minorHAnsi" w:cstheme="minorHAnsi"/>
          <w:color w:val="231F20"/>
        </w:rPr>
      </w:pPr>
      <w:r w:rsidRPr="000C0D33">
        <w:rPr>
          <w:rFonts w:asciiTheme="minorHAnsi" w:hAnsiTheme="minorHAnsi" w:cstheme="minorHAnsi"/>
          <w:lang w:val="sr-Cyrl-RS"/>
        </w:rPr>
        <w:t xml:space="preserve">јединствени </w:t>
      </w:r>
      <w:r w:rsidR="00705095" w:rsidRPr="000C0D33">
        <w:rPr>
          <w:rFonts w:asciiTheme="minorHAnsi" w:hAnsiTheme="minorHAnsi" w:cstheme="minorHAnsi"/>
        </w:rPr>
        <w:t>ИД број</w:t>
      </w:r>
      <w:r>
        <w:rPr>
          <w:rFonts w:asciiTheme="minorHAnsi" w:hAnsiTheme="minorHAnsi" w:cstheme="minorHAnsi"/>
          <w:color w:val="231F20"/>
          <w:lang w:val="sr-Cyrl-RS"/>
        </w:rPr>
        <w:t>;</w:t>
      </w:r>
    </w:p>
    <w:p w14:paraId="68CB7857" w14:textId="3E916929" w:rsidR="00705095" w:rsidRPr="00705095" w:rsidRDefault="00705095" w:rsidP="00F72F0C">
      <w:pPr>
        <w:pStyle w:val="BodyText"/>
        <w:numPr>
          <w:ilvl w:val="0"/>
          <w:numId w:val="10"/>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име клуба за који је регистрован,</w:t>
      </w:r>
    </w:p>
    <w:p w14:paraId="56452B68" w14:textId="039AD70D" w:rsidR="00705095" w:rsidRPr="00705095" w:rsidRDefault="00705095" w:rsidP="00F72F0C">
      <w:pPr>
        <w:pStyle w:val="BodyText"/>
        <w:numPr>
          <w:ilvl w:val="0"/>
          <w:numId w:val="10"/>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фудбалск</w:t>
      </w:r>
      <w:r w:rsidR="006D2156">
        <w:rPr>
          <w:rFonts w:asciiTheme="minorHAnsi" w:hAnsiTheme="minorHAnsi" w:cstheme="minorHAnsi"/>
          <w:color w:val="231F20"/>
          <w:lang w:val="sr-Cyrl-RS"/>
        </w:rPr>
        <w:t>и</w:t>
      </w:r>
      <w:r w:rsidRPr="00705095">
        <w:rPr>
          <w:rFonts w:asciiTheme="minorHAnsi" w:hAnsiTheme="minorHAnsi" w:cstheme="minorHAnsi"/>
          <w:color w:val="231F20"/>
        </w:rPr>
        <w:t xml:space="preserve"> савез на чијој територији је клуб регистрован,</w:t>
      </w:r>
    </w:p>
    <w:p w14:paraId="121A17BE" w14:textId="118576BA" w:rsidR="00705095" w:rsidRPr="00705095" w:rsidRDefault="00705095" w:rsidP="00F72F0C">
      <w:pPr>
        <w:pStyle w:val="BodyText"/>
        <w:numPr>
          <w:ilvl w:val="0"/>
          <w:numId w:val="10"/>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lastRenderedPageBreak/>
        <w:t>ранг такмичења,</w:t>
      </w:r>
    </w:p>
    <w:p w14:paraId="3A0834AB" w14:textId="48287218" w:rsidR="00705095" w:rsidRPr="00705095" w:rsidRDefault="00705095" w:rsidP="00F72F0C">
      <w:pPr>
        <w:pStyle w:val="BodyText"/>
        <w:numPr>
          <w:ilvl w:val="0"/>
          <w:numId w:val="10"/>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датум регистрације,</w:t>
      </w:r>
    </w:p>
    <w:p w14:paraId="1AAB6462" w14:textId="52ADE938" w:rsidR="00705095" w:rsidRPr="00705095" w:rsidRDefault="00705095" w:rsidP="00F72F0C">
      <w:pPr>
        <w:pStyle w:val="BodyText"/>
        <w:numPr>
          <w:ilvl w:val="0"/>
          <w:numId w:val="10"/>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досадашњи статус играча.</w:t>
      </w:r>
    </w:p>
    <w:p w14:paraId="1DE5E03A" w14:textId="77777777" w:rsidR="00705095" w:rsidRPr="00705095" w:rsidRDefault="00705095" w:rsidP="00624F7F">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Ако рођендан играча пада између такмичарских сезона, у „пасошу</w:t>
      </w:r>
      <w:proofErr w:type="gramStart"/>
      <w:r w:rsidRPr="00705095">
        <w:rPr>
          <w:rFonts w:asciiTheme="minorHAnsi" w:hAnsiTheme="minorHAnsi" w:cstheme="minorHAnsi"/>
          <w:color w:val="231F20"/>
        </w:rPr>
        <w:t>“ играча</w:t>
      </w:r>
      <w:proofErr w:type="gramEnd"/>
      <w:r w:rsidRPr="00705095">
        <w:rPr>
          <w:rFonts w:asciiTheme="minorHAnsi" w:hAnsiTheme="minorHAnsi" w:cstheme="minorHAnsi"/>
          <w:color w:val="231F20"/>
        </w:rPr>
        <w:t xml:space="preserve"> треба да се наведе клуб за који је он био регистрован у такмичарској сезони после рођендана.</w:t>
      </w:r>
    </w:p>
    <w:p w14:paraId="16D7DEA0" w14:textId="77777777" w:rsidR="00705095" w:rsidRPr="00705095" w:rsidRDefault="00705095" w:rsidP="00385C5F">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Копија „пасоша</w:t>
      </w:r>
      <w:proofErr w:type="gramStart"/>
      <w:r w:rsidRPr="00705095">
        <w:rPr>
          <w:rFonts w:asciiTheme="minorHAnsi" w:hAnsiTheme="minorHAnsi" w:cstheme="minorHAnsi"/>
          <w:color w:val="231F20"/>
        </w:rPr>
        <w:t>“ играча</w:t>
      </w:r>
      <w:proofErr w:type="gramEnd"/>
      <w:r w:rsidRPr="00705095">
        <w:rPr>
          <w:rFonts w:asciiTheme="minorHAnsi" w:hAnsiTheme="minorHAnsi" w:cstheme="minorHAnsi"/>
          <w:color w:val="231F20"/>
        </w:rPr>
        <w:t xml:space="preserve"> остаје у архиви надлежног савеза.</w:t>
      </w:r>
    </w:p>
    <w:p w14:paraId="59852CBF" w14:textId="77777777" w:rsidR="00705095" w:rsidRPr="00705095" w:rsidRDefault="00705095" w:rsidP="00385C5F">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На основу правила ФИФА приликом преласка играча у други национални савез, сви играчи дужни су да уз исписницу, доказ о раскиду уговора и слично, доставе и „пасош</w:t>
      </w:r>
      <w:proofErr w:type="gramStart"/>
      <w:r w:rsidRPr="00705095">
        <w:rPr>
          <w:rFonts w:asciiTheme="minorHAnsi" w:hAnsiTheme="minorHAnsi" w:cstheme="minorHAnsi"/>
          <w:color w:val="231F20"/>
        </w:rPr>
        <w:t>“ играча</w:t>
      </w:r>
      <w:proofErr w:type="gramEnd"/>
      <w:r w:rsidRPr="00705095">
        <w:rPr>
          <w:rFonts w:asciiTheme="minorHAnsi" w:hAnsiTheme="minorHAnsi" w:cstheme="minorHAnsi"/>
          <w:color w:val="231F20"/>
        </w:rPr>
        <w:t>.</w:t>
      </w:r>
    </w:p>
    <w:p w14:paraId="651278F8" w14:textId="77777777" w:rsidR="00705095" w:rsidRPr="00705095" w:rsidRDefault="00705095" w:rsidP="00385C5F">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Подносилац захтева за издавање пасоша дужан је да уз захтев уплати одређену таксу, чију висину одређује надлежни орган ФСС.</w:t>
      </w:r>
    </w:p>
    <w:p w14:paraId="73E517F1" w14:textId="77777777" w:rsidR="00705095" w:rsidRPr="00385C5F" w:rsidRDefault="00705095" w:rsidP="00705095">
      <w:pPr>
        <w:pStyle w:val="BodyText"/>
        <w:spacing w:before="216" w:after="240" w:line="276" w:lineRule="auto"/>
        <w:ind w:right="107"/>
        <w:jc w:val="both"/>
        <w:rPr>
          <w:rFonts w:asciiTheme="minorHAnsi" w:hAnsiTheme="minorHAnsi" w:cstheme="minorHAnsi"/>
          <w:b/>
          <w:bCs/>
          <w:color w:val="231F20"/>
        </w:rPr>
      </w:pPr>
      <w:r w:rsidRPr="00385C5F">
        <w:rPr>
          <w:rFonts w:asciiTheme="minorHAnsi" w:hAnsiTheme="minorHAnsi" w:cstheme="minorHAnsi"/>
          <w:b/>
          <w:bCs/>
          <w:color w:val="231F20"/>
        </w:rPr>
        <w:t>Потврда о брисању</w:t>
      </w:r>
    </w:p>
    <w:p w14:paraId="36D47FDF" w14:textId="64F6D521" w:rsidR="00705095" w:rsidRPr="00385C5F" w:rsidRDefault="00705095" w:rsidP="000071EC">
      <w:pPr>
        <w:pStyle w:val="BodyText"/>
        <w:spacing w:before="216" w:after="240" w:line="276" w:lineRule="auto"/>
        <w:ind w:right="107"/>
        <w:jc w:val="center"/>
        <w:rPr>
          <w:rFonts w:asciiTheme="minorHAnsi" w:hAnsiTheme="minorHAnsi" w:cstheme="minorHAnsi"/>
          <w:b/>
          <w:bCs/>
          <w:color w:val="231F20"/>
        </w:rPr>
      </w:pPr>
      <w:r w:rsidRPr="00385C5F">
        <w:rPr>
          <w:rFonts w:asciiTheme="minorHAnsi" w:hAnsiTheme="minorHAnsi" w:cstheme="minorHAnsi"/>
          <w:b/>
          <w:bCs/>
          <w:color w:val="231F20"/>
        </w:rPr>
        <w:t>Члан 1</w:t>
      </w:r>
      <w:r w:rsidR="00225E6D">
        <w:rPr>
          <w:rFonts w:asciiTheme="minorHAnsi" w:hAnsiTheme="minorHAnsi" w:cstheme="minorHAnsi"/>
          <w:b/>
          <w:bCs/>
          <w:color w:val="231F20"/>
          <w:lang w:val="sr-Cyrl-RS"/>
        </w:rPr>
        <w:t>7</w:t>
      </w:r>
      <w:r w:rsidRPr="00385C5F">
        <w:rPr>
          <w:rFonts w:asciiTheme="minorHAnsi" w:hAnsiTheme="minorHAnsi" w:cstheme="minorHAnsi"/>
          <w:b/>
          <w:bCs/>
          <w:color w:val="231F20"/>
        </w:rPr>
        <w:t>.</w:t>
      </w:r>
    </w:p>
    <w:p w14:paraId="113A69A7" w14:textId="77777777" w:rsidR="00705095" w:rsidRPr="00705095" w:rsidRDefault="00705095" w:rsidP="000071EC">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У случају прелаза играча у клуб који се налази на територији другог органа за регистрацију, играч је дужан да писано тражи потврду о брисању из списка регистрованих играча од досадашњег територијалног савеза.</w:t>
      </w:r>
    </w:p>
    <w:p w14:paraId="08F3E4C4" w14:textId="77777777" w:rsidR="00705095" w:rsidRPr="00705095" w:rsidRDefault="00705095" w:rsidP="000071EC">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Потврда о брисању садржи следеће податке:</w:t>
      </w:r>
    </w:p>
    <w:p w14:paraId="6D4917B9" w14:textId="4DC71714" w:rsidR="00705095" w:rsidRPr="00705095" w:rsidRDefault="00705095" w:rsidP="00F72F0C">
      <w:pPr>
        <w:pStyle w:val="BodyText"/>
        <w:numPr>
          <w:ilvl w:val="0"/>
          <w:numId w:val="11"/>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презиме, очево име и име играча,</w:t>
      </w:r>
    </w:p>
    <w:p w14:paraId="6E7477A7" w14:textId="096208EE" w:rsidR="00705095" w:rsidRDefault="00705095" w:rsidP="00F72F0C">
      <w:pPr>
        <w:pStyle w:val="BodyText"/>
        <w:numPr>
          <w:ilvl w:val="0"/>
          <w:numId w:val="11"/>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јединствени матични број играча,</w:t>
      </w:r>
    </w:p>
    <w:p w14:paraId="10FD384E" w14:textId="1465A893" w:rsidR="0032134C" w:rsidRPr="00705095" w:rsidRDefault="0032134C" w:rsidP="00F72F0C">
      <w:pPr>
        <w:pStyle w:val="BodyText"/>
        <w:numPr>
          <w:ilvl w:val="0"/>
          <w:numId w:val="11"/>
        </w:numPr>
        <w:spacing w:before="216" w:after="240" w:line="276" w:lineRule="auto"/>
        <w:ind w:right="107"/>
        <w:jc w:val="both"/>
        <w:rPr>
          <w:rFonts w:asciiTheme="minorHAnsi" w:hAnsiTheme="minorHAnsi" w:cstheme="minorHAnsi"/>
          <w:color w:val="231F20"/>
        </w:rPr>
      </w:pPr>
      <w:r w:rsidRPr="000C0D33">
        <w:rPr>
          <w:rFonts w:asciiTheme="minorHAnsi" w:hAnsiTheme="minorHAnsi" w:cstheme="minorHAnsi"/>
          <w:lang w:val="sr-Cyrl-RS"/>
        </w:rPr>
        <w:t>јединствени ИД број</w:t>
      </w:r>
      <w:r>
        <w:rPr>
          <w:rFonts w:asciiTheme="minorHAnsi" w:hAnsiTheme="minorHAnsi" w:cstheme="minorHAnsi"/>
          <w:color w:val="231F20"/>
          <w:lang w:val="sr-Cyrl-RS"/>
        </w:rPr>
        <w:t>;</w:t>
      </w:r>
    </w:p>
    <w:p w14:paraId="1885987D" w14:textId="52BD100B" w:rsidR="00705095" w:rsidRPr="00705095" w:rsidRDefault="00705095" w:rsidP="00F72F0C">
      <w:pPr>
        <w:pStyle w:val="BodyText"/>
        <w:numPr>
          <w:ilvl w:val="0"/>
          <w:numId w:val="11"/>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назив досадашњег клуба,</w:t>
      </w:r>
    </w:p>
    <w:p w14:paraId="68F350AE" w14:textId="79B8356F" w:rsidR="00705095" w:rsidRPr="00705095" w:rsidRDefault="00705095" w:rsidP="00F72F0C">
      <w:pPr>
        <w:pStyle w:val="BodyText"/>
        <w:numPr>
          <w:ilvl w:val="0"/>
          <w:numId w:val="11"/>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евентуалне примедбе.</w:t>
      </w:r>
    </w:p>
    <w:p w14:paraId="596B0CB5" w14:textId="77777777" w:rsidR="00705095" w:rsidRPr="00705095" w:rsidRDefault="00705095" w:rsidP="009F3AAD">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Надлежни орган за регистрацију је дужан да изда потврду о брисању.</w:t>
      </w:r>
    </w:p>
    <w:p w14:paraId="1CD7483B" w14:textId="77777777" w:rsidR="00705095" w:rsidRPr="00705095" w:rsidRDefault="00705095" w:rsidP="009F3AAD">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Подносилац захтева за издавање потврде о брисању дужан је да уз захтев уплати одређену таксу, чију висину одређује надлежни орган ФСС.</w:t>
      </w:r>
    </w:p>
    <w:p w14:paraId="75F2B52B" w14:textId="77777777" w:rsidR="00705095" w:rsidRPr="009F3AAD" w:rsidRDefault="00705095" w:rsidP="00705095">
      <w:pPr>
        <w:pStyle w:val="BodyText"/>
        <w:spacing w:before="216" w:after="240" w:line="276" w:lineRule="auto"/>
        <w:ind w:right="107"/>
        <w:jc w:val="both"/>
        <w:rPr>
          <w:rFonts w:asciiTheme="minorHAnsi" w:hAnsiTheme="minorHAnsi" w:cstheme="minorHAnsi"/>
          <w:b/>
          <w:bCs/>
          <w:color w:val="231F20"/>
        </w:rPr>
      </w:pPr>
      <w:r w:rsidRPr="009F3AAD">
        <w:rPr>
          <w:rFonts w:asciiTheme="minorHAnsi" w:hAnsiTheme="minorHAnsi" w:cstheme="minorHAnsi"/>
          <w:b/>
          <w:bCs/>
          <w:color w:val="231F20"/>
        </w:rPr>
        <w:t>Брисање из чланства</w:t>
      </w:r>
    </w:p>
    <w:p w14:paraId="7B1D3944" w14:textId="6D6AC203" w:rsidR="00705095" w:rsidRPr="006D237C" w:rsidRDefault="00705095" w:rsidP="006D237C">
      <w:pPr>
        <w:pStyle w:val="BodyText"/>
        <w:spacing w:before="216" w:after="240" w:line="276" w:lineRule="auto"/>
        <w:ind w:right="107"/>
        <w:jc w:val="center"/>
        <w:rPr>
          <w:rFonts w:asciiTheme="minorHAnsi" w:hAnsiTheme="minorHAnsi" w:cstheme="minorHAnsi"/>
          <w:b/>
          <w:bCs/>
          <w:color w:val="231F20"/>
        </w:rPr>
      </w:pPr>
      <w:r w:rsidRPr="006D237C">
        <w:rPr>
          <w:rFonts w:asciiTheme="minorHAnsi" w:hAnsiTheme="minorHAnsi" w:cstheme="minorHAnsi"/>
          <w:b/>
          <w:bCs/>
          <w:color w:val="231F20"/>
        </w:rPr>
        <w:t>Члан 1</w:t>
      </w:r>
      <w:r w:rsidR="00225E6D">
        <w:rPr>
          <w:rFonts w:asciiTheme="minorHAnsi" w:hAnsiTheme="minorHAnsi" w:cstheme="minorHAnsi"/>
          <w:b/>
          <w:bCs/>
          <w:color w:val="231F20"/>
          <w:lang w:val="sr-Cyrl-RS"/>
        </w:rPr>
        <w:t>8</w:t>
      </w:r>
      <w:r w:rsidRPr="006D237C">
        <w:rPr>
          <w:rFonts w:asciiTheme="minorHAnsi" w:hAnsiTheme="minorHAnsi" w:cstheme="minorHAnsi"/>
          <w:b/>
          <w:bCs/>
          <w:color w:val="231F20"/>
        </w:rPr>
        <w:t>.</w:t>
      </w:r>
    </w:p>
    <w:p w14:paraId="2B2ACF47" w14:textId="77777777" w:rsidR="00705095" w:rsidRPr="00705095" w:rsidRDefault="00705095" w:rsidP="00A24B0D">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Брисање из чланства регистрованих играча савеза врши надлежан орган за регистрацију у следећим случајевима:</w:t>
      </w:r>
    </w:p>
    <w:p w14:paraId="5F494CEB" w14:textId="2142D412" w:rsidR="00705095" w:rsidRPr="00705095" w:rsidRDefault="00705095" w:rsidP="000078FA">
      <w:pPr>
        <w:pStyle w:val="BodyText"/>
        <w:spacing w:before="216" w:after="240" w:line="276" w:lineRule="auto"/>
        <w:ind w:left="1080" w:right="107" w:hanging="362"/>
        <w:jc w:val="both"/>
        <w:rPr>
          <w:rFonts w:asciiTheme="minorHAnsi" w:hAnsiTheme="minorHAnsi" w:cstheme="minorHAnsi"/>
          <w:color w:val="231F20"/>
        </w:rPr>
      </w:pPr>
      <w:r w:rsidRPr="00705095">
        <w:rPr>
          <w:rFonts w:asciiTheme="minorHAnsi" w:hAnsiTheme="minorHAnsi" w:cstheme="minorHAnsi"/>
          <w:color w:val="231F20"/>
        </w:rPr>
        <w:t>а)</w:t>
      </w:r>
      <w:r w:rsidR="000078FA">
        <w:rPr>
          <w:rFonts w:asciiTheme="minorHAnsi" w:hAnsiTheme="minorHAnsi" w:cstheme="minorHAnsi"/>
          <w:color w:val="231F20"/>
        </w:rPr>
        <w:tab/>
      </w:r>
      <w:r w:rsidRPr="00705095">
        <w:rPr>
          <w:rFonts w:asciiTheme="minorHAnsi" w:hAnsiTheme="minorHAnsi" w:cstheme="minorHAnsi"/>
          <w:color w:val="231F20"/>
        </w:rPr>
        <w:t xml:space="preserve">на захтев играча или клуба за који је регистрован, с тим да испуњава услове из овог </w:t>
      </w:r>
      <w:r w:rsidRPr="00705095">
        <w:rPr>
          <w:rFonts w:asciiTheme="minorHAnsi" w:hAnsiTheme="minorHAnsi" w:cstheme="minorHAnsi"/>
          <w:color w:val="231F20"/>
        </w:rPr>
        <w:lastRenderedPageBreak/>
        <w:t>Правилника за прелаз у други клуб,</w:t>
      </w:r>
    </w:p>
    <w:p w14:paraId="436897DF" w14:textId="5CF33D04" w:rsidR="00705095" w:rsidRPr="00705095" w:rsidRDefault="00705095" w:rsidP="000078FA">
      <w:pPr>
        <w:pStyle w:val="BodyText"/>
        <w:spacing w:before="216" w:after="240" w:line="276" w:lineRule="auto"/>
        <w:ind w:left="1080" w:right="107" w:hanging="360"/>
        <w:jc w:val="both"/>
        <w:rPr>
          <w:rFonts w:asciiTheme="minorHAnsi" w:hAnsiTheme="minorHAnsi" w:cstheme="minorHAnsi"/>
          <w:color w:val="231F20"/>
        </w:rPr>
      </w:pPr>
      <w:r w:rsidRPr="00705095">
        <w:rPr>
          <w:rFonts w:asciiTheme="minorHAnsi" w:hAnsiTheme="minorHAnsi" w:cstheme="minorHAnsi"/>
          <w:color w:val="231F20"/>
        </w:rPr>
        <w:t>б)</w:t>
      </w:r>
      <w:r w:rsidR="000078FA">
        <w:rPr>
          <w:rFonts w:asciiTheme="minorHAnsi" w:hAnsiTheme="minorHAnsi" w:cstheme="minorHAnsi"/>
          <w:color w:val="231F20"/>
        </w:rPr>
        <w:tab/>
      </w:r>
      <w:r w:rsidRPr="00705095">
        <w:rPr>
          <w:rFonts w:asciiTheme="minorHAnsi" w:hAnsiTheme="minorHAnsi" w:cstheme="minorHAnsi"/>
          <w:color w:val="231F20"/>
        </w:rPr>
        <w:t>на захтев играча или клуба за који је регистрован, протеком рока од 30 (тридесет) месеци од дана прекида играња фудбала играча професионалца,</w:t>
      </w:r>
    </w:p>
    <w:p w14:paraId="2543902A" w14:textId="0038F91D" w:rsidR="00705095" w:rsidRPr="00705095" w:rsidRDefault="00705095" w:rsidP="000078FA">
      <w:pPr>
        <w:pStyle w:val="BodyText"/>
        <w:spacing w:before="216" w:after="240" w:line="276" w:lineRule="auto"/>
        <w:ind w:left="1080" w:right="107" w:hanging="362"/>
        <w:jc w:val="both"/>
        <w:rPr>
          <w:rFonts w:asciiTheme="minorHAnsi" w:hAnsiTheme="minorHAnsi" w:cstheme="minorHAnsi"/>
          <w:color w:val="231F20"/>
        </w:rPr>
      </w:pPr>
      <w:r w:rsidRPr="00705095">
        <w:rPr>
          <w:rFonts w:asciiTheme="minorHAnsi" w:hAnsiTheme="minorHAnsi" w:cstheme="minorHAnsi"/>
          <w:color w:val="231F20"/>
        </w:rPr>
        <w:t>в)</w:t>
      </w:r>
      <w:r w:rsidR="000078FA">
        <w:rPr>
          <w:rFonts w:asciiTheme="minorHAnsi" w:hAnsiTheme="minorHAnsi" w:cstheme="minorHAnsi"/>
          <w:color w:val="231F20"/>
        </w:rPr>
        <w:tab/>
      </w:r>
      <w:r w:rsidRPr="00705095">
        <w:rPr>
          <w:rFonts w:asciiTheme="minorHAnsi" w:hAnsiTheme="minorHAnsi" w:cstheme="minorHAnsi"/>
          <w:color w:val="231F20"/>
        </w:rPr>
        <w:t>аутоматски ако играч није пререгистрован у складу са овим Правилником,</w:t>
      </w:r>
    </w:p>
    <w:p w14:paraId="5921B14F" w14:textId="78A043E7" w:rsidR="00705095" w:rsidRPr="00705095" w:rsidRDefault="00705095" w:rsidP="000078FA">
      <w:pPr>
        <w:pStyle w:val="BodyText"/>
        <w:spacing w:before="216" w:after="240" w:line="276" w:lineRule="auto"/>
        <w:ind w:left="1080" w:right="107" w:hanging="362"/>
        <w:jc w:val="both"/>
        <w:rPr>
          <w:rFonts w:asciiTheme="minorHAnsi" w:hAnsiTheme="minorHAnsi" w:cstheme="minorHAnsi"/>
          <w:color w:val="231F20"/>
        </w:rPr>
      </w:pPr>
      <w:r w:rsidRPr="00705095">
        <w:rPr>
          <w:rFonts w:asciiTheme="minorHAnsi" w:hAnsiTheme="minorHAnsi" w:cstheme="minorHAnsi"/>
          <w:color w:val="231F20"/>
        </w:rPr>
        <w:t>г)</w:t>
      </w:r>
      <w:r w:rsidR="000078FA">
        <w:rPr>
          <w:rFonts w:asciiTheme="minorHAnsi" w:hAnsiTheme="minorHAnsi" w:cstheme="minorHAnsi"/>
          <w:color w:val="231F20"/>
        </w:rPr>
        <w:tab/>
      </w:r>
      <w:r w:rsidRPr="00705095">
        <w:rPr>
          <w:rFonts w:asciiTheme="minorHAnsi" w:hAnsiTheme="minorHAnsi" w:cstheme="minorHAnsi"/>
          <w:color w:val="231F20"/>
        </w:rPr>
        <w:t>забране вршења функције, смрти, итд.</w:t>
      </w:r>
    </w:p>
    <w:p w14:paraId="087F9B9E" w14:textId="77777777" w:rsidR="00705095" w:rsidRPr="00CD3A8F" w:rsidRDefault="00705095" w:rsidP="00705095">
      <w:pPr>
        <w:pStyle w:val="BodyText"/>
        <w:spacing w:before="216" w:after="240" w:line="276" w:lineRule="auto"/>
        <w:ind w:right="107"/>
        <w:jc w:val="both"/>
        <w:rPr>
          <w:rFonts w:asciiTheme="minorHAnsi" w:hAnsiTheme="minorHAnsi" w:cstheme="minorHAnsi"/>
          <w:b/>
          <w:bCs/>
          <w:color w:val="231F20"/>
        </w:rPr>
      </w:pPr>
      <w:r w:rsidRPr="00CD3A8F">
        <w:rPr>
          <w:rFonts w:asciiTheme="minorHAnsi" w:hAnsiTheme="minorHAnsi" w:cstheme="minorHAnsi"/>
          <w:b/>
          <w:bCs/>
          <w:color w:val="231F20"/>
        </w:rPr>
        <w:t>Промена клуба</w:t>
      </w:r>
    </w:p>
    <w:p w14:paraId="6472F3FA" w14:textId="77777777" w:rsidR="00705095" w:rsidRPr="00E60F76" w:rsidRDefault="00705095" w:rsidP="00705095">
      <w:pPr>
        <w:pStyle w:val="BodyText"/>
        <w:spacing w:before="216" w:after="240" w:line="276" w:lineRule="auto"/>
        <w:ind w:right="107"/>
        <w:jc w:val="both"/>
        <w:rPr>
          <w:rFonts w:asciiTheme="minorHAnsi" w:hAnsiTheme="minorHAnsi" w:cstheme="minorHAnsi"/>
          <w:b/>
          <w:bCs/>
          <w:color w:val="231F20"/>
        </w:rPr>
      </w:pPr>
      <w:r w:rsidRPr="00E60F76">
        <w:rPr>
          <w:rFonts w:asciiTheme="minorHAnsi" w:hAnsiTheme="minorHAnsi" w:cstheme="minorHAnsi"/>
          <w:b/>
          <w:bCs/>
          <w:color w:val="231F20"/>
        </w:rPr>
        <w:t>Право на промену клуба</w:t>
      </w:r>
    </w:p>
    <w:p w14:paraId="2906A200" w14:textId="25A424F5" w:rsidR="00705095" w:rsidRPr="00E60F76" w:rsidRDefault="00705095" w:rsidP="00E60F76">
      <w:pPr>
        <w:pStyle w:val="BodyText"/>
        <w:spacing w:before="216" w:after="240" w:line="276" w:lineRule="auto"/>
        <w:ind w:right="107"/>
        <w:jc w:val="center"/>
        <w:rPr>
          <w:rFonts w:asciiTheme="minorHAnsi" w:hAnsiTheme="minorHAnsi" w:cstheme="minorHAnsi"/>
          <w:b/>
          <w:bCs/>
          <w:color w:val="231F20"/>
        </w:rPr>
      </w:pPr>
      <w:r w:rsidRPr="00E60F76">
        <w:rPr>
          <w:rFonts w:asciiTheme="minorHAnsi" w:hAnsiTheme="minorHAnsi" w:cstheme="minorHAnsi"/>
          <w:b/>
          <w:bCs/>
          <w:color w:val="231F20"/>
        </w:rPr>
        <w:t xml:space="preserve">Члан </w:t>
      </w:r>
      <w:r w:rsidR="00225E6D">
        <w:rPr>
          <w:rFonts w:asciiTheme="minorHAnsi" w:hAnsiTheme="minorHAnsi" w:cstheme="minorHAnsi"/>
          <w:b/>
          <w:bCs/>
          <w:color w:val="231F20"/>
          <w:lang w:val="sr-Cyrl-RS"/>
        </w:rPr>
        <w:t>19</w:t>
      </w:r>
      <w:r w:rsidRPr="00E60F76">
        <w:rPr>
          <w:rFonts w:asciiTheme="minorHAnsi" w:hAnsiTheme="minorHAnsi" w:cstheme="minorHAnsi"/>
          <w:b/>
          <w:bCs/>
          <w:color w:val="231F20"/>
        </w:rPr>
        <w:t>.</w:t>
      </w:r>
    </w:p>
    <w:p w14:paraId="7E81AE37" w14:textId="77777777" w:rsidR="00705095" w:rsidRPr="00705095" w:rsidRDefault="00705095" w:rsidP="00E60F76">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 може променити клуб само ако је нови клуб уредно поднео захтев за регистрацију током регистрационог периода, изузев случаја предвиђеног чланом 28. став 2. овог Правилника.</w:t>
      </w:r>
    </w:p>
    <w:p w14:paraId="50057A7A" w14:textId="77777777" w:rsidR="00705095" w:rsidRPr="00705095" w:rsidRDefault="00705095" w:rsidP="00E60F76">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 са исписницом, уколико није другачије предвиђено овим Правилником, има право да промени клуб у летњем и зимском регистрационом периоду, изузев играча професионалца, који може бити регистрован и ван регистрационог периода сходно одредбама члана 28. став 3. овог Правилника.</w:t>
      </w:r>
    </w:p>
    <w:p w14:paraId="7A121776" w14:textId="77777777" w:rsidR="00705095" w:rsidRPr="00705095" w:rsidRDefault="00705095" w:rsidP="009A0895">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Поступак за промену клуба у регистрационом периоду</w:t>
      </w:r>
    </w:p>
    <w:p w14:paraId="5BFFCD15" w14:textId="7DBC4DE3" w:rsidR="00705095" w:rsidRPr="009A0895" w:rsidRDefault="00705095" w:rsidP="009A0895">
      <w:pPr>
        <w:pStyle w:val="BodyText"/>
        <w:spacing w:before="216" w:after="240" w:line="276" w:lineRule="auto"/>
        <w:ind w:right="107"/>
        <w:jc w:val="center"/>
        <w:rPr>
          <w:rFonts w:asciiTheme="minorHAnsi" w:hAnsiTheme="minorHAnsi" w:cstheme="minorHAnsi"/>
          <w:b/>
          <w:bCs/>
          <w:color w:val="231F20"/>
        </w:rPr>
      </w:pPr>
      <w:r w:rsidRPr="009A0895">
        <w:rPr>
          <w:rFonts w:asciiTheme="minorHAnsi" w:hAnsiTheme="minorHAnsi" w:cstheme="minorHAnsi"/>
          <w:b/>
          <w:bCs/>
          <w:color w:val="231F20"/>
        </w:rPr>
        <w:t xml:space="preserve">Члан </w:t>
      </w:r>
      <w:r w:rsidR="00225E6D">
        <w:rPr>
          <w:rFonts w:asciiTheme="minorHAnsi" w:hAnsiTheme="minorHAnsi" w:cstheme="minorHAnsi"/>
          <w:b/>
          <w:bCs/>
          <w:color w:val="231F20"/>
          <w:lang w:val="sr-Cyrl-RS"/>
        </w:rPr>
        <w:t>20</w:t>
      </w:r>
      <w:r w:rsidRPr="009A0895">
        <w:rPr>
          <w:rFonts w:asciiTheme="minorHAnsi" w:hAnsiTheme="minorHAnsi" w:cstheme="minorHAnsi"/>
          <w:b/>
          <w:bCs/>
          <w:color w:val="231F20"/>
        </w:rPr>
        <w:t>.</w:t>
      </w:r>
    </w:p>
    <w:p w14:paraId="7F6B87AD" w14:textId="6D39D537" w:rsidR="00705095" w:rsidRPr="00705095" w:rsidRDefault="00705095" w:rsidP="009A0895">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Уколико играч жели да промени клуб дужан је да у регистрационом периоду упути свом клубу писани захтев за издавање исписнице</w:t>
      </w:r>
      <w:r w:rsidRPr="009A0895">
        <w:rPr>
          <w:rFonts w:asciiTheme="minorHAnsi" w:hAnsiTheme="minorHAnsi" w:cstheme="minorHAnsi"/>
          <w:color w:val="FF0000"/>
        </w:rPr>
        <w:t xml:space="preserve"> </w:t>
      </w:r>
      <w:r w:rsidRPr="00705095">
        <w:rPr>
          <w:rFonts w:asciiTheme="minorHAnsi" w:hAnsiTheme="minorHAnsi" w:cstheme="minorHAnsi"/>
          <w:color w:val="231F20"/>
        </w:rPr>
        <w:t>и то препорученим дописом или непосредно уз писану оверу клуба о пријему тог захтева.</w:t>
      </w:r>
    </w:p>
    <w:p w14:paraId="5B40EB03" w14:textId="77777777" w:rsidR="00705095" w:rsidRPr="00705095" w:rsidRDefault="00705095" w:rsidP="009A0895">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Уколико играч из претходног става жели да пређе у клуб који се налази на територији другог савеза, дужан је, поред исписнице и легитимације или писаног захтева за издавање исписнице, да надлежном савезу поднесе писани захтев за брисање из списка регистрованих играча и захтев за издавање пасоша и то препорученим писмом односно непосредно уз писану оверу савеза о пријему тог захтева.</w:t>
      </w:r>
    </w:p>
    <w:p w14:paraId="51D2CEFA" w14:textId="656FF8A7" w:rsidR="00705095" w:rsidRPr="000D2C45" w:rsidRDefault="00705095" w:rsidP="00705095">
      <w:pPr>
        <w:pStyle w:val="BodyText"/>
        <w:spacing w:before="216" w:after="240" w:line="276" w:lineRule="auto"/>
        <w:ind w:right="107"/>
        <w:jc w:val="both"/>
        <w:rPr>
          <w:rFonts w:asciiTheme="minorHAnsi" w:hAnsiTheme="minorHAnsi" w:cstheme="minorHAnsi"/>
          <w:b/>
          <w:bCs/>
          <w:color w:val="231F20"/>
        </w:rPr>
      </w:pPr>
      <w:r w:rsidRPr="000D2C45">
        <w:rPr>
          <w:rFonts w:asciiTheme="minorHAnsi" w:hAnsiTheme="minorHAnsi" w:cstheme="minorHAnsi"/>
          <w:b/>
          <w:bCs/>
          <w:color w:val="231F20"/>
        </w:rPr>
        <w:t>Спровођење регистрације</w:t>
      </w:r>
      <w:r w:rsidR="000D2C45" w:rsidRPr="000D2C45">
        <w:rPr>
          <w:rFonts w:asciiTheme="minorHAnsi" w:hAnsiTheme="minorHAnsi" w:cstheme="minorHAnsi"/>
          <w:b/>
          <w:bCs/>
          <w:color w:val="231F20"/>
          <w:lang w:val="sr-Cyrl-RS"/>
        </w:rPr>
        <w:t xml:space="preserve"> </w:t>
      </w:r>
      <w:r w:rsidRPr="000D2C45">
        <w:rPr>
          <w:rFonts w:asciiTheme="minorHAnsi" w:hAnsiTheme="minorHAnsi" w:cstheme="minorHAnsi"/>
          <w:b/>
          <w:bCs/>
          <w:color w:val="231F20"/>
        </w:rPr>
        <w:t>без исписнице и потврде о брисању</w:t>
      </w:r>
    </w:p>
    <w:p w14:paraId="1F5B2277" w14:textId="50EF8AD8" w:rsidR="00705095" w:rsidRPr="000D2C45" w:rsidRDefault="00705095" w:rsidP="000D2C45">
      <w:pPr>
        <w:pStyle w:val="BodyText"/>
        <w:spacing w:before="216" w:after="240" w:line="276" w:lineRule="auto"/>
        <w:ind w:right="107"/>
        <w:jc w:val="center"/>
        <w:rPr>
          <w:rFonts w:asciiTheme="minorHAnsi" w:hAnsiTheme="minorHAnsi" w:cstheme="minorHAnsi"/>
          <w:b/>
          <w:bCs/>
          <w:color w:val="231F20"/>
        </w:rPr>
      </w:pPr>
      <w:r w:rsidRPr="000D2C45">
        <w:rPr>
          <w:rFonts w:asciiTheme="minorHAnsi" w:hAnsiTheme="minorHAnsi" w:cstheme="minorHAnsi"/>
          <w:b/>
          <w:bCs/>
          <w:color w:val="231F20"/>
        </w:rPr>
        <w:t>Члан 2</w:t>
      </w:r>
      <w:r w:rsidR="00225E6D">
        <w:rPr>
          <w:rFonts w:asciiTheme="minorHAnsi" w:hAnsiTheme="minorHAnsi" w:cstheme="minorHAnsi"/>
          <w:b/>
          <w:bCs/>
          <w:color w:val="231F20"/>
          <w:lang w:val="sr-Cyrl-RS"/>
        </w:rPr>
        <w:t>1</w:t>
      </w:r>
      <w:r w:rsidRPr="000D2C45">
        <w:rPr>
          <w:rFonts w:asciiTheme="minorHAnsi" w:hAnsiTheme="minorHAnsi" w:cstheme="minorHAnsi"/>
          <w:b/>
          <w:bCs/>
          <w:color w:val="231F20"/>
        </w:rPr>
        <w:t>.</w:t>
      </w:r>
    </w:p>
    <w:p w14:paraId="0645FA50" w14:textId="77777777" w:rsidR="00705095" w:rsidRPr="00705095" w:rsidRDefault="00705095" w:rsidP="00AA45E3">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Регистрација играча који је у регистрационом периоду поступио у смислу претходног члана, а није добио исписницу коју му клуб на основу одредаба овог Правилника није могао ускратити, извршиће се без исписнице, под условом да нови клуб уместо исписнице достави копију захтева којим је играч тражио исписницу са доказом да је исти достављен клубу, а уколико мења територију савеза, потврду о брисању из списка регистрованих играча, односно доказ да је потврду o брисању тражио по одредбама овог Правилника.</w:t>
      </w:r>
    </w:p>
    <w:p w14:paraId="39C2798C" w14:textId="77777777" w:rsidR="00705095" w:rsidRPr="00705095" w:rsidRDefault="00705095" w:rsidP="00AA45E3">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lastRenderedPageBreak/>
        <w:t>Као доказ у смислу претходног става подразумева се копија захтева за издавање исписнице, потврде о брисању из списка регистрованих играча са потврдама поште о предаји препоручених дописа, односно писане овере клуба и надлежног територијалног савеза о пријему наведених захтева.</w:t>
      </w:r>
    </w:p>
    <w:p w14:paraId="2EA238B4" w14:textId="77777777" w:rsidR="00705095" w:rsidRPr="00705095" w:rsidRDefault="00705095" w:rsidP="00AA45E3">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Копију захтева са доказима обавезно је приложити уз материјал за регистрацију играча.</w:t>
      </w:r>
    </w:p>
    <w:p w14:paraId="20661641" w14:textId="22588383" w:rsidR="00705095" w:rsidRPr="00AA45E3" w:rsidRDefault="00705095" w:rsidP="00AA45E3">
      <w:pPr>
        <w:pStyle w:val="BodyText"/>
        <w:spacing w:before="216" w:after="240" w:line="276" w:lineRule="auto"/>
        <w:ind w:right="107"/>
        <w:jc w:val="center"/>
        <w:rPr>
          <w:rFonts w:asciiTheme="minorHAnsi" w:hAnsiTheme="minorHAnsi" w:cstheme="minorHAnsi"/>
          <w:b/>
          <w:bCs/>
          <w:color w:val="231F20"/>
        </w:rPr>
      </w:pPr>
      <w:r w:rsidRPr="00AA45E3">
        <w:rPr>
          <w:rFonts w:asciiTheme="minorHAnsi" w:hAnsiTheme="minorHAnsi" w:cstheme="minorHAnsi"/>
          <w:b/>
          <w:bCs/>
          <w:color w:val="231F20"/>
        </w:rPr>
        <w:t>Члан 2</w:t>
      </w:r>
      <w:r w:rsidR="00225E6D">
        <w:rPr>
          <w:rFonts w:asciiTheme="minorHAnsi" w:hAnsiTheme="minorHAnsi" w:cstheme="minorHAnsi"/>
          <w:b/>
          <w:bCs/>
          <w:color w:val="231F20"/>
          <w:lang w:val="sr-Cyrl-RS"/>
        </w:rPr>
        <w:t>2</w:t>
      </w:r>
      <w:r w:rsidRPr="00AA45E3">
        <w:rPr>
          <w:rFonts w:asciiTheme="minorHAnsi" w:hAnsiTheme="minorHAnsi" w:cstheme="minorHAnsi"/>
          <w:b/>
          <w:bCs/>
          <w:color w:val="231F20"/>
        </w:rPr>
        <w:t>.</w:t>
      </w:r>
    </w:p>
    <w:p w14:paraId="07706C52" w14:textId="77777777" w:rsidR="00705095" w:rsidRPr="00705095" w:rsidRDefault="00705095" w:rsidP="00AA45E3">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Уколико клуб или надлежни орган територијалног савеза у року од 5 (пет) дана неоправдано не изда исписницу или потврду о брисању и пасош играча или не обавесте подносиоца захтева о разлозима не издавања истог, сматраће се да је клуб брисао играча из списка својих играча и да не постоје никакве сметње од стране територијалног савеза за прелаз играча у нови клуб, а против одговорних лица у клубу или територијалном савезу на основу пријаве играча и по службеној дужности биће покренут поступак од стране надлежног органа ФСС, сходно одредбама Дисциплинског правилника ФСС.</w:t>
      </w:r>
    </w:p>
    <w:p w14:paraId="141B72FB" w14:textId="77777777" w:rsidR="00705095" w:rsidRPr="00AA45E3" w:rsidRDefault="00705095" w:rsidP="00705095">
      <w:pPr>
        <w:pStyle w:val="BodyText"/>
        <w:spacing w:before="216" w:after="240" w:line="276" w:lineRule="auto"/>
        <w:ind w:right="107"/>
        <w:jc w:val="both"/>
        <w:rPr>
          <w:rFonts w:asciiTheme="minorHAnsi" w:hAnsiTheme="minorHAnsi" w:cstheme="minorHAnsi"/>
          <w:b/>
          <w:bCs/>
          <w:color w:val="231F20"/>
        </w:rPr>
      </w:pPr>
      <w:r w:rsidRPr="00AA45E3">
        <w:rPr>
          <w:rFonts w:asciiTheme="minorHAnsi" w:hAnsiTheme="minorHAnsi" w:cstheme="minorHAnsi"/>
          <w:b/>
          <w:bCs/>
          <w:color w:val="231F20"/>
        </w:rPr>
        <w:t>Одустајање од промене клуба</w:t>
      </w:r>
    </w:p>
    <w:p w14:paraId="7C16C78B" w14:textId="1D93AABC" w:rsidR="00705095" w:rsidRPr="00AA45E3" w:rsidRDefault="00705095" w:rsidP="00AA45E3">
      <w:pPr>
        <w:pStyle w:val="BodyText"/>
        <w:spacing w:before="216" w:after="240" w:line="276" w:lineRule="auto"/>
        <w:ind w:right="107"/>
        <w:jc w:val="center"/>
        <w:rPr>
          <w:rFonts w:asciiTheme="minorHAnsi" w:hAnsiTheme="minorHAnsi" w:cstheme="minorHAnsi"/>
          <w:b/>
          <w:bCs/>
          <w:color w:val="231F20"/>
        </w:rPr>
      </w:pPr>
      <w:r w:rsidRPr="00AA45E3">
        <w:rPr>
          <w:rFonts w:asciiTheme="minorHAnsi" w:hAnsiTheme="minorHAnsi" w:cstheme="minorHAnsi"/>
          <w:b/>
          <w:bCs/>
          <w:color w:val="231F20"/>
        </w:rPr>
        <w:t>Члан 2</w:t>
      </w:r>
      <w:r w:rsidR="00225E6D">
        <w:rPr>
          <w:rFonts w:asciiTheme="minorHAnsi" w:hAnsiTheme="minorHAnsi" w:cstheme="minorHAnsi"/>
          <w:b/>
          <w:bCs/>
          <w:color w:val="231F20"/>
          <w:lang w:val="sr-Cyrl-RS"/>
        </w:rPr>
        <w:t>3</w:t>
      </w:r>
      <w:r w:rsidRPr="00AA45E3">
        <w:rPr>
          <w:rFonts w:asciiTheme="minorHAnsi" w:hAnsiTheme="minorHAnsi" w:cstheme="minorHAnsi"/>
          <w:b/>
          <w:bCs/>
          <w:color w:val="231F20"/>
        </w:rPr>
        <w:t>.</w:t>
      </w:r>
    </w:p>
    <w:p w14:paraId="10F220D3" w14:textId="52B34DFF" w:rsidR="00705095" w:rsidRPr="00705095" w:rsidRDefault="00705095" w:rsidP="00B40732">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 који је добио исписницу од свог клуба, па уз писану сагласност клуба за који је потписао пријаву одустане од пријаве пре него што је регистрација извршена, као и играч који је узео исписницу и потврду о брисању а није се пријавио за други клуб, може се вратити у стари клуб и стећи право наступања од тренутка када регистрациони орган територијалног савеза констатује одустајање од пријаве за други клуб, и као право наступања унесе раније право наступа.</w:t>
      </w:r>
    </w:p>
    <w:p w14:paraId="33E205E9" w14:textId="3552B9D3" w:rsidR="00705095" w:rsidRPr="00705095" w:rsidRDefault="00705095" w:rsidP="00B40732">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За спровођење ове одлуке, клуб доставља писану изјаву играча којом потврђује да одустаје од пријаве за други клуб и писану потврду клуба за који је потписао пријаву да је сагласан са изјавом играча.</w:t>
      </w:r>
    </w:p>
    <w:p w14:paraId="01098B86" w14:textId="38090DDA" w:rsidR="00705095" w:rsidRPr="004426EF" w:rsidRDefault="00705095" w:rsidP="004426EF">
      <w:pPr>
        <w:jc w:val="center"/>
        <w:rPr>
          <w:rFonts w:eastAsia="Arial" w:cstheme="minorHAnsi"/>
          <w:b/>
          <w:bCs/>
          <w:color w:val="231F20"/>
        </w:rPr>
      </w:pPr>
      <w:r w:rsidRPr="00B40732">
        <w:rPr>
          <w:rFonts w:cstheme="minorHAnsi"/>
          <w:b/>
          <w:bCs/>
          <w:color w:val="231F20"/>
        </w:rPr>
        <w:t>Члан 2</w:t>
      </w:r>
      <w:r w:rsidR="00225E6D">
        <w:rPr>
          <w:rFonts w:cstheme="minorHAnsi"/>
          <w:b/>
          <w:bCs/>
          <w:color w:val="231F20"/>
          <w:lang w:val="sr-Cyrl-RS"/>
        </w:rPr>
        <w:t>4</w:t>
      </w:r>
      <w:r w:rsidRPr="00B40732">
        <w:rPr>
          <w:rFonts w:cstheme="minorHAnsi"/>
          <w:b/>
          <w:bCs/>
          <w:color w:val="231F20"/>
        </w:rPr>
        <w:t>.</w:t>
      </w:r>
    </w:p>
    <w:p w14:paraId="663A38EB" w14:textId="77777777" w:rsidR="00705095" w:rsidRPr="00705095" w:rsidRDefault="00705095" w:rsidP="00B40732">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 који је по одредбама члана 18. овог Правилника брисан из евиденције регистрованих играча савеза, уколико одустане од намере да се пријави за други клуб, па се врати у ранији клуб, стиче право наступања по одредбама овог Правилника.</w:t>
      </w:r>
    </w:p>
    <w:p w14:paraId="62A673C6" w14:textId="77777777" w:rsidR="00705095" w:rsidRPr="00705095" w:rsidRDefault="00705095" w:rsidP="00092ADA">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 xml:space="preserve">За спровођење одлуке о поништењу брисања, клуб је обавезан да достави своју молбу и изјаву играча којом тражи поништење објаве одлуке о брисању.              </w:t>
      </w:r>
    </w:p>
    <w:p w14:paraId="26B46785" w14:textId="180C9AEC" w:rsidR="00705095" w:rsidRPr="00092ADA" w:rsidRDefault="00705095" w:rsidP="00092ADA">
      <w:pPr>
        <w:pStyle w:val="BodyText"/>
        <w:spacing w:before="216" w:after="240" w:line="276" w:lineRule="auto"/>
        <w:ind w:right="107"/>
        <w:jc w:val="center"/>
        <w:rPr>
          <w:rFonts w:asciiTheme="minorHAnsi" w:hAnsiTheme="minorHAnsi" w:cstheme="minorHAnsi"/>
          <w:b/>
          <w:bCs/>
          <w:color w:val="231F20"/>
        </w:rPr>
      </w:pPr>
      <w:r w:rsidRPr="00092ADA">
        <w:rPr>
          <w:rFonts w:asciiTheme="minorHAnsi" w:hAnsiTheme="minorHAnsi" w:cstheme="minorHAnsi"/>
          <w:b/>
          <w:bCs/>
          <w:color w:val="231F20"/>
        </w:rPr>
        <w:t>Члан 2</w:t>
      </w:r>
      <w:r w:rsidR="00225E6D">
        <w:rPr>
          <w:rFonts w:asciiTheme="minorHAnsi" w:hAnsiTheme="minorHAnsi" w:cstheme="minorHAnsi"/>
          <w:b/>
          <w:bCs/>
          <w:color w:val="231F20"/>
          <w:lang w:val="sr-Cyrl-RS"/>
        </w:rPr>
        <w:t>5</w:t>
      </w:r>
      <w:r w:rsidRPr="00092ADA">
        <w:rPr>
          <w:rFonts w:asciiTheme="minorHAnsi" w:hAnsiTheme="minorHAnsi" w:cstheme="minorHAnsi"/>
          <w:b/>
          <w:bCs/>
          <w:color w:val="231F20"/>
        </w:rPr>
        <w:t>.</w:t>
      </w:r>
    </w:p>
    <w:p w14:paraId="71F42511" w14:textId="77777777" w:rsidR="00705095" w:rsidRPr="00705095" w:rsidRDefault="00705095" w:rsidP="00092ADA">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Клуб је обавезан да на писани захтев играча, током целе године, укључујући и играче са закљученим уговором, раскине уговор и изда исписницу одмах након пријема захтева, ако је клуб одустао од службеног такмичења у текућој такмичарској сезони.</w:t>
      </w:r>
    </w:p>
    <w:p w14:paraId="3E3EEF84" w14:textId="77777777" w:rsidR="00705095" w:rsidRPr="00705095" w:rsidRDefault="00705095" w:rsidP="00092ADA">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Клуб из става 1. овог члана није обавезан да изда исписницу играчу који има право наступа за било који тим клуба који се такмичи у текућој такмичарској сезони.</w:t>
      </w:r>
    </w:p>
    <w:p w14:paraId="0F777BFD" w14:textId="77777777" w:rsidR="00705095" w:rsidRPr="00092ADA" w:rsidRDefault="00705095" w:rsidP="00705095">
      <w:pPr>
        <w:pStyle w:val="BodyText"/>
        <w:spacing w:before="216" w:after="240" w:line="276" w:lineRule="auto"/>
        <w:ind w:right="107"/>
        <w:jc w:val="both"/>
        <w:rPr>
          <w:rFonts w:asciiTheme="minorHAnsi" w:hAnsiTheme="minorHAnsi" w:cstheme="minorHAnsi"/>
          <w:b/>
          <w:bCs/>
          <w:color w:val="231F20"/>
        </w:rPr>
      </w:pPr>
      <w:r w:rsidRPr="00092ADA">
        <w:rPr>
          <w:rFonts w:asciiTheme="minorHAnsi" w:hAnsiTheme="minorHAnsi" w:cstheme="minorHAnsi"/>
          <w:b/>
          <w:bCs/>
          <w:color w:val="231F20"/>
        </w:rPr>
        <w:lastRenderedPageBreak/>
        <w:t>Регистрациони периоди</w:t>
      </w:r>
    </w:p>
    <w:p w14:paraId="20B5D4C4" w14:textId="5F7EEFE9" w:rsidR="00705095" w:rsidRPr="00092ADA" w:rsidRDefault="00705095" w:rsidP="00092ADA">
      <w:pPr>
        <w:pStyle w:val="BodyText"/>
        <w:spacing w:before="216" w:after="240" w:line="276" w:lineRule="auto"/>
        <w:ind w:right="107"/>
        <w:jc w:val="center"/>
        <w:rPr>
          <w:rFonts w:asciiTheme="minorHAnsi" w:hAnsiTheme="minorHAnsi" w:cstheme="minorHAnsi"/>
          <w:b/>
          <w:bCs/>
          <w:color w:val="231F20"/>
        </w:rPr>
      </w:pPr>
      <w:r w:rsidRPr="00092ADA">
        <w:rPr>
          <w:rFonts w:asciiTheme="minorHAnsi" w:hAnsiTheme="minorHAnsi" w:cstheme="minorHAnsi"/>
          <w:b/>
          <w:bCs/>
          <w:color w:val="231F20"/>
        </w:rPr>
        <w:t>Члан 2</w:t>
      </w:r>
      <w:r w:rsidR="00225E6D">
        <w:rPr>
          <w:rFonts w:asciiTheme="minorHAnsi" w:hAnsiTheme="minorHAnsi" w:cstheme="minorHAnsi"/>
          <w:b/>
          <w:bCs/>
          <w:color w:val="231F20"/>
          <w:lang w:val="sr-Cyrl-RS"/>
        </w:rPr>
        <w:t>6</w:t>
      </w:r>
      <w:r w:rsidRPr="00092ADA">
        <w:rPr>
          <w:rFonts w:asciiTheme="minorHAnsi" w:hAnsiTheme="minorHAnsi" w:cstheme="minorHAnsi"/>
          <w:b/>
          <w:bCs/>
          <w:color w:val="231F20"/>
        </w:rPr>
        <w:t>.</w:t>
      </w:r>
    </w:p>
    <w:p w14:paraId="7AB02F1A" w14:textId="77777777" w:rsidR="00705095" w:rsidRPr="00705095" w:rsidRDefault="00705095" w:rsidP="00092ADA">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Регистрациони периоди су периоди у којима се, по правилу, обављају преласци играча из клуба у клуб.</w:t>
      </w:r>
    </w:p>
    <w:p w14:paraId="540BF8B9" w14:textId="77777777" w:rsidR="00705095" w:rsidRPr="00705095" w:rsidRDefault="00705095" w:rsidP="00092ADA">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Извршни одбор ФСС својом одлуком утврђује термине регистрационих периода.</w:t>
      </w:r>
    </w:p>
    <w:p w14:paraId="6A51A9D8" w14:textId="57C63048" w:rsidR="00705095" w:rsidRPr="00787C5F" w:rsidRDefault="00705095" w:rsidP="00092ADA">
      <w:pPr>
        <w:pStyle w:val="BodyText"/>
        <w:spacing w:before="216" w:after="240" w:line="276" w:lineRule="auto"/>
        <w:ind w:right="107" w:firstLine="720"/>
        <w:jc w:val="both"/>
        <w:rPr>
          <w:rFonts w:asciiTheme="minorHAnsi" w:hAnsiTheme="minorHAnsi" w:cstheme="minorHAnsi"/>
          <w:color w:val="4472C4" w:themeColor="accent1"/>
          <w:lang w:val="sr-Cyrl-RS"/>
        </w:rPr>
      </w:pPr>
      <w:r w:rsidRPr="00705095">
        <w:rPr>
          <w:rFonts w:asciiTheme="minorHAnsi" w:hAnsiTheme="minorHAnsi" w:cstheme="minorHAnsi"/>
          <w:color w:val="231F20"/>
        </w:rPr>
        <w:t xml:space="preserve">Први регистрациони период (летњи) започиње </w:t>
      </w:r>
      <w:r w:rsidR="004426EF" w:rsidRPr="000C0D33">
        <w:rPr>
          <w:rFonts w:asciiTheme="minorHAnsi" w:hAnsiTheme="minorHAnsi" w:cstheme="minorHAnsi"/>
          <w:lang w:val="sr-Cyrl-RS"/>
        </w:rPr>
        <w:t xml:space="preserve">првог дана такмичарске сезоне зависно од привремених изузетака </w:t>
      </w:r>
      <w:r w:rsidR="00787C5F" w:rsidRPr="000C0D33">
        <w:rPr>
          <w:rFonts w:asciiTheme="minorHAnsi" w:hAnsiTheme="minorHAnsi" w:cstheme="minorHAnsi"/>
          <w:lang w:val="sr-Cyrl-RS"/>
        </w:rPr>
        <w:t>у складу са Правилником ФИФА и ФСС</w:t>
      </w:r>
      <w:r w:rsidR="00787C5F">
        <w:rPr>
          <w:rFonts w:asciiTheme="minorHAnsi" w:hAnsiTheme="minorHAnsi" w:cstheme="minorHAnsi"/>
          <w:color w:val="4472C4" w:themeColor="accent1"/>
          <w:lang w:val="sr-Cyrl-RS"/>
        </w:rPr>
        <w:t xml:space="preserve">. </w:t>
      </w:r>
      <w:r w:rsidRPr="00705095">
        <w:rPr>
          <w:rFonts w:asciiTheme="minorHAnsi" w:hAnsiTheme="minorHAnsi" w:cstheme="minorHAnsi"/>
          <w:color w:val="231F20"/>
        </w:rPr>
        <w:t>Тај период не може бити дужи од 12 недеља. Други регистрациони период (зимски) обично је у средини такмичарске сезоне у паузи између јесењег и пролећног дела</w:t>
      </w:r>
      <w:r w:rsidR="00787C5F">
        <w:rPr>
          <w:rFonts w:asciiTheme="minorHAnsi" w:hAnsiTheme="minorHAnsi" w:cstheme="minorHAnsi"/>
          <w:color w:val="231F20"/>
          <w:lang w:val="sr-Cyrl-RS"/>
        </w:rPr>
        <w:t>,</w:t>
      </w:r>
      <w:r w:rsidRPr="00705095">
        <w:rPr>
          <w:rFonts w:asciiTheme="minorHAnsi" w:hAnsiTheme="minorHAnsi" w:cstheme="minorHAnsi"/>
          <w:color w:val="231F20"/>
        </w:rPr>
        <w:t xml:space="preserve"> и не може трајати дуже од 4 недеље. Оба регистрациона периода за одређену такмичарску сезону морају се унети у ФИФА ТМС систем, најмање 12 месеци пре него што почну да се примењују. ФИФА мора бити обавештена о датумима ова два регистрациона периода за одговарајућу такмичарску сезону најмање 12 (дванасет) месеци пре њиховог почетка. </w:t>
      </w:r>
      <w:r w:rsidR="00787C5F" w:rsidRPr="00705095">
        <w:rPr>
          <w:rFonts w:asciiTheme="minorHAnsi" w:hAnsiTheme="minorHAnsi" w:cstheme="minorHAnsi"/>
          <w:color w:val="231F20"/>
        </w:rPr>
        <w:t>ФИФА ће одредити датуме ових периода уколико их ФСС не саопшти на време.</w:t>
      </w:r>
      <w:r w:rsidR="00787C5F">
        <w:rPr>
          <w:rFonts w:asciiTheme="minorHAnsi" w:hAnsiTheme="minorHAnsi" w:cstheme="minorHAnsi"/>
          <w:color w:val="231F20"/>
          <w:lang w:val="sr-Cyrl-RS"/>
        </w:rPr>
        <w:t xml:space="preserve"> </w:t>
      </w:r>
    </w:p>
    <w:p w14:paraId="59EDBF19" w14:textId="0BAF8867" w:rsidR="00705095" w:rsidRPr="000361D1" w:rsidRDefault="00705095" w:rsidP="000361D1">
      <w:pPr>
        <w:pStyle w:val="BodyText"/>
        <w:spacing w:before="216" w:after="240" w:line="276" w:lineRule="auto"/>
        <w:ind w:right="107"/>
        <w:jc w:val="center"/>
        <w:rPr>
          <w:rFonts w:asciiTheme="minorHAnsi" w:hAnsiTheme="minorHAnsi" w:cstheme="minorHAnsi"/>
          <w:b/>
          <w:bCs/>
          <w:color w:val="231F20"/>
        </w:rPr>
      </w:pPr>
      <w:r w:rsidRPr="000361D1">
        <w:rPr>
          <w:rFonts w:asciiTheme="minorHAnsi" w:hAnsiTheme="minorHAnsi" w:cstheme="minorHAnsi"/>
          <w:b/>
          <w:bCs/>
          <w:color w:val="231F20"/>
        </w:rPr>
        <w:t>Члан 2</w:t>
      </w:r>
      <w:r w:rsidR="00225E6D">
        <w:rPr>
          <w:rFonts w:asciiTheme="minorHAnsi" w:hAnsiTheme="minorHAnsi" w:cstheme="minorHAnsi"/>
          <w:b/>
          <w:bCs/>
          <w:color w:val="231F20"/>
          <w:lang w:val="sr-Cyrl-RS"/>
        </w:rPr>
        <w:t>7</w:t>
      </w:r>
      <w:r w:rsidRPr="000361D1">
        <w:rPr>
          <w:rFonts w:asciiTheme="minorHAnsi" w:hAnsiTheme="minorHAnsi" w:cstheme="minorHAnsi"/>
          <w:b/>
          <w:bCs/>
          <w:color w:val="231F20"/>
        </w:rPr>
        <w:t>.</w:t>
      </w:r>
    </w:p>
    <w:p w14:paraId="10C9170C" w14:textId="77777777" w:rsidR="00705095" w:rsidRPr="00705095" w:rsidRDefault="00705095" w:rsidP="000361D1">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Играчи могу бити регистровани само током летњег и зимског регистрационог периода које је утврдио ФСС.</w:t>
      </w:r>
    </w:p>
    <w:p w14:paraId="66455197" w14:textId="77777777" w:rsidR="00705095" w:rsidRPr="00705095" w:rsidRDefault="00705095" w:rsidP="000361D1">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Летњи и зимски регистрациони период важи и за играче којима уговори истичу у том регистрационом периоду.</w:t>
      </w:r>
    </w:p>
    <w:p w14:paraId="24B679F3" w14:textId="65684153" w:rsidR="00705095" w:rsidRPr="00472851" w:rsidRDefault="00705095" w:rsidP="00472851">
      <w:pPr>
        <w:pStyle w:val="BodyText"/>
        <w:spacing w:before="216" w:after="240" w:line="276" w:lineRule="auto"/>
        <w:ind w:right="107"/>
        <w:jc w:val="center"/>
        <w:rPr>
          <w:rFonts w:asciiTheme="minorHAnsi" w:hAnsiTheme="minorHAnsi" w:cstheme="minorHAnsi"/>
          <w:b/>
          <w:bCs/>
          <w:color w:val="231F20"/>
        </w:rPr>
      </w:pPr>
      <w:r w:rsidRPr="00472851">
        <w:rPr>
          <w:rFonts w:asciiTheme="minorHAnsi" w:hAnsiTheme="minorHAnsi" w:cstheme="minorHAnsi"/>
          <w:b/>
          <w:bCs/>
          <w:color w:val="231F20"/>
        </w:rPr>
        <w:t>Члан 2</w:t>
      </w:r>
      <w:r w:rsidR="00225E6D">
        <w:rPr>
          <w:rFonts w:asciiTheme="minorHAnsi" w:hAnsiTheme="minorHAnsi" w:cstheme="minorHAnsi"/>
          <w:b/>
          <w:bCs/>
          <w:color w:val="231F20"/>
          <w:lang w:val="sr-Cyrl-RS"/>
        </w:rPr>
        <w:t>8</w:t>
      </w:r>
      <w:r w:rsidRPr="00472851">
        <w:rPr>
          <w:rFonts w:asciiTheme="minorHAnsi" w:hAnsiTheme="minorHAnsi" w:cstheme="minorHAnsi"/>
          <w:b/>
          <w:bCs/>
          <w:color w:val="231F20"/>
        </w:rPr>
        <w:t>.</w:t>
      </w:r>
    </w:p>
    <w:p w14:paraId="07711AA0" w14:textId="77777777" w:rsidR="00705095" w:rsidRPr="009D1272" w:rsidRDefault="00705095" w:rsidP="00472851">
      <w:pPr>
        <w:pStyle w:val="BodyText"/>
        <w:spacing w:before="216" w:after="240" w:line="276" w:lineRule="auto"/>
        <w:ind w:right="107" w:firstLine="720"/>
        <w:jc w:val="both"/>
        <w:rPr>
          <w:rFonts w:asciiTheme="minorHAnsi" w:hAnsiTheme="minorHAnsi" w:cstheme="minorHAnsi"/>
        </w:rPr>
      </w:pPr>
      <w:r w:rsidRPr="009D1272">
        <w:rPr>
          <w:rFonts w:asciiTheme="minorHAnsi" w:hAnsiTheme="minorHAnsi" w:cstheme="minorHAnsi"/>
        </w:rPr>
        <w:t>Играчи који су споразумно раскинули уговор са клубом, могу се регистровати само у регистрационом периоду, са ограничењем из члана 10. овог Правилника.</w:t>
      </w:r>
    </w:p>
    <w:p w14:paraId="19171A35" w14:textId="77777777" w:rsidR="00705095" w:rsidRPr="009D1272" w:rsidRDefault="00705095" w:rsidP="00472851">
      <w:pPr>
        <w:pStyle w:val="BodyText"/>
        <w:spacing w:before="216" w:after="240" w:line="276" w:lineRule="auto"/>
        <w:ind w:right="107" w:firstLine="720"/>
        <w:jc w:val="both"/>
        <w:rPr>
          <w:rFonts w:asciiTheme="minorHAnsi" w:hAnsiTheme="minorHAnsi" w:cstheme="minorHAnsi"/>
        </w:rPr>
      </w:pPr>
      <w:r w:rsidRPr="009D1272">
        <w:rPr>
          <w:rFonts w:asciiTheme="minorHAnsi" w:hAnsiTheme="minorHAnsi" w:cstheme="minorHAnsi"/>
        </w:rPr>
        <w:t>Изузетно, играчи професионалци којима је уговор истекао пре истека регистрационог периода, могу се регистровати и ван регистрационог периода, са ограничењима из члана 10. овог Правилника и то тако што ће поднети неопходну документацију за регистрацију по овом основу Комисији за статус и регистрацију играча ФСС.</w:t>
      </w:r>
    </w:p>
    <w:p w14:paraId="265531EE" w14:textId="77777777" w:rsidR="00705095" w:rsidRPr="009D1272" w:rsidRDefault="00705095" w:rsidP="00472851">
      <w:pPr>
        <w:pStyle w:val="BodyText"/>
        <w:spacing w:before="216" w:after="240" w:line="276" w:lineRule="auto"/>
        <w:ind w:right="107" w:firstLine="720"/>
        <w:jc w:val="both"/>
        <w:rPr>
          <w:rFonts w:asciiTheme="minorHAnsi" w:hAnsiTheme="minorHAnsi" w:cstheme="minorHAnsi"/>
        </w:rPr>
      </w:pPr>
      <w:r w:rsidRPr="009D1272">
        <w:rPr>
          <w:rFonts w:asciiTheme="minorHAnsi" w:hAnsiTheme="minorHAnsi" w:cstheme="minorHAnsi"/>
        </w:rPr>
        <w:t>Изузетно, у односу на став 1. овог члана, може бити регистрована играчица и ван летњег и зимског регистрационог периода која би привремено заменила играчицу која је на породиљском одсусутву. Уговор о привременој замени играчице, осим ако није међусобно договорено другачије, закључује се на период од датума регистрације до дана почетка првог регистационог периода по повратку играчице. Такође, може бити регистрована играчица и ван летњег и зимског регисистрационог периода по повратку са породиљског одсуства зависно од њеног уговорног статуса, односно чији је уговор истекао или је раскинут због COVID-19, без обзира на датум истека или раскида уговора</w:t>
      </w:r>
    </w:p>
    <w:p w14:paraId="3AC89B02" w14:textId="77777777" w:rsidR="00705095" w:rsidRPr="009D1272" w:rsidRDefault="00705095" w:rsidP="00472851">
      <w:pPr>
        <w:pStyle w:val="BodyText"/>
        <w:spacing w:before="216" w:after="240" w:line="276" w:lineRule="auto"/>
        <w:ind w:right="107" w:firstLine="720"/>
        <w:jc w:val="both"/>
        <w:rPr>
          <w:rFonts w:asciiTheme="minorHAnsi" w:hAnsiTheme="minorHAnsi" w:cstheme="minorHAnsi"/>
        </w:rPr>
      </w:pPr>
      <w:r w:rsidRPr="009D1272">
        <w:rPr>
          <w:rFonts w:asciiTheme="minorHAnsi" w:hAnsiTheme="minorHAnsi" w:cstheme="minorHAnsi"/>
        </w:rPr>
        <w:t>Играчи који су поступак раскида уговора започели најкасније до последњег дана регистрационог периода, могу се регистовати и ван регистрационог периода.</w:t>
      </w:r>
    </w:p>
    <w:p w14:paraId="3CEF7EDB" w14:textId="77777777" w:rsidR="00705095" w:rsidRPr="009D1272" w:rsidRDefault="00705095" w:rsidP="00472851">
      <w:pPr>
        <w:pStyle w:val="BodyText"/>
        <w:spacing w:before="216" w:after="240" w:line="276" w:lineRule="auto"/>
        <w:ind w:right="107" w:firstLine="720"/>
        <w:jc w:val="both"/>
        <w:rPr>
          <w:rFonts w:asciiTheme="minorHAnsi" w:hAnsiTheme="minorHAnsi" w:cstheme="minorHAnsi"/>
        </w:rPr>
      </w:pPr>
      <w:r w:rsidRPr="009D1272">
        <w:rPr>
          <w:rFonts w:asciiTheme="minorHAnsi" w:hAnsiTheme="minorHAnsi" w:cstheme="minorHAnsi"/>
        </w:rPr>
        <w:lastRenderedPageBreak/>
        <w:t>ФСС, односно Комисија за статус и регистрацију играча, може у оквиру своје надлежности предузети мере за спречавање злоупотребе (интегритет тaкмичења и сл.).</w:t>
      </w:r>
    </w:p>
    <w:p w14:paraId="4AE27D50" w14:textId="77777777" w:rsidR="00705095" w:rsidRPr="009D1272" w:rsidRDefault="00705095" w:rsidP="00472851">
      <w:pPr>
        <w:pStyle w:val="BodyText"/>
        <w:spacing w:before="216" w:after="240" w:line="276" w:lineRule="auto"/>
        <w:ind w:right="107" w:firstLine="720"/>
        <w:jc w:val="both"/>
        <w:rPr>
          <w:rFonts w:asciiTheme="minorHAnsi" w:hAnsiTheme="minorHAnsi" w:cstheme="minorHAnsi"/>
        </w:rPr>
      </w:pPr>
      <w:r w:rsidRPr="009D1272">
        <w:rPr>
          <w:rFonts w:asciiTheme="minorHAnsi" w:hAnsiTheme="minorHAnsi" w:cstheme="minorHAnsi"/>
        </w:rPr>
        <w:t>Регистрација из става 3. овог члана се примењује, како на играче који долазе из иностранства, тако и на домаће играче.</w:t>
      </w:r>
    </w:p>
    <w:p w14:paraId="6DEE3329" w14:textId="4BCB1C07" w:rsidR="00705095" w:rsidRPr="00472851" w:rsidRDefault="00705095" w:rsidP="00472851">
      <w:pPr>
        <w:pStyle w:val="BodyText"/>
        <w:spacing w:before="216" w:after="240" w:line="276" w:lineRule="auto"/>
        <w:ind w:right="107"/>
        <w:jc w:val="center"/>
        <w:rPr>
          <w:rFonts w:asciiTheme="minorHAnsi" w:hAnsiTheme="minorHAnsi" w:cstheme="minorHAnsi"/>
          <w:b/>
          <w:bCs/>
          <w:color w:val="231F20"/>
        </w:rPr>
      </w:pPr>
      <w:r w:rsidRPr="00472851">
        <w:rPr>
          <w:rFonts w:asciiTheme="minorHAnsi" w:hAnsiTheme="minorHAnsi" w:cstheme="minorHAnsi"/>
          <w:b/>
          <w:bCs/>
          <w:color w:val="231F20"/>
        </w:rPr>
        <w:t>Члан 2</w:t>
      </w:r>
      <w:r w:rsidR="00225E6D">
        <w:rPr>
          <w:rFonts w:asciiTheme="minorHAnsi" w:hAnsiTheme="minorHAnsi" w:cstheme="minorHAnsi"/>
          <w:b/>
          <w:bCs/>
          <w:color w:val="231F20"/>
          <w:lang w:val="sr-Cyrl-RS"/>
        </w:rPr>
        <w:t>9</w:t>
      </w:r>
      <w:r w:rsidRPr="00472851">
        <w:rPr>
          <w:rFonts w:asciiTheme="minorHAnsi" w:hAnsiTheme="minorHAnsi" w:cstheme="minorHAnsi"/>
          <w:b/>
          <w:bCs/>
          <w:color w:val="231F20"/>
        </w:rPr>
        <w:t>.</w:t>
      </w:r>
    </w:p>
    <w:p w14:paraId="662DA893" w14:textId="51FC8BFB" w:rsidR="00705095" w:rsidRDefault="00705095" w:rsidP="00472851">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 xml:space="preserve">Захтев за регистрацију играча у регистрационом периоду заједно са документацијом из члана 11. овог Правилника, </w:t>
      </w:r>
      <w:r w:rsidRPr="000C0D33">
        <w:rPr>
          <w:rFonts w:asciiTheme="minorHAnsi" w:hAnsiTheme="minorHAnsi" w:cstheme="minorHAnsi"/>
        </w:rPr>
        <w:t xml:space="preserve">мора </w:t>
      </w:r>
      <w:r w:rsidR="009D1272" w:rsidRPr="000C0D33">
        <w:rPr>
          <w:rFonts w:asciiTheme="minorHAnsi" w:hAnsiTheme="minorHAnsi" w:cstheme="minorHAnsi"/>
          <w:lang w:val="sr-Cyrl-RS"/>
        </w:rPr>
        <w:t xml:space="preserve">се унети у систем </w:t>
      </w:r>
      <w:r w:rsidR="009D1272" w:rsidRPr="000C0D33">
        <w:rPr>
          <w:rFonts w:asciiTheme="minorHAnsi" w:hAnsiTheme="minorHAnsi" w:cstheme="minorHAnsi"/>
          <w:lang w:val="sr-Latn-RS"/>
        </w:rPr>
        <w:t xml:space="preserve">COMET </w:t>
      </w:r>
      <w:r w:rsidR="009D1272" w:rsidRPr="000C0D33">
        <w:rPr>
          <w:rFonts w:asciiTheme="minorHAnsi" w:hAnsiTheme="minorHAnsi" w:cstheme="minorHAnsi"/>
          <w:lang w:val="sr-Cyrl-RS"/>
        </w:rPr>
        <w:t>и статус мора бити УНЕСЕН</w:t>
      </w:r>
      <w:r w:rsidRPr="009D1272">
        <w:rPr>
          <w:rFonts w:asciiTheme="minorHAnsi" w:hAnsiTheme="minorHAnsi" w:cstheme="minorHAnsi"/>
          <w:color w:val="4472C4" w:themeColor="accent1"/>
        </w:rPr>
        <w:t xml:space="preserve"> </w:t>
      </w:r>
      <w:r w:rsidRPr="00705095">
        <w:rPr>
          <w:rFonts w:asciiTheme="minorHAnsi" w:hAnsiTheme="minorHAnsi" w:cstheme="minorHAnsi"/>
          <w:color w:val="231F20"/>
        </w:rPr>
        <w:t xml:space="preserve">најкасније последњег дана регистрационог периода </w:t>
      </w:r>
      <w:r w:rsidRPr="009D1272">
        <w:rPr>
          <w:rFonts w:asciiTheme="minorHAnsi" w:hAnsiTheme="minorHAnsi" w:cstheme="minorHAnsi"/>
        </w:rPr>
        <w:t>до 24:00 часова</w:t>
      </w:r>
      <w:r w:rsidRPr="00705095">
        <w:rPr>
          <w:rFonts w:asciiTheme="minorHAnsi" w:hAnsiTheme="minorHAnsi" w:cstheme="minorHAnsi"/>
          <w:color w:val="231F20"/>
        </w:rPr>
        <w:t>.</w:t>
      </w:r>
    </w:p>
    <w:p w14:paraId="609305C2" w14:textId="7214DF9B" w:rsidR="00346BEB" w:rsidRPr="000C0D33" w:rsidRDefault="00346BEB" w:rsidP="00472851">
      <w:pPr>
        <w:pStyle w:val="BodyText"/>
        <w:spacing w:before="216" w:after="240" w:line="276" w:lineRule="auto"/>
        <w:ind w:right="107" w:firstLine="720"/>
        <w:jc w:val="both"/>
        <w:rPr>
          <w:rFonts w:asciiTheme="minorHAnsi" w:hAnsiTheme="minorHAnsi" w:cstheme="minorHAnsi"/>
          <w:lang w:val="sr-Cyrl-RS"/>
        </w:rPr>
      </w:pPr>
      <w:r w:rsidRPr="000C0D33">
        <w:rPr>
          <w:rFonts w:asciiTheme="minorHAnsi" w:hAnsiTheme="minorHAnsi" w:cstheme="minorHAnsi"/>
          <w:lang w:val="sr-Cyrl-RS"/>
        </w:rPr>
        <w:t>Сматраће се да је наступ играча незаконит ако играч није регистрован код неког савеза а наступи за клуб</w:t>
      </w:r>
      <w:r w:rsidR="00B76DD8" w:rsidRPr="000C0D33">
        <w:rPr>
          <w:rFonts w:asciiTheme="minorHAnsi" w:hAnsiTheme="minorHAnsi" w:cstheme="minorHAnsi"/>
          <w:lang w:val="sr-Cyrl-RS"/>
        </w:rPr>
        <w:t xml:space="preserve"> на било којој званичној утакмици. Без прејудицирања било које мере потребне за исправљање спортских последица таквог наступа, и играч и/или клуб такође могу бити кажњени. Право да изрекне такве казне има савез или организатор такмичења.</w:t>
      </w:r>
    </w:p>
    <w:p w14:paraId="6C78B0A4" w14:textId="77777777" w:rsidR="00705095" w:rsidRPr="00C75C9C" w:rsidRDefault="00705095" w:rsidP="00705095">
      <w:pPr>
        <w:pStyle w:val="BodyText"/>
        <w:spacing w:before="216" w:after="240" w:line="276" w:lineRule="auto"/>
        <w:ind w:right="107"/>
        <w:jc w:val="both"/>
        <w:rPr>
          <w:rFonts w:asciiTheme="minorHAnsi" w:hAnsiTheme="minorHAnsi" w:cstheme="minorHAnsi"/>
          <w:b/>
          <w:bCs/>
          <w:color w:val="231F20"/>
        </w:rPr>
      </w:pPr>
      <w:r w:rsidRPr="00C75C9C">
        <w:rPr>
          <w:rFonts w:asciiTheme="minorHAnsi" w:hAnsiTheme="minorHAnsi" w:cstheme="minorHAnsi"/>
          <w:b/>
          <w:bCs/>
          <w:color w:val="231F20"/>
        </w:rPr>
        <w:t>Стицање права наступања</w:t>
      </w:r>
    </w:p>
    <w:p w14:paraId="6D1D668F" w14:textId="3D4295BF" w:rsidR="00705095" w:rsidRPr="00C75C9C" w:rsidRDefault="00705095" w:rsidP="00C75C9C">
      <w:pPr>
        <w:pStyle w:val="BodyText"/>
        <w:spacing w:before="216" w:after="240" w:line="276" w:lineRule="auto"/>
        <w:ind w:right="107"/>
        <w:jc w:val="center"/>
        <w:rPr>
          <w:rFonts w:asciiTheme="minorHAnsi" w:hAnsiTheme="minorHAnsi" w:cstheme="minorHAnsi"/>
          <w:b/>
          <w:bCs/>
          <w:color w:val="231F20"/>
        </w:rPr>
      </w:pPr>
      <w:r w:rsidRPr="00C75C9C">
        <w:rPr>
          <w:rFonts w:asciiTheme="minorHAnsi" w:hAnsiTheme="minorHAnsi" w:cstheme="minorHAnsi"/>
          <w:b/>
          <w:bCs/>
          <w:color w:val="231F20"/>
        </w:rPr>
        <w:t xml:space="preserve">Члан </w:t>
      </w:r>
      <w:r w:rsidR="00225E6D">
        <w:rPr>
          <w:rFonts w:asciiTheme="minorHAnsi" w:hAnsiTheme="minorHAnsi" w:cstheme="minorHAnsi"/>
          <w:b/>
          <w:bCs/>
          <w:color w:val="231F20"/>
          <w:lang w:val="sr-Cyrl-RS"/>
        </w:rPr>
        <w:t>30</w:t>
      </w:r>
      <w:r w:rsidRPr="00C75C9C">
        <w:rPr>
          <w:rFonts w:asciiTheme="minorHAnsi" w:hAnsiTheme="minorHAnsi" w:cstheme="minorHAnsi"/>
          <w:b/>
          <w:bCs/>
          <w:color w:val="231F20"/>
        </w:rPr>
        <w:t>.</w:t>
      </w:r>
    </w:p>
    <w:p w14:paraId="1BF45F62" w14:textId="78F473AE" w:rsidR="00705095" w:rsidRPr="00705095" w:rsidRDefault="00705095" w:rsidP="006518AD">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 регистрован за нови клуб стиче право наступања на првенственим и куп утакмицама даном верификације регистрације у систему COMET, а на пријатељским утакмицама даном уноса регистрације од стране надлежног регистрационог савеза у статус ПОСЛА</w:t>
      </w:r>
      <w:r w:rsidR="00606DF8">
        <w:rPr>
          <w:rFonts w:asciiTheme="minorHAnsi" w:hAnsiTheme="minorHAnsi" w:cstheme="minorHAnsi"/>
          <w:color w:val="231F20"/>
          <w:lang w:val="sr-Cyrl-RS"/>
        </w:rPr>
        <w:t>Т</w:t>
      </w:r>
      <w:r w:rsidRPr="00705095">
        <w:rPr>
          <w:rFonts w:asciiTheme="minorHAnsi" w:hAnsiTheme="minorHAnsi" w:cstheme="minorHAnsi"/>
          <w:color w:val="231F20"/>
        </w:rPr>
        <w:t>, и то у следећим случајевима:</w:t>
      </w:r>
    </w:p>
    <w:p w14:paraId="08FBE794" w14:textId="269076AD" w:rsidR="00705095" w:rsidRPr="00705095" w:rsidRDefault="00705095" w:rsidP="00F72F0C">
      <w:pPr>
        <w:pStyle w:val="BodyText"/>
        <w:numPr>
          <w:ilvl w:val="0"/>
          <w:numId w:val="12"/>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када му је то прва регистрација,</w:t>
      </w:r>
    </w:p>
    <w:p w14:paraId="06E53C65" w14:textId="1DEAE498" w:rsidR="00705095" w:rsidRPr="00705095" w:rsidRDefault="00705095" w:rsidP="00F72F0C">
      <w:pPr>
        <w:pStyle w:val="BodyText"/>
        <w:numPr>
          <w:ilvl w:val="0"/>
          <w:numId w:val="12"/>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када је регистрован за други клуб за време регистрационог периода,</w:t>
      </w:r>
    </w:p>
    <w:p w14:paraId="009E0469" w14:textId="3C9B6063" w:rsidR="00705095" w:rsidRPr="00705095" w:rsidRDefault="00705095" w:rsidP="00F72F0C">
      <w:pPr>
        <w:pStyle w:val="BodyText"/>
        <w:numPr>
          <w:ilvl w:val="0"/>
          <w:numId w:val="12"/>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када га претходни клуб није пререгистровао, а одлука о пререгистрацији осталих играча тог клуба је објављена, а регистрација унета од стране надлежног регистрационог савеза у систем COMET статус ПОСЛА</w:t>
      </w:r>
      <w:r w:rsidR="00C12BB5">
        <w:rPr>
          <w:rFonts w:asciiTheme="minorHAnsi" w:hAnsiTheme="minorHAnsi" w:cstheme="minorHAnsi"/>
          <w:color w:val="231F20"/>
        </w:rPr>
        <w:t>T</w:t>
      </w:r>
      <w:r w:rsidRPr="00705095">
        <w:rPr>
          <w:rFonts w:asciiTheme="minorHAnsi" w:hAnsiTheme="minorHAnsi" w:cstheme="minorHAnsi"/>
          <w:color w:val="231F20"/>
        </w:rPr>
        <w:t>, пре рока од 60 дана од завршетка такмичарске сезоне,</w:t>
      </w:r>
    </w:p>
    <w:p w14:paraId="491BDFA6" w14:textId="43518183" w:rsidR="00705095" w:rsidRPr="00705095" w:rsidRDefault="00705095" w:rsidP="00F72F0C">
      <w:pPr>
        <w:pStyle w:val="BodyText"/>
        <w:numPr>
          <w:ilvl w:val="0"/>
          <w:numId w:val="12"/>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 xml:space="preserve">када се ради о играчу аматеру, без исписнице који је у досадашњем клубу провео најмање </w:t>
      </w:r>
      <w:r w:rsidRPr="00225E6D">
        <w:rPr>
          <w:rFonts w:asciiTheme="minorHAnsi" w:hAnsiTheme="minorHAnsi" w:cstheme="minorHAnsi"/>
        </w:rPr>
        <w:t>1 (једну) календарску годину</w:t>
      </w:r>
      <w:r w:rsidRPr="00705095">
        <w:rPr>
          <w:rFonts w:asciiTheme="minorHAnsi" w:hAnsiTheme="minorHAnsi" w:cstheme="minorHAnsi"/>
          <w:color w:val="231F20"/>
        </w:rPr>
        <w:t xml:space="preserve"> (види дефиниције) а приступио је другом клубу за време регистрационог периода,</w:t>
      </w:r>
    </w:p>
    <w:p w14:paraId="6DD3C6F8" w14:textId="7DEFCE09" w:rsidR="00705095" w:rsidRPr="00705095" w:rsidRDefault="00705095" w:rsidP="00F72F0C">
      <w:pPr>
        <w:pStyle w:val="BodyText"/>
        <w:numPr>
          <w:ilvl w:val="0"/>
          <w:numId w:val="12"/>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 xml:space="preserve">када је регистрован за нови клуб као играч клуба који је престао са радом, </w:t>
      </w:r>
      <w:r w:rsidR="00225E6D" w:rsidRPr="00F7567E">
        <w:rPr>
          <w:rFonts w:asciiTheme="minorHAnsi" w:hAnsiTheme="minorHAnsi" w:cstheme="minorHAnsi"/>
          <w:lang w:val="sr-Cyrl-RS"/>
        </w:rPr>
        <w:t>а верификован</w:t>
      </w:r>
      <w:r w:rsidR="006641F6" w:rsidRPr="00F7567E">
        <w:rPr>
          <w:rFonts w:asciiTheme="minorHAnsi" w:hAnsiTheme="minorHAnsi" w:cstheme="minorHAnsi"/>
          <w:lang w:val="sr-Cyrl-RS"/>
        </w:rPr>
        <w:t>о</w:t>
      </w:r>
      <w:r w:rsidR="00225E6D" w:rsidRPr="00F7567E">
        <w:rPr>
          <w:rFonts w:asciiTheme="minorHAnsi" w:hAnsiTheme="minorHAnsi" w:cstheme="minorHAnsi"/>
          <w:lang w:val="sr-Cyrl-RS"/>
        </w:rPr>
        <w:t xml:space="preserve"> одлуком надлежног органа ФСС</w:t>
      </w:r>
      <w:r w:rsidRPr="00705095">
        <w:rPr>
          <w:rFonts w:asciiTheme="minorHAnsi" w:hAnsiTheme="minorHAnsi" w:cstheme="minorHAnsi"/>
          <w:color w:val="231F20"/>
        </w:rPr>
        <w:t>, није започео такмичење у новој такмичарској сезони, и ако је иступио из такмичења у току првенства, а регистрација унета од стране надлежног регис- трационог савеза у систем COMET статус ПОСЛА</w:t>
      </w:r>
      <w:r w:rsidR="00C12BB5">
        <w:rPr>
          <w:rFonts w:asciiTheme="minorHAnsi" w:hAnsiTheme="minorHAnsi" w:cstheme="minorHAnsi"/>
          <w:color w:val="231F20"/>
          <w:lang w:val="sr-Cyrl-RS"/>
        </w:rPr>
        <w:t>Т</w:t>
      </w:r>
      <w:r w:rsidRPr="00705095">
        <w:rPr>
          <w:rFonts w:asciiTheme="minorHAnsi" w:hAnsiTheme="minorHAnsi" w:cstheme="minorHAnsi"/>
          <w:color w:val="231F20"/>
        </w:rPr>
        <w:t>, пре рока од 60 дана од завршетка такмичарске сезоне.</w:t>
      </w:r>
    </w:p>
    <w:p w14:paraId="3CD6CF39" w14:textId="0D16F4C4" w:rsidR="00705095" w:rsidRPr="00705095" w:rsidRDefault="00705095" w:rsidP="00F72F0C">
      <w:pPr>
        <w:pStyle w:val="BodyText"/>
        <w:numPr>
          <w:ilvl w:val="0"/>
          <w:numId w:val="12"/>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када се региструје као играч новооснованог (спојеног) клуба, односно када је, као играч спојеног клуба затражио исписницу у року од 8 (осам) дана од дана извршеног спајања, или га новоосновани (спојени) клуб није регистровао у року од 8 (осам) дана од дана извршеног спајања па се региструје за нови клуб,</w:t>
      </w:r>
    </w:p>
    <w:p w14:paraId="68F041E9" w14:textId="2FCFFC5C" w:rsidR="00705095" w:rsidRPr="00705095" w:rsidRDefault="00705095" w:rsidP="00F72F0C">
      <w:pPr>
        <w:pStyle w:val="BodyText"/>
        <w:numPr>
          <w:ilvl w:val="0"/>
          <w:numId w:val="12"/>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lastRenderedPageBreak/>
        <w:t>када је, као играч који је брисан из евиденције регистрованих играча, регистрован за клуб у коме је извршено брисање, а регистрација унета од стране надлежног регистрационог савеза у систем COMET статус ПОСЛА</w:t>
      </w:r>
      <w:r w:rsidR="00C12BB5">
        <w:rPr>
          <w:rFonts w:asciiTheme="minorHAnsi" w:hAnsiTheme="minorHAnsi" w:cstheme="minorHAnsi"/>
          <w:color w:val="231F20"/>
          <w:lang w:val="sr-Cyrl-RS"/>
        </w:rPr>
        <w:t>Т</w:t>
      </w:r>
      <w:r w:rsidRPr="00705095">
        <w:rPr>
          <w:rFonts w:asciiTheme="minorHAnsi" w:hAnsiTheme="minorHAnsi" w:cstheme="minorHAnsi"/>
          <w:color w:val="231F20"/>
        </w:rPr>
        <w:t>, пре рока од 60 дана од завршетка такмичарске сезоне,</w:t>
      </w:r>
    </w:p>
    <w:p w14:paraId="0DF3F0B6" w14:textId="384261EC" w:rsidR="00EA5ACE" w:rsidRPr="007410EB" w:rsidRDefault="00705095" w:rsidP="00F72F0C">
      <w:pPr>
        <w:pStyle w:val="BodyText"/>
        <w:numPr>
          <w:ilvl w:val="0"/>
          <w:numId w:val="12"/>
        </w:numPr>
        <w:spacing w:before="216" w:after="240" w:line="276" w:lineRule="auto"/>
        <w:ind w:right="107"/>
        <w:jc w:val="both"/>
        <w:rPr>
          <w:rFonts w:asciiTheme="minorHAnsi" w:hAnsiTheme="minorHAnsi" w:cstheme="minorHAnsi"/>
          <w:color w:val="231F20"/>
        </w:rPr>
      </w:pPr>
      <w:r w:rsidRPr="00EA5ACE">
        <w:rPr>
          <w:rFonts w:asciiTheme="minorHAnsi" w:hAnsiTheme="minorHAnsi" w:cstheme="minorHAnsi"/>
          <w:color w:val="231F20"/>
        </w:rPr>
        <w:t>ако је регистрован за други клуб, као играч, чији је уговор са претходним клубом раскинут кривицом клуба, а одлука о раскиду уговора постала је коначна</w:t>
      </w:r>
      <w:r w:rsidR="00EA5ACE">
        <w:rPr>
          <w:rFonts w:asciiTheme="minorHAnsi" w:hAnsiTheme="minorHAnsi" w:cstheme="minorHAnsi"/>
          <w:lang w:val="sr-Cyrl-RS"/>
        </w:rPr>
        <w:t>,</w:t>
      </w:r>
      <w:r w:rsidR="00EA5ACE" w:rsidRPr="00EA5ACE">
        <w:rPr>
          <w:rFonts w:asciiTheme="minorHAnsi" w:hAnsiTheme="minorHAnsi" w:cstheme="minorHAnsi"/>
          <w:color w:val="231F20"/>
        </w:rPr>
        <w:t xml:space="preserve"> </w:t>
      </w:r>
    </w:p>
    <w:p w14:paraId="66E55C4E" w14:textId="18F5DF11" w:rsidR="00F7567E" w:rsidRDefault="006D2156" w:rsidP="00F7567E">
      <w:pPr>
        <w:pStyle w:val="BodyText"/>
        <w:ind w:left="360" w:right="107"/>
        <w:jc w:val="both"/>
        <w:rPr>
          <w:rFonts w:asciiTheme="minorHAnsi" w:hAnsiTheme="minorHAnsi" w:cstheme="minorHAnsi"/>
          <w:lang w:val="sr-Latn-RS"/>
        </w:rPr>
      </w:pPr>
      <w:r>
        <w:rPr>
          <w:rFonts w:asciiTheme="minorHAnsi" w:hAnsiTheme="minorHAnsi" w:cstheme="minorHAnsi"/>
          <w:lang w:val="sr-Cyrl-RS"/>
        </w:rPr>
        <w:t>9</w:t>
      </w:r>
      <w:r w:rsidR="007410EB" w:rsidRPr="00F7567E">
        <w:rPr>
          <w:rFonts w:asciiTheme="minorHAnsi" w:hAnsiTheme="minorHAnsi" w:cstheme="minorHAnsi"/>
          <w:lang w:val="sr-Cyrl-RS"/>
        </w:rPr>
        <w:t xml:space="preserve">.  ако је регистрован за други клуб, као играч, чији је уговор са предходним клубом </w:t>
      </w:r>
      <w:r w:rsidR="00B66F53" w:rsidRPr="00F7567E">
        <w:rPr>
          <w:rFonts w:asciiTheme="minorHAnsi" w:hAnsiTheme="minorHAnsi" w:cstheme="minorHAnsi"/>
          <w:lang w:val="sr-Cyrl-RS"/>
        </w:rPr>
        <w:t xml:space="preserve">једнострано             </w:t>
      </w:r>
      <w:r w:rsidR="00F7567E">
        <w:rPr>
          <w:rFonts w:asciiTheme="minorHAnsi" w:hAnsiTheme="minorHAnsi" w:cstheme="minorHAnsi"/>
          <w:lang w:val="sr-Latn-RS"/>
        </w:rPr>
        <w:t xml:space="preserve">      </w:t>
      </w:r>
    </w:p>
    <w:p w14:paraId="3F1E3600" w14:textId="77777777" w:rsidR="006D2156" w:rsidRDefault="00F7567E" w:rsidP="006D2156">
      <w:pPr>
        <w:pStyle w:val="BodyText"/>
        <w:ind w:left="360" w:right="107"/>
        <w:jc w:val="both"/>
        <w:rPr>
          <w:rFonts w:asciiTheme="minorHAnsi" w:hAnsiTheme="minorHAnsi" w:cstheme="minorHAnsi"/>
          <w:lang w:val="sr-Cyrl-RS"/>
        </w:rPr>
      </w:pPr>
      <w:r>
        <w:rPr>
          <w:rFonts w:asciiTheme="minorHAnsi" w:hAnsiTheme="minorHAnsi" w:cstheme="minorHAnsi"/>
          <w:lang w:val="sr-Latn-RS"/>
        </w:rPr>
        <w:t xml:space="preserve">        </w:t>
      </w:r>
      <w:r w:rsidR="00B66F53" w:rsidRPr="00F7567E">
        <w:rPr>
          <w:rFonts w:asciiTheme="minorHAnsi" w:hAnsiTheme="minorHAnsi" w:cstheme="minorHAnsi"/>
          <w:lang w:val="sr-Cyrl-RS"/>
        </w:rPr>
        <w:t>раскинут из оправданог разлога због неисплаћених зарада,</w:t>
      </w:r>
    </w:p>
    <w:p w14:paraId="7D8A65F0" w14:textId="77777777" w:rsidR="006D2156" w:rsidRDefault="006D2156" w:rsidP="006D2156">
      <w:pPr>
        <w:pStyle w:val="BodyText"/>
        <w:ind w:left="360" w:right="107"/>
        <w:jc w:val="both"/>
        <w:rPr>
          <w:rFonts w:asciiTheme="minorHAnsi" w:hAnsiTheme="minorHAnsi" w:cstheme="minorHAnsi"/>
          <w:lang w:val="sr-Cyrl-RS"/>
        </w:rPr>
      </w:pPr>
    </w:p>
    <w:p w14:paraId="5BD5C0B3" w14:textId="5D0C61F9" w:rsidR="00705095" w:rsidRPr="006D2156" w:rsidRDefault="006D2156" w:rsidP="006D2156">
      <w:pPr>
        <w:pStyle w:val="BodyText"/>
        <w:ind w:left="360" w:right="107"/>
        <w:jc w:val="both"/>
        <w:rPr>
          <w:rFonts w:asciiTheme="minorHAnsi" w:hAnsiTheme="minorHAnsi" w:cstheme="minorHAnsi"/>
          <w:lang w:val="sr-Cyrl-RS"/>
        </w:rPr>
      </w:pPr>
      <w:r w:rsidRPr="006D2156">
        <w:rPr>
          <w:rFonts w:asciiTheme="minorHAnsi" w:hAnsiTheme="minorHAnsi" w:cstheme="minorHAnsi"/>
          <w:color w:val="231F20"/>
          <w:lang w:val="sr-Cyrl-RS"/>
        </w:rPr>
        <w:t>10.</w:t>
      </w:r>
      <w:r>
        <w:rPr>
          <w:rFonts w:asciiTheme="minorHAnsi" w:hAnsiTheme="minorHAnsi" w:cstheme="minorHAnsi"/>
          <w:color w:val="231F20"/>
        </w:rPr>
        <w:t xml:space="preserve"> </w:t>
      </w:r>
      <w:r w:rsidR="00705095" w:rsidRPr="00EA5ACE">
        <w:rPr>
          <w:rFonts w:asciiTheme="minorHAnsi" w:hAnsiTheme="minorHAnsi" w:cstheme="minorHAnsi"/>
          <w:color w:val="231F20"/>
        </w:rPr>
        <w:t>када је, у регистрационом периоду, регистрован као уступљен играч клуба члана ФСС,</w:t>
      </w:r>
    </w:p>
    <w:p w14:paraId="06FB0395" w14:textId="5629FC71" w:rsidR="00705095" w:rsidRPr="00705095" w:rsidRDefault="00705095" w:rsidP="006D2156">
      <w:pPr>
        <w:pStyle w:val="BodyText"/>
        <w:numPr>
          <w:ilvl w:val="0"/>
          <w:numId w:val="19"/>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када се региструје као играч који долази из иностранства, а захтев за издавање сертификата je поднет у регистрационом периоду,</w:t>
      </w:r>
    </w:p>
    <w:p w14:paraId="31B8830D" w14:textId="00783E07" w:rsidR="00705095" w:rsidRPr="00EA5ACE" w:rsidRDefault="00705095" w:rsidP="006D2156">
      <w:pPr>
        <w:pStyle w:val="BodyText"/>
        <w:numPr>
          <w:ilvl w:val="0"/>
          <w:numId w:val="19"/>
        </w:numPr>
        <w:spacing w:before="216" w:after="240" w:line="276" w:lineRule="auto"/>
        <w:ind w:right="107"/>
        <w:jc w:val="both"/>
        <w:rPr>
          <w:rFonts w:asciiTheme="minorHAnsi" w:hAnsiTheme="minorHAnsi" w:cstheme="minorHAnsi"/>
        </w:rPr>
      </w:pPr>
      <w:r w:rsidRPr="00EA5ACE">
        <w:rPr>
          <w:rFonts w:asciiTheme="minorHAnsi" w:hAnsiTheme="minorHAnsi" w:cstheme="minorHAnsi"/>
        </w:rPr>
        <w:t>Када у рoку од 7 дана од дана подношења захтева, није издат електронски међународни регистрациони сертификат о трансферу ФСС путем ТМС  система, односно када у року од 30 дана од дана подношења захтева, није издат међународни регистрациони сертификат о трансферу ФСС ван ТМС система, а футсал играч је поступио у складу са чл. 41 ст. 3 овог правилника (изјава играча).</w:t>
      </w:r>
    </w:p>
    <w:p w14:paraId="0E886A02" w14:textId="368E0C20" w:rsidR="00705095" w:rsidRPr="00705095" w:rsidRDefault="00705095" w:rsidP="006D2156">
      <w:pPr>
        <w:pStyle w:val="BodyText"/>
        <w:numPr>
          <w:ilvl w:val="0"/>
          <w:numId w:val="19"/>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 xml:space="preserve">ако је као играч аматер клубова свих степена такмичења као омладинац, кадет или пионир са исписницом клуба регистрован ван прелазног рока до почетка пролећне сезоне, односно до 15.03. </w:t>
      </w:r>
      <w:r w:rsidRPr="00F7567E">
        <w:rPr>
          <w:rFonts w:asciiTheme="minorHAnsi" w:hAnsiTheme="minorHAnsi" w:cstheme="minorHAnsi"/>
        </w:rPr>
        <w:t>такмичарске</w:t>
      </w:r>
      <w:r w:rsidRPr="00234233">
        <w:rPr>
          <w:rFonts w:asciiTheme="minorHAnsi" w:hAnsiTheme="minorHAnsi" w:cstheme="minorHAnsi"/>
          <w:color w:val="00B0F0"/>
        </w:rPr>
        <w:t xml:space="preserve"> </w:t>
      </w:r>
      <w:r w:rsidR="00F7567E">
        <w:rPr>
          <w:rFonts w:asciiTheme="minorHAnsi" w:hAnsiTheme="minorHAnsi" w:cstheme="minorHAnsi"/>
          <w:color w:val="231F20"/>
          <w:lang w:val="sr-Cyrl-RS"/>
        </w:rPr>
        <w:t>сезоне</w:t>
      </w:r>
      <w:r w:rsidRPr="00705095">
        <w:rPr>
          <w:rFonts w:asciiTheme="minorHAnsi" w:hAnsiTheme="minorHAnsi" w:cstheme="minorHAnsi"/>
          <w:color w:val="231F20"/>
        </w:rPr>
        <w:t>, а наступа само у овим узрасним категоријама до краја такмичарске сезоне у којој је приступио клубу,</w:t>
      </w:r>
    </w:p>
    <w:p w14:paraId="14839B89" w14:textId="61E006C9" w:rsidR="00705095" w:rsidRPr="00705095" w:rsidRDefault="00705095" w:rsidP="006D2156">
      <w:pPr>
        <w:pStyle w:val="BodyText"/>
        <w:numPr>
          <w:ilvl w:val="0"/>
          <w:numId w:val="19"/>
        </w:numPr>
        <w:spacing w:before="216" w:after="240" w:line="276" w:lineRule="auto"/>
        <w:ind w:right="107"/>
        <w:jc w:val="both"/>
        <w:rPr>
          <w:rFonts w:asciiTheme="minorHAnsi" w:hAnsiTheme="minorHAnsi" w:cstheme="minorHAnsi"/>
          <w:color w:val="231F20"/>
        </w:rPr>
      </w:pPr>
      <w:r w:rsidRPr="00705095">
        <w:rPr>
          <w:rFonts w:asciiTheme="minorHAnsi" w:hAnsiTheme="minorHAnsi" w:cstheme="minorHAnsi"/>
          <w:color w:val="231F20"/>
        </w:rPr>
        <w:t>ако је као играч аматер клубова свих степена такмичења, као омладинац, који губи право наступа за омладински тим у текућој календарској години, са исписницом клуба регистрован за нови клуб до 31.12. текуће календарске године,</w:t>
      </w:r>
    </w:p>
    <w:p w14:paraId="08F85B46" w14:textId="56AF0184" w:rsidR="00705095" w:rsidRPr="00705095" w:rsidRDefault="00705095" w:rsidP="00EA5ACE">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ФСС може у оквиру своје надлежности предузети мере за спречавање злоупотребе (интегритет такмичења и сл.).</w:t>
      </w:r>
    </w:p>
    <w:p w14:paraId="3AD24E98" w14:textId="77777777" w:rsidR="00705095" w:rsidRPr="00705095" w:rsidRDefault="00705095" w:rsidP="00B94DA5">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Играчи регистровани у летњем регистрационом периоду немају право наступа на првенственим утакмицама и утакмицама доигравања (баража) које припадају такмичарској сезони која се завршава за време трајања тог регистрационог периода.</w:t>
      </w:r>
    </w:p>
    <w:p w14:paraId="311DDF9B" w14:textId="77777777" w:rsidR="00705095" w:rsidRPr="00235933" w:rsidRDefault="00705095" w:rsidP="00235933">
      <w:pPr>
        <w:pStyle w:val="BodyText"/>
        <w:spacing w:before="216" w:after="240" w:line="276" w:lineRule="auto"/>
        <w:ind w:right="107"/>
        <w:jc w:val="center"/>
        <w:rPr>
          <w:rFonts w:asciiTheme="minorHAnsi" w:hAnsiTheme="minorHAnsi" w:cstheme="minorHAnsi"/>
          <w:b/>
          <w:bCs/>
          <w:color w:val="231F20"/>
        </w:rPr>
      </w:pPr>
      <w:r w:rsidRPr="00235933">
        <w:rPr>
          <w:rFonts w:asciiTheme="minorHAnsi" w:hAnsiTheme="minorHAnsi" w:cstheme="minorHAnsi"/>
          <w:b/>
          <w:bCs/>
          <w:color w:val="231F20"/>
        </w:rPr>
        <w:t>Члан 31.</w:t>
      </w:r>
    </w:p>
    <w:p w14:paraId="62181499" w14:textId="77777777" w:rsidR="00705095" w:rsidRPr="00705095" w:rsidRDefault="00705095" w:rsidP="00235933">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Играчи аматери који играју у клубовима зонског и нижег степена такмичења, са исписницом клуба, могу се регистровати и ван регистрационог периода са правом наступа на званичним утакмицама 2 (два) месеца од дана верификације.</w:t>
      </w:r>
    </w:p>
    <w:p w14:paraId="50DB22DF" w14:textId="77777777" w:rsidR="00705095" w:rsidRPr="00235933" w:rsidRDefault="00705095" w:rsidP="00235933">
      <w:pPr>
        <w:pStyle w:val="BodyText"/>
        <w:spacing w:before="216" w:after="240" w:line="276" w:lineRule="auto"/>
        <w:ind w:right="107"/>
        <w:jc w:val="center"/>
        <w:rPr>
          <w:rFonts w:asciiTheme="minorHAnsi" w:hAnsiTheme="minorHAnsi" w:cstheme="minorHAnsi"/>
          <w:b/>
          <w:bCs/>
          <w:color w:val="231F20"/>
        </w:rPr>
      </w:pPr>
      <w:r w:rsidRPr="00235933">
        <w:rPr>
          <w:rFonts w:asciiTheme="minorHAnsi" w:hAnsiTheme="minorHAnsi" w:cstheme="minorHAnsi"/>
          <w:b/>
          <w:bCs/>
          <w:color w:val="231F20"/>
        </w:rPr>
        <w:t>Члан 32.</w:t>
      </w:r>
    </w:p>
    <w:p w14:paraId="01D5B76E" w14:textId="77777777" w:rsidR="00705095" w:rsidRPr="00705095" w:rsidRDefault="00705095" w:rsidP="00235933">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Уколико је уговор играча са претходним клубом раскинут кривицом играча, право наступа у новом клубу играч не може стећи пре него што би му истекао уговор са претходним клубом.</w:t>
      </w:r>
    </w:p>
    <w:p w14:paraId="0DB2E42E" w14:textId="77777777" w:rsidR="00705095" w:rsidRPr="00705095" w:rsidRDefault="00705095" w:rsidP="00235933">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lastRenderedPageBreak/>
        <w:t>Уколико се играч налази под казном забране наступања у временском трајању, изреченом од стране надлежног дисциплинског органа, рок за стицање права наступања играча тече по истеку временске казне.</w:t>
      </w:r>
    </w:p>
    <w:p w14:paraId="3016F72E" w14:textId="4C6B1E00" w:rsidR="00170BEB" w:rsidRDefault="00705095" w:rsidP="00235933">
      <w:pPr>
        <w:pStyle w:val="BodyText"/>
        <w:spacing w:before="216" w:after="240" w:line="276" w:lineRule="auto"/>
        <w:ind w:right="107" w:firstLine="720"/>
        <w:jc w:val="both"/>
        <w:rPr>
          <w:rFonts w:asciiTheme="minorHAnsi" w:hAnsiTheme="minorHAnsi" w:cstheme="minorHAnsi"/>
          <w:color w:val="231F20"/>
        </w:rPr>
      </w:pPr>
      <w:r w:rsidRPr="00705095">
        <w:rPr>
          <w:rFonts w:asciiTheme="minorHAnsi" w:hAnsiTheme="minorHAnsi" w:cstheme="minorHAnsi"/>
          <w:color w:val="231F20"/>
        </w:rPr>
        <w:t>Уколико се играч под казном забране наступања одређеног броја утакмица изреченом од стране надлежног дисциплинског органа, региструје за други клуб, рок за стицање права наступања тече по одредбама овог Правилника, с тим што играч наставља издржавање казне по стицању права наступања.</w:t>
      </w:r>
    </w:p>
    <w:p w14:paraId="358D274D" w14:textId="105BE2C2" w:rsidR="00170BEB" w:rsidRPr="00170BEB" w:rsidRDefault="00170BEB" w:rsidP="00170BEB">
      <w:pPr>
        <w:pStyle w:val="BodyText"/>
        <w:spacing w:before="216" w:after="240" w:line="276" w:lineRule="auto"/>
        <w:ind w:right="107"/>
        <w:jc w:val="both"/>
        <w:rPr>
          <w:rFonts w:asciiTheme="minorHAnsi" w:hAnsiTheme="minorHAnsi" w:cstheme="minorHAnsi"/>
          <w:color w:val="231F20"/>
        </w:rPr>
        <w:sectPr w:rsidR="00170BEB" w:rsidRPr="00170BEB" w:rsidSect="00FC3DE7">
          <w:footerReference w:type="default" r:id="rId9"/>
          <w:pgSz w:w="11906" w:h="16838" w:code="9"/>
          <w:pgMar w:top="1440" w:right="1080" w:bottom="1440" w:left="1080" w:header="720" w:footer="720" w:gutter="0"/>
          <w:cols w:space="720"/>
          <w:docGrid w:linePitch="360"/>
        </w:sectPr>
      </w:pPr>
    </w:p>
    <w:p w14:paraId="7CE58948" w14:textId="1F1DD690" w:rsidR="00BC33F1" w:rsidRPr="008B04C4" w:rsidRDefault="00BC33F1" w:rsidP="00BC33F1">
      <w:pPr>
        <w:spacing w:line="276" w:lineRule="auto"/>
        <w:rPr>
          <w:b/>
          <w:bCs/>
          <w:sz w:val="24"/>
          <w:szCs w:val="24"/>
        </w:rPr>
      </w:pPr>
      <w:r w:rsidRPr="008B04C4">
        <w:rPr>
          <w:b/>
          <w:bCs/>
          <w:sz w:val="24"/>
          <w:szCs w:val="24"/>
        </w:rPr>
        <w:lastRenderedPageBreak/>
        <w:t>III</w:t>
      </w:r>
      <w:r w:rsidRPr="008B04C4">
        <w:rPr>
          <w:b/>
          <w:bCs/>
          <w:sz w:val="24"/>
          <w:szCs w:val="24"/>
          <w:lang w:val="sr-Cyrl-RS"/>
        </w:rPr>
        <w:t xml:space="preserve"> </w:t>
      </w:r>
      <w:r w:rsidRPr="008B04C4">
        <w:rPr>
          <w:b/>
          <w:bCs/>
          <w:sz w:val="24"/>
          <w:szCs w:val="24"/>
        </w:rPr>
        <w:t>- ПРЕРЕГИСТРАЦИЈА</w:t>
      </w:r>
    </w:p>
    <w:p w14:paraId="37609672" w14:textId="77777777" w:rsidR="00BC33F1" w:rsidRPr="008B04C4" w:rsidRDefault="00BC33F1" w:rsidP="00BC33F1">
      <w:pPr>
        <w:spacing w:line="276" w:lineRule="auto"/>
        <w:jc w:val="center"/>
        <w:rPr>
          <w:b/>
          <w:bCs/>
        </w:rPr>
      </w:pPr>
      <w:r w:rsidRPr="008B04C4">
        <w:rPr>
          <w:b/>
          <w:bCs/>
        </w:rPr>
        <w:t>Члан 33.</w:t>
      </w:r>
    </w:p>
    <w:p w14:paraId="0F786EFB" w14:textId="77777777" w:rsidR="00BC33F1" w:rsidRPr="008B04C4" w:rsidRDefault="00BC33F1" w:rsidP="004208E5">
      <w:pPr>
        <w:spacing w:line="276" w:lineRule="auto"/>
        <w:ind w:firstLine="720"/>
        <w:jc w:val="both"/>
      </w:pPr>
      <w:r w:rsidRPr="008B04C4">
        <w:t>У циљу сређивања евиденције регистрованих играча, надлежни савез може донети одлуку да његов орган за регистрацију играча, изврши пререгистрацију свих регистрованих играча на својој територији.</w:t>
      </w:r>
    </w:p>
    <w:p w14:paraId="14DDD566" w14:textId="77777777" w:rsidR="00BC33F1" w:rsidRPr="008B04C4" w:rsidRDefault="00BC33F1" w:rsidP="004208E5">
      <w:pPr>
        <w:spacing w:line="276" w:lineRule="auto"/>
        <w:ind w:firstLine="720"/>
        <w:jc w:val="both"/>
      </w:pPr>
      <w:proofErr w:type="gramStart"/>
      <w:r w:rsidRPr="008B04C4">
        <w:t>Одлука о пререгистрацији обавезно се објављује у Службеном листу ФСС „Фудбал“.</w:t>
      </w:r>
      <w:proofErr w:type="gramEnd"/>
    </w:p>
    <w:p w14:paraId="2EAE0141" w14:textId="12DA0F94" w:rsidR="00BC33F1" w:rsidRPr="008B04C4" w:rsidRDefault="00BC33F1" w:rsidP="004208E5">
      <w:pPr>
        <w:spacing w:line="276" w:lineRule="auto"/>
        <w:ind w:firstLine="720"/>
        <w:jc w:val="both"/>
      </w:pPr>
      <w:r w:rsidRPr="008B04C4">
        <w:t>Играч кога клуб није пререгистровао може се регистровати за нови клуб без икаквих ограничења, осим уколико ФСС у оквиру своје надлежности предузме мере за спречавање злоупотребе (интегритет такмичења и сл.).</w:t>
      </w:r>
    </w:p>
    <w:p w14:paraId="6472D907" w14:textId="77777777" w:rsidR="00BC33F1" w:rsidRPr="008B04C4" w:rsidRDefault="00BC33F1" w:rsidP="004208E5">
      <w:pPr>
        <w:spacing w:line="276" w:lineRule="auto"/>
        <w:ind w:firstLine="720"/>
        <w:jc w:val="both"/>
      </w:pPr>
      <w:r w:rsidRPr="008B04C4">
        <w:t>Сви играчи без обзира на статус су обавезни да поштују одлуку о пререгистрацији.</w:t>
      </w:r>
    </w:p>
    <w:p w14:paraId="24FCC726" w14:textId="77777777" w:rsidR="00BC33F1" w:rsidRPr="008B04C4" w:rsidRDefault="00BC33F1" w:rsidP="004208E5">
      <w:pPr>
        <w:spacing w:line="276" w:lineRule="auto"/>
        <w:ind w:firstLine="720"/>
        <w:jc w:val="both"/>
      </w:pPr>
      <w:r w:rsidRPr="008B04C4">
        <w:t>Пререгистрација се врши према потреби, али не у року краћем од 5 (пет) година.</w:t>
      </w:r>
    </w:p>
    <w:p w14:paraId="6364C5FB" w14:textId="557A9C36" w:rsidR="004E45D7" w:rsidRPr="008B04C4" w:rsidRDefault="00BC33F1" w:rsidP="004208E5">
      <w:pPr>
        <w:spacing w:line="276" w:lineRule="auto"/>
        <w:ind w:firstLine="720"/>
        <w:jc w:val="both"/>
      </w:pPr>
      <w:r w:rsidRPr="008B04C4">
        <w:t>Пререгистрација се врши у складу са Одлуком о начину пререгистрације и стицања права наступања на јавним утакмицама, коју доноси Извршни одбор ФСС, а која је саставни део овог Правилника.</w:t>
      </w:r>
    </w:p>
    <w:p w14:paraId="11B7EDBC" w14:textId="46C740B3" w:rsidR="0002138F" w:rsidRPr="008B04C4" w:rsidRDefault="0002138F" w:rsidP="008B04C4">
      <w:pPr>
        <w:rPr>
          <w:b/>
          <w:bCs/>
        </w:rPr>
      </w:pPr>
      <w:r w:rsidRPr="009B5841">
        <w:rPr>
          <w:b/>
          <w:bCs/>
          <w:sz w:val="24"/>
          <w:szCs w:val="24"/>
        </w:rPr>
        <w:t>IV</w:t>
      </w:r>
      <w:r w:rsidRPr="009B5841">
        <w:rPr>
          <w:b/>
          <w:bCs/>
          <w:sz w:val="24"/>
          <w:szCs w:val="24"/>
          <w:lang w:val="sr-Cyrl-RS"/>
        </w:rPr>
        <w:t xml:space="preserve"> </w:t>
      </w:r>
      <w:r w:rsidRPr="009B5841">
        <w:rPr>
          <w:b/>
          <w:bCs/>
          <w:sz w:val="24"/>
          <w:szCs w:val="24"/>
        </w:rPr>
        <w:t>- УСТУПАЊЕ ИГРАЧА</w:t>
      </w:r>
    </w:p>
    <w:p w14:paraId="0EE767F8" w14:textId="77777777" w:rsidR="0002138F" w:rsidRPr="0002138F" w:rsidRDefault="0002138F" w:rsidP="0002138F">
      <w:pPr>
        <w:spacing w:line="276" w:lineRule="auto"/>
        <w:jc w:val="center"/>
        <w:rPr>
          <w:b/>
          <w:bCs/>
        </w:rPr>
      </w:pPr>
      <w:r w:rsidRPr="0002138F">
        <w:rPr>
          <w:b/>
          <w:bCs/>
        </w:rPr>
        <w:t>Члан 34.</w:t>
      </w:r>
    </w:p>
    <w:p w14:paraId="5E8C51DC" w14:textId="4457CB73" w:rsidR="0002138F" w:rsidRPr="0002138F" w:rsidRDefault="0002138F" w:rsidP="004208E5">
      <w:pPr>
        <w:spacing w:line="276" w:lineRule="auto"/>
        <w:ind w:firstLine="720"/>
        <w:jc w:val="both"/>
      </w:pPr>
      <w:r w:rsidRPr="0002138F">
        <w:t xml:space="preserve">Регистровани </w:t>
      </w:r>
      <w:r w:rsidRPr="008B04C4">
        <w:t>професионални</w:t>
      </w:r>
      <w:r w:rsidRPr="0002138F">
        <w:rPr>
          <w:color w:val="00B0F0"/>
        </w:rPr>
        <w:t xml:space="preserve"> </w:t>
      </w:r>
      <w:r w:rsidRPr="0002138F">
        <w:t>фудбалер може бити уступљен другом клубу на основу писаног споразума закљученог између клубова и играча. За свако такво уступање</w:t>
      </w:r>
      <w:r w:rsidR="009D31EA">
        <w:rPr>
          <w:lang w:val="sr-Cyrl-RS"/>
        </w:rPr>
        <w:t xml:space="preserve">, </w:t>
      </w:r>
      <w:r w:rsidR="009D31EA" w:rsidRPr="00193AD2">
        <w:rPr>
          <w:lang w:val="sr-Cyrl-RS"/>
        </w:rPr>
        <w:t xml:space="preserve">уколико клуб који је прихватио уступљеног играча </w:t>
      </w:r>
      <w:r w:rsidR="00157278" w:rsidRPr="00193AD2">
        <w:rPr>
          <w:lang w:val="sr-Cyrl-RS"/>
        </w:rPr>
        <w:t>у потпуности испуни</w:t>
      </w:r>
      <w:r w:rsidR="009D31EA" w:rsidRPr="00193AD2">
        <w:rPr>
          <w:lang w:val="sr-Cyrl-RS"/>
        </w:rPr>
        <w:t xml:space="preserve"> обавез</w:t>
      </w:r>
      <w:r w:rsidR="00685925">
        <w:rPr>
          <w:lang w:val="sr-Cyrl-RS"/>
        </w:rPr>
        <w:t>е</w:t>
      </w:r>
      <w:r w:rsidR="009D31EA" w:rsidRPr="00193AD2">
        <w:rPr>
          <w:lang w:val="sr-Cyrl-RS"/>
        </w:rPr>
        <w:t xml:space="preserve"> из уговора између играча и клуба који уступа играча</w:t>
      </w:r>
      <w:proofErr w:type="gramStart"/>
      <w:r w:rsidR="009D31EA">
        <w:rPr>
          <w:lang w:val="sr-Cyrl-RS"/>
        </w:rPr>
        <w:t xml:space="preserve">, </w:t>
      </w:r>
      <w:r w:rsidRPr="0002138F">
        <w:t xml:space="preserve"> важе</w:t>
      </w:r>
      <w:proofErr w:type="gramEnd"/>
      <w:r w:rsidRPr="0002138F">
        <w:t xml:space="preserve"> иста правила која важе и за трансфер играча, укључујући одредбе о накнади за обуку и развој играча и принципу солидарности.</w:t>
      </w:r>
    </w:p>
    <w:p w14:paraId="4135DB73" w14:textId="406D6326" w:rsidR="00E56B22" w:rsidRPr="00193AD2" w:rsidRDefault="0002138F" w:rsidP="00193AD2">
      <w:pPr>
        <w:spacing w:line="276" w:lineRule="auto"/>
        <w:ind w:firstLine="720"/>
        <w:jc w:val="both"/>
      </w:pPr>
      <w:r w:rsidRPr="0002138F">
        <w:t>Најкраћи период на који се играч може уступити јесте период између два регистрациона периода.</w:t>
      </w:r>
    </w:p>
    <w:p w14:paraId="0C969BF4" w14:textId="77777777" w:rsidR="0002138F" w:rsidRPr="0002138F" w:rsidRDefault="0002138F" w:rsidP="004208E5">
      <w:pPr>
        <w:spacing w:line="276" w:lineRule="auto"/>
        <w:ind w:firstLine="720"/>
        <w:jc w:val="both"/>
      </w:pPr>
      <w:r w:rsidRPr="0002138F">
        <w:t>Клуб који је прихватио уступљеног играча нема право на његов трансфер трећем клубу без писаног одобрења клуба који је уступио играча и самог играча.</w:t>
      </w:r>
    </w:p>
    <w:p w14:paraId="08E98F99" w14:textId="77777777" w:rsidR="0002138F" w:rsidRPr="0002138F" w:rsidRDefault="0002138F" w:rsidP="004208E5">
      <w:pPr>
        <w:spacing w:line="276" w:lineRule="auto"/>
        <w:ind w:firstLine="720"/>
        <w:jc w:val="both"/>
      </w:pPr>
      <w:r w:rsidRPr="0002138F">
        <w:t>Клубови споразумом из става 1. овог члана, утврђују право клуба који прима играча по основу уступања, на накнаду трошкова уложених у развој играча.</w:t>
      </w:r>
    </w:p>
    <w:p w14:paraId="5BC7AADE" w14:textId="012A7185" w:rsidR="00A0439D" w:rsidRDefault="0002138F" w:rsidP="004208E5">
      <w:pPr>
        <w:spacing w:line="276" w:lineRule="auto"/>
        <w:ind w:firstLine="720"/>
        <w:jc w:val="both"/>
      </w:pPr>
      <w:r w:rsidRPr="0002138F">
        <w:t>Клуб који уступа играча одговоран је за испуњење уговорних обавеза и за време трајања споразума о уступању, изузев, ако клубови и играч међусобне односе не уреде на посебан начин.</w:t>
      </w:r>
    </w:p>
    <w:p w14:paraId="16784926" w14:textId="77777777" w:rsidR="000D1D90" w:rsidRPr="000D1D90" w:rsidRDefault="000D1D90" w:rsidP="000D1D90">
      <w:pPr>
        <w:spacing w:line="276" w:lineRule="auto"/>
        <w:jc w:val="center"/>
        <w:rPr>
          <w:b/>
          <w:bCs/>
        </w:rPr>
      </w:pPr>
      <w:r w:rsidRPr="000D1D90">
        <w:rPr>
          <w:b/>
          <w:bCs/>
        </w:rPr>
        <w:lastRenderedPageBreak/>
        <w:t>Члан 35.</w:t>
      </w:r>
    </w:p>
    <w:p w14:paraId="54519C49" w14:textId="3E78B2CF" w:rsidR="00FF0C93" w:rsidRDefault="000D1D90" w:rsidP="004208E5">
      <w:pPr>
        <w:spacing w:line="276" w:lineRule="auto"/>
        <w:ind w:firstLine="720"/>
        <w:jc w:val="both"/>
      </w:pPr>
      <w:r>
        <w:t xml:space="preserve">За клубове нема ограничења у броју уступљених, датих и примљених играча, с тим да клубови могу уступати </w:t>
      </w:r>
      <w:r w:rsidR="00060CCB" w:rsidRPr="00193AD2">
        <w:rPr>
          <w:lang w:val="sr-Cyrl-RS"/>
        </w:rPr>
        <w:t>професионалне</w:t>
      </w:r>
      <w:r w:rsidR="00060CCB">
        <w:rPr>
          <w:lang w:val="sr-Cyrl-RS"/>
        </w:rPr>
        <w:t xml:space="preserve"> </w:t>
      </w:r>
      <w:r>
        <w:t>играче у клубове који се такмиче у истом, или нижем рангу такмичења</w:t>
      </w:r>
      <w:proofErr w:type="gramStart"/>
      <w:r w:rsidR="00F753C9">
        <w:rPr>
          <w:lang w:val="sr-Cyrl-RS"/>
        </w:rPr>
        <w:t xml:space="preserve">, </w:t>
      </w:r>
      <w:r>
        <w:t>.</w:t>
      </w:r>
      <w:proofErr w:type="gramEnd"/>
    </w:p>
    <w:p w14:paraId="1CD70DBF" w14:textId="77777777" w:rsidR="00286C8B" w:rsidRPr="00286C8B" w:rsidRDefault="00286C8B" w:rsidP="00286C8B">
      <w:pPr>
        <w:spacing w:line="276" w:lineRule="auto"/>
        <w:jc w:val="center"/>
        <w:rPr>
          <w:b/>
          <w:bCs/>
        </w:rPr>
      </w:pPr>
      <w:r w:rsidRPr="00286C8B">
        <w:rPr>
          <w:b/>
          <w:bCs/>
        </w:rPr>
        <w:t>Члан 36.</w:t>
      </w:r>
    </w:p>
    <w:p w14:paraId="013721BF" w14:textId="77777777" w:rsidR="00286C8B" w:rsidRDefault="00286C8B" w:rsidP="004208E5">
      <w:pPr>
        <w:spacing w:line="276" w:lineRule="auto"/>
        <w:ind w:firstLine="720"/>
        <w:jc w:val="both"/>
      </w:pPr>
      <w:r>
        <w:t>Приликом уступањa играча обавезно се закључује споразум у 6 (шест) примерака између клубова и играча, у надлежном савезу коме припада клуб који уступа играча.</w:t>
      </w:r>
    </w:p>
    <w:p w14:paraId="3B164932" w14:textId="77777777" w:rsidR="00286C8B" w:rsidRDefault="00286C8B" w:rsidP="004208E5">
      <w:pPr>
        <w:spacing w:line="276" w:lineRule="auto"/>
        <w:ind w:firstLine="720"/>
        <w:jc w:val="both"/>
      </w:pPr>
      <w:r>
        <w:t>Објава споразума о уступању играча врши се од стране надлежног савеза у којем се врши регистрација играча, као и објава раскида споразума о уступању.</w:t>
      </w:r>
    </w:p>
    <w:p w14:paraId="166587E7" w14:textId="1982E3AD" w:rsidR="00286C8B" w:rsidRDefault="00286C8B" w:rsidP="004208E5">
      <w:pPr>
        <w:spacing w:line="276" w:lineRule="auto"/>
        <w:ind w:firstLine="720"/>
        <w:jc w:val="both"/>
      </w:pPr>
      <w:r>
        <w:t xml:space="preserve">Споразум може бити раскинут само уз сагласност клубова и играча, с тим </w:t>
      </w:r>
      <w:proofErr w:type="gramStart"/>
      <w:r>
        <w:t>што  раскид</w:t>
      </w:r>
      <w:proofErr w:type="gramEnd"/>
      <w:r>
        <w:t xml:space="preserve"> споразума обавезно</w:t>
      </w:r>
      <w:r w:rsidR="003523FF">
        <w:rPr>
          <w:lang w:val="sr-Cyrl-RS"/>
        </w:rPr>
        <w:t xml:space="preserve"> </w:t>
      </w:r>
      <w:r w:rsidR="00064820">
        <w:rPr>
          <w:lang w:val="sr-Cyrl-RS"/>
        </w:rPr>
        <w:t>верификује</w:t>
      </w:r>
      <w:r>
        <w:t xml:space="preserve"> </w:t>
      </w:r>
      <w:r w:rsidR="008B04C4" w:rsidRPr="00F7567E">
        <w:rPr>
          <w:lang w:val="sr-Cyrl-RS"/>
        </w:rPr>
        <w:t>надлежни орган ФСС</w:t>
      </w:r>
      <w:r>
        <w:t>, уз услов да исти не може бити раскинут пре почетка првог наредног регистрационог периода, у складу са чланом 34. став 2. овог Правилника.</w:t>
      </w:r>
    </w:p>
    <w:p w14:paraId="70E34FA0" w14:textId="77777777" w:rsidR="00042A11" w:rsidRPr="00042A11" w:rsidRDefault="00042A11" w:rsidP="00042A11">
      <w:pPr>
        <w:spacing w:line="276" w:lineRule="auto"/>
        <w:jc w:val="center"/>
        <w:rPr>
          <w:b/>
          <w:bCs/>
        </w:rPr>
      </w:pPr>
      <w:r w:rsidRPr="00042A11">
        <w:rPr>
          <w:b/>
          <w:bCs/>
        </w:rPr>
        <w:t>Члан 37.</w:t>
      </w:r>
    </w:p>
    <w:p w14:paraId="5B72A9A8" w14:textId="77777777" w:rsidR="00042A11" w:rsidRDefault="00042A11" w:rsidP="004208E5">
      <w:pPr>
        <w:spacing w:line="276" w:lineRule="auto"/>
        <w:ind w:firstLine="720"/>
        <w:jc w:val="both"/>
      </w:pPr>
      <w:r>
        <w:t>Уступљени играч постаје привремени члан клуба коме је уступљен, а привремено чланство престаје истеком рока на који је играч уступљен.</w:t>
      </w:r>
    </w:p>
    <w:p w14:paraId="270D22ED" w14:textId="4FBF04D0" w:rsidR="00042A11" w:rsidRDefault="00042A11" w:rsidP="004208E5">
      <w:pPr>
        <w:spacing w:line="276" w:lineRule="auto"/>
        <w:ind w:firstLine="720"/>
        <w:jc w:val="both"/>
      </w:pPr>
      <w:r>
        <w:t>Истеком рока о уступању, или раскидом споразума о уступању престаје привремено чланство у клубу коме је играч уступљен и без поновне регистрације играч има право наступа за клуб који га је уступио.</w:t>
      </w:r>
    </w:p>
    <w:p w14:paraId="31E091F3" w14:textId="7551C4BE" w:rsidR="00042A11" w:rsidRDefault="00042A11" w:rsidP="004208E5">
      <w:pPr>
        <w:spacing w:line="276" w:lineRule="auto"/>
        <w:ind w:firstLine="720"/>
        <w:jc w:val="both"/>
      </w:pPr>
      <w:r>
        <w:t>Надлежни орган савеза је Комисија за регистрацију играча савеза који је извршио регистрацију играча, односно који је објавио раскид споразума.</w:t>
      </w:r>
    </w:p>
    <w:p w14:paraId="5CF5940C" w14:textId="77777777" w:rsidR="00F36275" w:rsidRDefault="00F36275" w:rsidP="004208E5">
      <w:pPr>
        <w:spacing w:line="276" w:lineRule="auto"/>
        <w:ind w:firstLine="720"/>
        <w:jc w:val="both"/>
      </w:pPr>
    </w:p>
    <w:p w14:paraId="36D20A9B" w14:textId="5C312755" w:rsidR="00E92046" w:rsidRPr="009B5841" w:rsidRDefault="00E92046" w:rsidP="00E92046">
      <w:pPr>
        <w:spacing w:line="276" w:lineRule="auto"/>
        <w:rPr>
          <w:b/>
          <w:bCs/>
          <w:sz w:val="24"/>
          <w:szCs w:val="24"/>
        </w:rPr>
      </w:pPr>
      <w:r w:rsidRPr="009B5841">
        <w:rPr>
          <w:b/>
          <w:bCs/>
          <w:sz w:val="24"/>
          <w:szCs w:val="24"/>
        </w:rPr>
        <w:t>V - РЕГИСТРАЦИЈА ИГРАЧА КОЈИ ДОЛАЗЕ ИЗ ИНОСТРАНСТВА ИЛИ ОДЛАЗЕ У ИНОСТРАНСТВО</w:t>
      </w:r>
    </w:p>
    <w:p w14:paraId="63AB4A66" w14:textId="77777777" w:rsidR="00E92046" w:rsidRPr="00E92046" w:rsidRDefault="00E92046" w:rsidP="00E92046">
      <w:pPr>
        <w:spacing w:line="276" w:lineRule="auto"/>
        <w:jc w:val="center"/>
        <w:rPr>
          <w:b/>
          <w:bCs/>
        </w:rPr>
      </w:pPr>
      <w:r w:rsidRPr="00E92046">
        <w:rPr>
          <w:b/>
          <w:bCs/>
        </w:rPr>
        <w:t>Члан 38.</w:t>
      </w:r>
    </w:p>
    <w:p w14:paraId="3D521441" w14:textId="77777777" w:rsidR="00E92046" w:rsidRDefault="00E92046" w:rsidP="00F36275">
      <w:pPr>
        <w:spacing w:line="276" w:lineRule="auto"/>
        <w:ind w:firstLine="720"/>
        <w:jc w:val="both"/>
      </w:pPr>
      <w:r>
        <w:t>Регистрација играча који долазе из иностранства или одлазе у иностранство врши се по процедури Међународне фудбалске организације (ФИФА) и одговарајућим прописима ФСС.</w:t>
      </w:r>
    </w:p>
    <w:p w14:paraId="10DFDC5B" w14:textId="77777777" w:rsidR="00E92046" w:rsidRPr="00E92046" w:rsidRDefault="00E92046" w:rsidP="00E92046">
      <w:pPr>
        <w:spacing w:line="276" w:lineRule="auto"/>
        <w:jc w:val="center"/>
        <w:rPr>
          <w:b/>
          <w:bCs/>
        </w:rPr>
      </w:pPr>
      <w:r w:rsidRPr="00E92046">
        <w:rPr>
          <w:b/>
          <w:bCs/>
        </w:rPr>
        <w:t>Члан 39.</w:t>
      </w:r>
    </w:p>
    <w:p w14:paraId="77154142" w14:textId="77777777" w:rsidR="00E92046" w:rsidRDefault="00E92046" w:rsidP="00F36275">
      <w:pPr>
        <w:spacing w:line="276" w:lineRule="auto"/>
        <w:ind w:firstLine="720"/>
        <w:jc w:val="both"/>
      </w:pPr>
      <w:r>
        <w:t>Регистрацију играча који долазе из иностранства врши надлежни орган савеза за регистрацију играча уз претходно писано одобрење надлежне службе ФСС. Надлежна служба ФСС утврђује да ли су испуњени услови за регистрацију играча по прописима ФИФА и ФСС и о томе обавештава надлежни орган за регистрацију, који на захтев клуба може извршити регистрацију.</w:t>
      </w:r>
    </w:p>
    <w:p w14:paraId="057575A5" w14:textId="77777777" w:rsidR="00E92046" w:rsidRDefault="00E92046" w:rsidP="00F36275">
      <w:pPr>
        <w:spacing w:line="276" w:lineRule="auto"/>
        <w:ind w:firstLine="720"/>
        <w:jc w:val="both"/>
      </w:pPr>
      <w:r>
        <w:t>Играч страни држављанин мора имати одобрен привремени или стални боравак у Србији, у складу са законским прописима.</w:t>
      </w:r>
    </w:p>
    <w:p w14:paraId="062EE761" w14:textId="77777777" w:rsidR="00E92046" w:rsidRPr="00E92046" w:rsidRDefault="00E92046" w:rsidP="00E92046">
      <w:pPr>
        <w:spacing w:line="276" w:lineRule="auto"/>
        <w:jc w:val="center"/>
        <w:rPr>
          <w:b/>
          <w:bCs/>
        </w:rPr>
      </w:pPr>
      <w:r w:rsidRPr="00E92046">
        <w:rPr>
          <w:b/>
          <w:bCs/>
        </w:rPr>
        <w:t>Члан 40.</w:t>
      </w:r>
    </w:p>
    <w:p w14:paraId="506F1CB3" w14:textId="77777777" w:rsidR="00E92046" w:rsidRPr="008B04C4" w:rsidRDefault="00E92046" w:rsidP="00F36275">
      <w:pPr>
        <w:spacing w:line="276" w:lineRule="auto"/>
        <w:ind w:firstLine="720"/>
        <w:jc w:val="both"/>
      </w:pPr>
      <w:r w:rsidRPr="008B04C4">
        <w:t>Играч се не може регистровати за клуб који је члан другог националног савеза ако претходно није добио међународни регистрициони сертификат о трансферу, издат од стране ФСС.</w:t>
      </w:r>
    </w:p>
    <w:p w14:paraId="51ACDC2A" w14:textId="77777777" w:rsidR="00E92046" w:rsidRPr="008B04C4" w:rsidRDefault="00E92046" w:rsidP="00F36275">
      <w:pPr>
        <w:spacing w:line="276" w:lineRule="auto"/>
        <w:ind w:firstLine="720"/>
        <w:jc w:val="both"/>
      </w:pPr>
      <w:r w:rsidRPr="008B04C4">
        <w:lastRenderedPageBreak/>
        <w:t>ФСС може захтевати међународни регистрациони сертификат о трансферу од другог националног савеза за играча који жели да се региструје за клуб са подручја Републике Србије на основу захтева тог клуба и писмене сагласности играча, који морају бити поднети за време регистрационог периода.</w:t>
      </w:r>
    </w:p>
    <w:p w14:paraId="2A62EC5F" w14:textId="77777777" w:rsidR="00E92046" w:rsidRPr="008B04C4" w:rsidRDefault="00E92046" w:rsidP="00F36275">
      <w:pPr>
        <w:spacing w:line="276" w:lineRule="auto"/>
        <w:ind w:firstLine="720"/>
        <w:jc w:val="both"/>
      </w:pPr>
      <w:r w:rsidRPr="008B04C4">
        <w:t>Клубови у оквиру ФСС који желе да региструју играче малог фудбала за које није потребан електронски сертификат путем ТМС система дужни су да поднесу захтев за издавање сертификата уз који прилаже писмену сагласност играча а у случају да су у питању професионални фудбалери и копију уговора између новог клуба и професионалног фудбалера као и копију уговора о трансферу између новог клуба и бившег клуба зависно од случаја.</w:t>
      </w:r>
    </w:p>
    <w:p w14:paraId="581A920C" w14:textId="77777777" w:rsidR="00E92046" w:rsidRPr="008B04C4" w:rsidRDefault="00E92046" w:rsidP="00F36275">
      <w:pPr>
        <w:spacing w:line="276" w:lineRule="auto"/>
        <w:ind w:firstLine="720"/>
        <w:jc w:val="both"/>
      </w:pPr>
      <w:r w:rsidRPr="008B04C4">
        <w:t>Клубови који желе да региструју фудбалера мушко/женског пола у домену великог фудбала таквог играча морају затражити кроз ФИФА ТМС систем, јер је електронски међународни сертификат обавезан за трансфере играча.</w:t>
      </w:r>
    </w:p>
    <w:p w14:paraId="541BECEC" w14:textId="77777777" w:rsidR="00E92046" w:rsidRPr="008B04C4" w:rsidRDefault="00E92046" w:rsidP="00F36275">
      <w:pPr>
        <w:spacing w:line="276" w:lineRule="auto"/>
        <w:ind w:firstLine="720"/>
        <w:jc w:val="both"/>
      </w:pPr>
      <w:r w:rsidRPr="008B04C4">
        <w:t xml:space="preserve">По добијању међународног регистрационог сертификата издаје се дозвола клубу за регистрацију играча, који је затражио електронски или традиционални сертификат. </w:t>
      </w:r>
    </w:p>
    <w:p w14:paraId="4E5D099A" w14:textId="77777777" w:rsidR="00E92046" w:rsidRPr="008D6708" w:rsidRDefault="00E92046" w:rsidP="008D6708">
      <w:pPr>
        <w:spacing w:line="276" w:lineRule="auto"/>
        <w:jc w:val="center"/>
        <w:rPr>
          <w:b/>
          <w:bCs/>
        </w:rPr>
      </w:pPr>
      <w:r w:rsidRPr="008D6708">
        <w:rPr>
          <w:b/>
          <w:bCs/>
        </w:rPr>
        <w:t>Члан 41.</w:t>
      </w:r>
    </w:p>
    <w:p w14:paraId="62463A0D" w14:textId="7F625CEC" w:rsidR="00E92046" w:rsidRPr="008B04C4" w:rsidRDefault="00E92046" w:rsidP="00F36275">
      <w:pPr>
        <w:spacing w:line="276" w:lineRule="auto"/>
        <w:ind w:firstLine="720"/>
        <w:jc w:val="both"/>
      </w:pPr>
      <w:r w:rsidRPr="008B04C4">
        <w:t xml:space="preserve">Уколико у року </w:t>
      </w:r>
      <w:r w:rsidR="00BB141E">
        <w:rPr>
          <w:lang w:val="sr-Cyrl-RS"/>
        </w:rPr>
        <w:t>о</w:t>
      </w:r>
      <w:r w:rsidRPr="008B04C4">
        <w:t xml:space="preserve">д 7 дана од дана упућивања захтева за </w:t>
      </w:r>
      <w:proofErr w:type="gramStart"/>
      <w:r w:rsidRPr="008B04C4">
        <w:t>издавање  међународног</w:t>
      </w:r>
      <w:proofErr w:type="gramEnd"/>
      <w:r w:rsidRPr="008B04C4">
        <w:t xml:space="preserve"> регистрационог сертификата о трансферу од стране ФСС путем ТМС система, национални савез клуба који играч напушта, не одговори по захтеву, ФИФА//ФСС ће издати провизорну дозволу за регистрацију фудбалера мушког/женског пола у домену великог фудбала.</w:t>
      </w:r>
    </w:p>
    <w:p w14:paraId="3B2DEE26" w14:textId="77777777" w:rsidR="00E92046" w:rsidRPr="008B04C4" w:rsidRDefault="00E92046" w:rsidP="00F36275">
      <w:pPr>
        <w:spacing w:line="276" w:lineRule="auto"/>
        <w:ind w:firstLine="720"/>
        <w:jc w:val="both"/>
      </w:pPr>
      <w:r w:rsidRPr="008B04C4">
        <w:t>Уколико у року од 30 дана од дана упућивања захтева за издавање међународног регистрационог сертификата о трансферу од стране ФСС ван ТМС система за футсал играче, национални савез клуба који играч напушта, не одговори по захтеву, ФСС ће издати провизорну дозволу за регистрацију фудбалера у домену малог фудбала.</w:t>
      </w:r>
    </w:p>
    <w:p w14:paraId="6C15F115" w14:textId="77777777" w:rsidR="00E92046" w:rsidRPr="008B04C4" w:rsidRDefault="00E92046" w:rsidP="00F36275">
      <w:pPr>
        <w:spacing w:line="276" w:lineRule="auto"/>
        <w:ind w:firstLine="720"/>
        <w:jc w:val="both"/>
      </w:pPr>
      <w:r w:rsidRPr="008B04C4">
        <w:t>Након протека рокова из ставова 1. и 2. овог члана, играч је дужан да под пуном материјалном и кривичном одговорношћу ФСС достави писмену изјаву да се налази у статусу слободног играча и да није под уговором као и фотокопију личне исправе.</w:t>
      </w:r>
    </w:p>
    <w:p w14:paraId="20CEA532" w14:textId="77777777" w:rsidR="00E92046" w:rsidRPr="008B04C4" w:rsidRDefault="00E92046" w:rsidP="00F36275">
      <w:pPr>
        <w:spacing w:line="276" w:lineRule="auto"/>
        <w:ind w:firstLine="720"/>
        <w:jc w:val="both"/>
      </w:pPr>
      <w:r w:rsidRPr="008B04C4">
        <w:t>Провизорна дозвола постаће стална после годину дана од дана када је ФСС послао свој захтев савезу у коме је играч био раније регистрован. Комисија за статус играча ФИФА може да повуче провизорну дозволу, ако у међувремену, бивши национални савез достави валидне разлоге због којих није издат међународни регистрациони сертификат о трансферу.</w:t>
      </w:r>
    </w:p>
    <w:p w14:paraId="32A43EAA" w14:textId="77777777" w:rsidR="00E92046" w:rsidRPr="008D6708" w:rsidRDefault="00E92046" w:rsidP="008D6708">
      <w:pPr>
        <w:spacing w:line="276" w:lineRule="auto"/>
        <w:jc w:val="center"/>
        <w:rPr>
          <w:b/>
          <w:bCs/>
        </w:rPr>
      </w:pPr>
      <w:r w:rsidRPr="008D6708">
        <w:rPr>
          <w:b/>
          <w:bCs/>
        </w:rPr>
        <w:t>Члан 42.</w:t>
      </w:r>
    </w:p>
    <w:p w14:paraId="6D8186BF" w14:textId="77777777" w:rsidR="00E92046" w:rsidRDefault="00E92046" w:rsidP="00F36275">
      <w:pPr>
        <w:spacing w:line="276" w:lineRule="auto"/>
        <w:ind w:firstLine="720"/>
        <w:jc w:val="both"/>
      </w:pPr>
      <w:r>
        <w:t xml:space="preserve">Играчи клубова Супер лиге и Прве лиге Србије који се региструју за клуб другог националног савеза, подносе захтев за </w:t>
      </w:r>
      <w:r w:rsidRPr="00897EF5">
        <w:t>добијање дозволе Заједници фудбалских клубова Супер лиге и Прве лиге Србије, уз који прилажу: исписницу, брисовницу</w:t>
      </w:r>
      <w:r>
        <w:t>, доказ о престанку уговора и „пасош</w:t>
      </w:r>
      <w:proofErr w:type="gramStart"/>
      <w:r>
        <w:t>“ играча</w:t>
      </w:r>
      <w:proofErr w:type="gramEnd"/>
      <w:r>
        <w:t>.</w:t>
      </w:r>
    </w:p>
    <w:p w14:paraId="1D1B34A4" w14:textId="77777777" w:rsidR="00E92046" w:rsidRDefault="00E92046" w:rsidP="00F36275">
      <w:pPr>
        <w:spacing w:line="276" w:lineRule="auto"/>
        <w:ind w:firstLine="720"/>
        <w:jc w:val="both"/>
      </w:pPr>
      <w:r>
        <w:t>Играчи клубова српских лига, футсал и женских лига и нижих степена такмичења који се региструју за клуб другог националног савеза, подносе захтев за добијање дозволе Комисији за статус и регистрацију играча, уз који прилажу: исписницу, брисовницу, доказ о престанку уговора и „пасош</w:t>
      </w:r>
      <w:proofErr w:type="gramStart"/>
      <w:r>
        <w:t>“ играча</w:t>
      </w:r>
      <w:proofErr w:type="gramEnd"/>
      <w:r>
        <w:t>.</w:t>
      </w:r>
    </w:p>
    <w:p w14:paraId="3DA3F595" w14:textId="77777777" w:rsidR="00E92046" w:rsidRDefault="00E92046" w:rsidP="00F36275">
      <w:pPr>
        <w:spacing w:line="276" w:lineRule="auto"/>
        <w:ind w:firstLine="720"/>
        <w:jc w:val="both"/>
      </w:pPr>
      <w:r>
        <w:lastRenderedPageBreak/>
        <w:t>На основу дозволе Заједница фудбалских клубова Супер лиге и Прве лиге Србије Комисије за статус и регистрацију играча и захтева националног савеза клуба за који се играч региструје, ФСС издаје међународни регистрациони сертификат о трансферу.</w:t>
      </w:r>
    </w:p>
    <w:p w14:paraId="561137CF" w14:textId="77777777" w:rsidR="00E92046" w:rsidRPr="008D6708" w:rsidRDefault="00E92046" w:rsidP="008D6708">
      <w:pPr>
        <w:spacing w:line="276" w:lineRule="auto"/>
        <w:jc w:val="center"/>
        <w:rPr>
          <w:b/>
          <w:bCs/>
        </w:rPr>
      </w:pPr>
      <w:r w:rsidRPr="008D6708">
        <w:rPr>
          <w:b/>
          <w:bCs/>
        </w:rPr>
        <w:t>Члан 43.</w:t>
      </w:r>
    </w:p>
    <w:p w14:paraId="6D96E281" w14:textId="77777777" w:rsidR="00E92046" w:rsidRPr="008B04C4" w:rsidRDefault="00E92046" w:rsidP="00F36275">
      <w:pPr>
        <w:spacing w:line="276" w:lineRule="auto"/>
        <w:ind w:firstLine="720"/>
        <w:jc w:val="both"/>
      </w:pPr>
      <w:r w:rsidRPr="008D6708">
        <w:rPr>
          <w:color w:val="00B050"/>
        </w:rPr>
        <w:t xml:space="preserve">         </w:t>
      </w:r>
      <w:r w:rsidRPr="008B04C4">
        <w:t>Ни један клуб ни играч не могу бити укључени у трансфер за премошћавање.</w:t>
      </w:r>
    </w:p>
    <w:p w14:paraId="507C54B1" w14:textId="77777777" w:rsidR="00E92046" w:rsidRPr="008B04C4" w:rsidRDefault="00E92046" w:rsidP="00F36275">
      <w:pPr>
        <w:spacing w:line="276" w:lineRule="auto"/>
        <w:ind w:firstLine="720"/>
        <w:jc w:val="both"/>
      </w:pPr>
      <w:r w:rsidRPr="008B04C4">
        <w:t xml:space="preserve">         Ако се два узастопна трансфера истог играча на националном или интернационалном нивоу обаве у року од 16 седмица, претпоставиће се, уколико се не докаже супротно, да су стране из става 1. овог члана укључене и таква два трансфера учесници у трансферу за премошћавање и биће кажњени у складу са одредбама Дисциплинског правилника ФСС.</w:t>
      </w:r>
    </w:p>
    <w:p w14:paraId="4CC9DE72" w14:textId="77777777" w:rsidR="00E92046" w:rsidRPr="00F36275" w:rsidRDefault="00E92046" w:rsidP="00F36275">
      <w:pPr>
        <w:spacing w:line="276" w:lineRule="auto"/>
        <w:jc w:val="center"/>
        <w:rPr>
          <w:b/>
          <w:bCs/>
        </w:rPr>
      </w:pPr>
      <w:r w:rsidRPr="00F36275">
        <w:rPr>
          <w:b/>
          <w:bCs/>
        </w:rPr>
        <w:t>Члан 44.</w:t>
      </w:r>
    </w:p>
    <w:p w14:paraId="77679493" w14:textId="77777777" w:rsidR="00E92046" w:rsidRDefault="00E92046" w:rsidP="00F36275">
      <w:pPr>
        <w:spacing w:line="276" w:lineRule="auto"/>
        <w:ind w:firstLine="720"/>
        <w:jc w:val="both"/>
      </w:pPr>
      <w:r>
        <w:t>Клубови националних савеза и играчи професионалци, на основу Правилника ФИФА у вези са статусом и трансфером играча могу закључивати уговоре о уступању играча једног клуба другом, а уступљени играчи могу се регистровати само у регистрационим периодима. Тражење сертификата за играче који имају уговоре о уступању, клуб мора обавити искључиво путем ФИФА ТМС система.</w:t>
      </w:r>
    </w:p>
    <w:p w14:paraId="5BBBD173" w14:textId="77777777" w:rsidR="00E92046" w:rsidRDefault="00E92046" w:rsidP="00F36275">
      <w:pPr>
        <w:spacing w:line="276" w:lineRule="auto"/>
        <w:ind w:firstLine="720"/>
        <w:jc w:val="both"/>
      </w:pPr>
      <w:r>
        <w:t>Услови о уступању играча професионалаца (трајање обавезе и услови о уступању и сл.) биће уређени закључивањем посебног писаног уговора између два клуба и дотичног играча, с тим, да клуб који је прихватио играча на основу уступања нема право да га трансферише у трећи клуб без писаног овлашћења клуба који га је уступио и сагласности дотичног играча.</w:t>
      </w:r>
    </w:p>
    <w:p w14:paraId="4B67C3BE" w14:textId="2F3A137F" w:rsidR="00623A23" w:rsidRDefault="00E92046" w:rsidP="00F36275">
      <w:pPr>
        <w:spacing w:line="276" w:lineRule="auto"/>
        <w:ind w:firstLine="720"/>
        <w:jc w:val="both"/>
      </w:pPr>
      <w:r>
        <w:t>Међународни регистрациони сертификат о трансферу, по истеку периода уступања који може да буде најмање период између два регистрациона периода, издаће се националном савезу клуба који је уступио играча на позајмицу путем ФИФА ТМС система.</w:t>
      </w:r>
    </w:p>
    <w:p w14:paraId="67F88DE2" w14:textId="43AE9776" w:rsidR="00251484" w:rsidRPr="00570950" w:rsidRDefault="00251484" w:rsidP="00251484">
      <w:pPr>
        <w:spacing w:line="276" w:lineRule="auto"/>
        <w:rPr>
          <w:b/>
          <w:bCs/>
          <w:sz w:val="24"/>
          <w:szCs w:val="24"/>
        </w:rPr>
      </w:pPr>
      <w:r w:rsidRPr="00570950">
        <w:rPr>
          <w:b/>
          <w:bCs/>
          <w:sz w:val="24"/>
          <w:szCs w:val="24"/>
        </w:rPr>
        <w:t>VI - МЕЂУНАРОДНИ СЕРТИФИКАТ О ТРАНСФЕРУ</w:t>
      </w:r>
    </w:p>
    <w:p w14:paraId="4567FFED" w14:textId="77777777" w:rsidR="00251484" w:rsidRPr="00251484" w:rsidRDefault="00251484" w:rsidP="00251484">
      <w:pPr>
        <w:spacing w:line="276" w:lineRule="auto"/>
        <w:jc w:val="center"/>
        <w:rPr>
          <w:b/>
          <w:bCs/>
        </w:rPr>
      </w:pPr>
      <w:r w:rsidRPr="00251484">
        <w:rPr>
          <w:b/>
          <w:bCs/>
        </w:rPr>
        <w:t>Члан 45.</w:t>
      </w:r>
    </w:p>
    <w:p w14:paraId="41D2055C" w14:textId="77777777" w:rsidR="00251484" w:rsidRDefault="00251484" w:rsidP="00DB263E">
      <w:pPr>
        <w:spacing w:line="276" w:lineRule="auto"/>
        <w:ind w:firstLine="720"/>
        <w:jc w:val="both"/>
      </w:pPr>
      <w:r>
        <w:t>Област издавања електронског међународног трансфер сертификата ИТЦ регулисана је одговарајућим члановима ФИФА Правилника о статусу и трансферу играча.</w:t>
      </w:r>
    </w:p>
    <w:p w14:paraId="3124613B" w14:textId="77777777" w:rsidR="00251484" w:rsidRPr="008B04C4" w:rsidRDefault="00251484" w:rsidP="00DB263E">
      <w:pPr>
        <w:spacing w:line="276" w:lineRule="auto"/>
        <w:ind w:firstLine="720"/>
        <w:jc w:val="both"/>
      </w:pPr>
      <w:r w:rsidRPr="008B04C4">
        <w:t>Електронски међународни трансфер сертификат ИТЦ креиран је у ФИФА ТМС систему и обавезан је за међународне трансфере фудбалера мушког/женског пола који се баве великим фудбалом.</w:t>
      </w:r>
    </w:p>
    <w:p w14:paraId="5BB2E0DC" w14:textId="77777777" w:rsidR="00251484" w:rsidRDefault="00251484" w:rsidP="00DB263E">
      <w:pPr>
        <w:spacing w:line="276" w:lineRule="auto"/>
        <w:ind w:firstLine="720"/>
        <w:jc w:val="both"/>
      </w:pPr>
      <w:r>
        <w:t>Сваки играч регистрован за клуб који припада једном савезу нема право наступа за клуб који припада другом савезу, осим ако је бивши савез издао ИТЦ, а нови савез је примио ИТЦ на специјалном ФИФА формулару.</w:t>
      </w:r>
    </w:p>
    <w:p w14:paraId="78693C3F" w14:textId="77777777" w:rsidR="00251484" w:rsidRDefault="00251484" w:rsidP="00DB263E">
      <w:pPr>
        <w:spacing w:line="276" w:lineRule="auto"/>
        <w:ind w:firstLine="720"/>
        <w:jc w:val="both"/>
      </w:pPr>
      <w:r>
        <w:t>Играчи регистровани у једном савезу могу бити регистровани за нови савез само у регистрационим периодима.</w:t>
      </w:r>
    </w:p>
    <w:p w14:paraId="78394567" w14:textId="77777777" w:rsidR="00251484" w:rsidRDefault="00251484" w:rsidP="00DB263E">
      <w:pPr>
        <w:spacing w:line="276" w:lineRule="auto"/>
        <w:ind w:firstLine="720"/>
        <w:jc w:val="both"/>
      </w:pPr>
      <w:r>
        <w:t>За играче који имају мање од 10 (десет) година ИТЦ није потребан.</w:t>
      </w:r>
    </w:p>
    <w:p w14:paraId="5496289D" w14:textId="77777777" w:rsidR="00251484" w:rsidRDefault="00251484" w:rsidP="00DB263E">
      <w:pPr>
        <w:spacing w:line="276" w:lineRule="auto"/>
        <w:ind w:firstLine="720"/>
        <w:jc w:val="both"/>
      </w:pPr>
      <w:r>
        <w:t>ИТЦ ће бити издат бесплатно, без икаквих услова или временских ограничења. Свака одредба супротно овоме биће неважећа.</w:t>
      </w:r>
    </w:p>
    <w:p w14:paraId="799FDBBA" w14:textId="77777777" w:rsidR="00251484" w:rsidRDefault="00251484" w:rsidP="00DB263E">
      <w:pPr>
        <w:spacing w:line="276" w:lineRule="auto"/>
        <w:ind w:firstLine="720"/>
        <w:jc w:val="both"/>
      </w:pPr>
      <w:r>
        <w:lastRenderedPageBreak/>
        <w:t>По добијању захтева за издавање ИТЦ-а, ФСС ће одмах захтевати од одговарајуће асоцијације клубова да писано обавести ФСС у форми дозволе за одлазак у иностранство фудбалера или забране издавања дозволе, уз констатовање постојања свих дисциплинских санкција које су изречне фудбалеру.</w:t>
      </w:r>
    </w:p>
    <w:p w14:paraId="26C053E0" w14:textId="5E964377" w:rsidR="00251484" w:rsidRDefault="00251484" w:rsidP="00DB263E">
      <w:pPr>
        <w:spacing w:line="276" w:lineRule="auto"/>
        <w:ind w:firstLine="720"/>
        <w:jc w:val="both"/>
      </w:pPr>
      <w:r>
        <w:t>По добијању писане дозволе за одлазак играча у иностранство ФСС издаје ИТЦ, а на захтев новог савеза.</w:t>
      </w:r>
    </w:p>
    <w:p w14:paraId="14B9477B" w14:textId="402D3D93" w:rsidR="00332363" w:rsidRPr="00570950" w:rsidRDefault="00332363" w:rsidP="00332363">
      <w:pPr>
        <w:spacing w:line="276" w:lineRule="auto"/>
        <w:rPr>
          <w:b/>
          <w:bCs/>
          <w:sz w:val="24"/>
          <w:szCs w:val="24"/>
        </w:rPr>
      </w:pPr>
      <w:r w:rsidRPr="00570950">
        <w:rPr>
          <w:b/>
          <w:bCs/>
          <w:sz w:val="24"/>
          <w:szCs w:val="24"/>
        </w:rPr>
        <w:t>VII - ЗАШТИТА МАЛОЛЕТНИКА</w:t>
      </w:r>
    </w:p>
    <w:p w14:paraId="1D68E306" w14:textId="77777777" w:rsidR="00332363" w:rsidRPr="00332363" w:rsidRDefault="00332363" w:rsidP="00332363">
      <w:pPr>
        <w:spacing w:line="276" w:lineRule="auto"/>
        <w:rPr>
          <w:b/>
          <w:bCs/>
        </w:rPr>
      </w:pPr>
      <w:r w:rsidRPr="00332363">
        <w:rPr>
          <w:b/>
          <w:bCs/>
        </w:rPr>
        <w:t>Заштита малолетних играча приликом међународних трансфера</w:t>
      </w:r>
    </w:p>
    <w:p w14:paraId="5BDA2675" w14:textId="77777777" w:rsidR="00332363" w:rsidRPr="008068B7" w:rsidRDefault="00332363" w:rsidP="008068B7">
      <w:pPr>
        <w:spacing w:line="276" w:lineRule="auto"/>
        <w:jc w:val="center"/>
        <w:rPr>
          <w:b/>
          <w:bCs/>
        </w:rPr>
      </w:pPr>
      <w:r w:rsidRPr="008068B7">
        <w:rPr>
          <w:b/>
          <w:bCs/>
        </w:rPr>
        <w:t>Члан 46.</w:t>
      </w:r>
    </w:p>
    <w:p w14:paraId="5B024911" w14:textId="77777777" w:rsidR="00332363" w:rsidRDefault="00332363" w:rsidP="00A4546F">
      <w:pPr>
        <w:spacing w:line="276" w:lineRule="auto"/>
        <w:ind w:firstLine="720"/>
        <w:jc w:val="both"/>
      </w:pPr>
      <w:r>
        <w:t>Међународни трансфери играча дозвољени су само ако играч има више од 18 година.</w:t>
      </w:r>
    </w:p>
    <w:p w14:paraId="58A9F9E3" w14:textId="77777777" w:rsidR="00332363" w:rsidRDefault="00332363" w:rsidP="00A4546F">
      <w:pPr>
        <w:spacing w:line="276" w:lineRule="auto"/>
        <w:ind w:firstLine="720"/>
        <w:jc w:val="both"/>
      </w:pPr>
      <w:r>
        <w:t>На ово правило примењиваће се следећа три изузетка.</w:t>
      </w:r>
    </w:p>
    <w:p w14:paraId="50E6E550" w14:textId="2C6C4A7D" w:rsidR="00332363" w:rsidRDefault="00332363" w:rsidP="00974321">
      <w:pPr>
        <w:spacing w:line="276" w:lineRule="auto"/>
        <w:ind w:left="1080" w:hanging="360"/>
        <w:jc w:val="both"/>
      </w:pPr>
      <w:r>
        <w:t>а)</w:t>
      </w:r>
      <w:r w:rsidR="00974321">
        <w:tab/>
      </w:r>
      <w:r>
        <w:t>Родитељи играча се селе у земљу у којој се налази нови клуб из разлога невезаних за фудбал.</w:t>
      </w:r>
    </w:p>
    <w:p w14:paraId="7B39F03E" w14:textId="51A48452" w:rsidR="00332363" w:rsidRDefault="00332363" w:rsidP="00974321">
      <w:pPr>
        <w:spacing w:line="276" w:lineRule="auto"/>
        <w:ind w:left="1080" w:hanging="360"/>
        <w:jc w:val="both"/>
      </w:pPr>
      <w:r>
        <w:t>б)</w:t>
      </w:r>
      <w:r w:rsidR="00974321">
        <w:tab/>
      </w:r>
      <w:r>
        <w:t>Трансфер се одвија на територији Европске уније (ЕУ) или Европског економског простора (ЕЕА), а играч има између 16 и 18 година. У том случају, минимум обавеза које нови клуб мора испунити је следећи:</w:t>
      </w:r>
    </w:p>
    <w:p w14:paraId="78C2637F" w14:textId="4F8F07FF" w:rsidR="00332363" w:rsidRPr="00193AD2" w:rsidRDefault="00332363" w:rsidP="00F72F0C">
      <w:pPr>
        <w:pStyle w:val="ListParagraph"/>
        <w:numPr>
          <w:ilvl w:val="0"/>
          <w:numId w:val="13"/>
        </w:numPr>
        <w:spacing w:line="276" w:lineRule="auto"/>
        <w:ind w:left="1440"/>
        <w:rPr>
          <w:rFonts w:asciiTheme="minorHAnsi" w:hAnsiTheme="minorHAnsi" w:cstheme="minorHAnsi"/>
        </w:rPr>
      </w:pPr>
      <w:r w:rsidRPr="00193AD2">
        <w:rPr>
          <w:rFonts w:asciiTheme="minorHAnsi" w:hAnsiTheme="minorHAnsi" w:cstheme="minorHAnsi"/>
        </w:rPr>
        <w:t>играчу мора обезбедити одговарајуће фудбалско образовање и/или тренирање у складу с највишим националним стандардима;</w:t>
      </w:r>
    </w:p>
    <w:p w14:paraId="546FEB68" w14:textId="4767ED99" w:rsidR="00332363" w:rsidRPr="00193AD2" w:rsidRDefault="00332363" w:rsidP="00F72F0C">
      <w:pPr>
        <w:pStyle w:val="ListParagraph"/>
        <w:numPr>
          <w:ilvl w:val="0"/>
          <w:numId w:val="13"/>
        </w:numPr>
        <w:spacing w:line="276" w:lineRule="auto"/>
        <w:ind w:left="1440"/>
        <w:rPr>
          <w:rFonts w:asciiTheme="minorHAnsi" w:hAnsiTheme="minorHAnsi" w:cstheme="minorHAnsi"/>
        </w:rPr>
      </w:pPr>
      <w:r w:rsidRPr="00193AD2">
        <w:rPr>
          <w:rFonts w:asciiTheme="minorHAnsi" w:hAnsiTheme="minorHAnsi" w:cstheme="minorHAnsi"/>
        </w:rPr>
        <w:t>играчу мора гарантовати академско и/или школско и/или стручно образовање и/или обуку, поред фудбалског образовања и/или тренирања, што ће омогућити играчу да настави каријеру ван фудбала уколико престане да професионално игра фудбал;</w:t>
      </w:r>
    </w:p>
    <w:p w14:paraId="64A6E0C0" w14:textId="16EFBDD9" w:rsidR="00332363" w:rsidRPr="00193AD2" w:rsidRDefault="00332363" w:rsidP="00F72F0C">
      <w:pPr>
        <w:pStyle w:val="ListParagraph"/>
        <w:numPr>
          <w:ilvl w:val="0"/>
          <w:numId w:val="13"/>
        </w:numPr>
        <w:spacing w:line="276" w:lineRule="auto"/>
        <w:ind w:left="1440"/>
        <w:rPr>
          <w:rFonts w:asciiTheme="minorHAnsi" w:hAnsiTheme="minorHAnsi" w:cstheme="minorHAnsi"/>
        </w:rPr>
      </w:pPr>
      <w:proofErr w:type="gramStart"/>
      <w:r w:rsidRPr="00193AD2">
        <w:rPr>
          <w:rFonts w:asciiTheme="minorHAnsi" w:hAnsiTheme="minorHAnsi" w:cstheme="minorHAnsi"/>
        </w:rPr>
        <w:t>мора</w:t>
      </w:r>
      <w:proofErr w:type="gramEnd"/>
      <w:r w:rsidRPr="00193AD2">
        <w:rPr>
          <w:rFonts w:asciiTheme="minorHAnsi" w:hAnsiTheme="minorHAnsi" w:cstheme="minorHAnsi"/>
        </w:rPr>
        <w:t xml:space="preserve"> организовати све што је потребно како би се омогућило старање о играчу на најбољи могући начин (оптималне услове за живот у породици код које борави или клупски смештај, одређивање ментора у клубу итд.);</w:t>
      </w:r>
    </w:p>
    <w:p w14:paraId="71091C22" w14:textId="754396FC" w:rsidR="00332363" w:rsidRPr="00193AD2" w:rsidRDefault="00332363" w:rsidP="00F72F0C">
      <w:pPr>
        <w:pStyle w:val="ListParagraph"/>
        <w:numPr>
          <w:ilvl w:val="0"/>
          <w:numId w:val="13"/>
        </w:numPr>
        <w:spacing w:after="240" w:line="276" w:lineRule="auto"/>
        <w:ind w:left="1440"/>
        <w:rPr>
          <w:rFonts w:asciiTheme="minorHAnsi" w:hAnsiTheme="minorHAnsi" w:cstheme="minorHAnsi"/>
        </w:rPr>
      </w:pPr>
      <w:r w:rsidRPr="00193AD2">
        <w:rPr>
          <w:rFonts w:asciiTheme="minorHAnsi" w:hAnsiTheme="minorHAnsi" w:cstheme="minorHAnsi"/>
        </w:rPr>
        <w:t>по регистрацији таквог играча, дотичном савезу мора доставити доказе да испуњава горе наведене обавезе;</w:t>
      </w:r>
    </w:p>
    <w:p w14:paraId="05894442" w14:textId="6B6F2743" w:rsidR="00332363" w:rsidRDefault="00332363" w:rsidP="00DF258F">
      <w:pPr>
        <w:spacing w:line="276" w:lineRule="auto"/>
        <w:ind w:left="1080" w:hanging="360"/>
        <w:jc w:val="both"/>
      </w:pPr>
      <w:r>
        <w:t>в)</w:t>
      </w:r>
      <w:r w:rsidR="00DF258F">
        <w:tab/>
      </w:r>
      <w:r>
        <w:t>Место у којем играч живи удаљено је мање од 50 км од државне границе, а клуб за који играч жели да се региструје у суседном савезу такође се налази на удаљености мањој од 50 км од те границе. Највећа удаљеност између места боравка играча и клупских просторија износи 100 км. У таквим случајевима, играч мора да настави да живи у истом месту, а дотична два савеза морају дати свој изричит пристанак.</w:t>
      </w:r>
    </w:p>
    <w:p w14:paraId="7E0C4DD9" w14:textId="77777777" w:rsidR="00332363" w:rsidRDefault="00332363" w:rsidP="00FB67BC">
      <w:pPr>
        <w:spacing w:line="276" w:lineRule="auto"/>
        <w:ind w:firstLine="720"/>
        <w:jc w:val="both"/>
      </w:pPr>
      <w:r>
        <w:t>Услови из овог члана примењиваће се и на сваког играча који није раније био регистрован ни за један клуб и који није држављанин земље у којој жели да се региструје по први пут.</w:t>
      </w:r>
    </w:p>
    <w:p w14:paraId="39136EAD" w14:textId="77777777" w:rsidR="00332363" w:rsidRDefault="00332363" w:rsidP="00FB67BC">
      <w:pPr>
        <w:spacing w:line="276" w:lineRule="auto"/>
        <w:ind w:firstLine="720"/>
        <w:jc w:val="both"/>
      </w:pPr>
      <w:r>
        <w:t xml:space="preserve">За сваки међународни трансфер који се врши у складу са ставом 2. и за сваку прву регистрацију која се обавља сходно ставу 3. потребна је сагласност поткомисије ФИФА коју у том циљу именује Комисија за статус играча ФИФА. Молбу за добијање сагласности доставља савез који жели да региструје играча искључиво путем ТМС система. Бивши савез имаће могућност да достави своје мишљење. Сагласност поткомисије мора се прибавити пре него што савез поднесе захтев за ИТЦ </w:t>
      </w:r>
      <w:r>
        <w:lastRenderedPageBreak/>
        <w:t>и/или пре прве регистрације. Кршење ове одредбе кажњаваће Дисциплинска комисија у складу са Дисциплинским кодексом ФИФА. Поред казни изречених савезу који је пропустио да тражи сагласност поткомисије, казне такође могу бити изречене и бившем савезу због издавања ИТЦ без сагласности поткомисије, као и клубовима који су закључили уговор о трансферу малолетног играча.</w:t>
      </w:r>
    </w:p>
    <w:p w14:paraId="71891B18" w14:textId="77777777" w:rsidR="00332363" w:rsidRPr="00FB67BC" w:rsidRDefault="00332363" w:rsidP="00FB67BC">
      <w:pPr>
        <w:spacing w:line="276" w:lineRule="auto"/>
        <w:rPr>
          <w:b/>
          <w:bCs/>
        </w:rPr>
      </w:pPr>
      <w:r w:rsidRPr="00FB67BC">
        <w:rPr>
          <w:b/>
          <w:bCs/>
        </w:rPr>
        <w:t>Заштита малолетних играча приликом домаћих трансфера</w:t>
      </w:r>
    </w:p>
    <w:p w14:paraId="33E153FE" w14:textId="77777777" w:rsidR="00332363" w:rsidRPr="00FB67BC" w:rsidRDefault="00332363" w:rsidP="00FB67BC">
      <w:pPr>
        <w:spacing w:line="276" w:lineRule="auto"/>
        <w:jc w:val="center"/>
        <w:rPr>
          <w:b/>
          <w:bCs/>
        </w:rPr>
      </w:pPr>
      <w:r w:rsidRPr="00FB67BC">
        <w:rPr>
          <w:b/>
          <w:bCs/>
        </w:rPr>
        <w:t>Члан 47.</w:t>
      </w:r>
    </w:p>
    <w:p w14:paraId="665FFCE1" w14:textId="77777777" w:rsidR="00332363" w:rsidRDefault="00332363" w:rsidP="00FB67BC">
      <w:pPr>
        <w:spacing w:line="276" w:lineRule="auto"/>
        <w:ind w:firstLine="720"/>
        <w:jc w:val="both"/>
      </w:pPr>
      <w:r>
        <w:t>Домаћи трансфери играча млађих од 15 година нису дозвољени.</w:t>
      </w:r>
    </w:p>
    <w:p w14:paraId="2B43B72A" w14:textId="77777777" w:rsidR="00332363" w:rsidRDefault="00332363" w:rsidP="00FB67BC">
      <w:pPr>
        <w:spacing w:line="276" w:lineRule="auto"/>
        <w:ind w:firstLine="720"/>
        <w:jc w:val="both"/>
      </w:pPr>
      <w:r>
        <w:t>Изузетно од одредби става 1. овог члана трансфери играча млађих од 15 година могу се вршити:</w:t>
      </w:r>
    </w:p>
    <w:p w14:paraId="4821CCBF" w14:textId="3E1BBD81" w:rsidR="00332363" w:rsidRPr="00193AD2" w:rsidRDefault="00332363" w:rsidP="00F72F0C">
      <w:pPr>
        <w:pStyle w:val="ListParagraph"/>
        <w:numPr>
          <w:ilvl w:val="0"/>
          <w:numId w:val="14"/>
        </w:numPr>
        <w:spacing w:after="240" w:line="276" w:lineRule="auto"/>
        <w:ind w:left="1440"/>
        <w:rPr>
          <w:rFonts w:asciiTheme="minorHAnsi" w:hAnsiTheme="minorHAnsi" w:cstheme="minorHAnsi"/>
        </w:rPr>
      </w:pPr>
      <w:r w:rsidRPr="00193AD2">
        <w:rPr>
          <w:rFonts w:asciiTheme="minorHAnsi" w:hAnsiTheme="minorHAnsi" w:cstheme="minorHAnsi"/>
        </w:rPr>
        <w:t>између клубова који припадају надлежном регионалном савезу;</w:t>
      </w:r>
    </w:p>
    <w:p w14:paraId="694A9A5F" w14:textId="723B9053" w:rsidR="00332363" w:rsidRPr="00193AD2" w:rsidRDefault="00332363" w:rsidP="00F72F0C">
      <w:pPr>
        <w:pStyle w:val="ListParagraph"/>
        <w:numPr>
          <w:ilvl w:val="0"/>
          <w:numId w:val="14"/>
        </w:numPr>
        <w:spacing w:after="240" w:line="276" w:lineRule="auto"/>
        <w:ind w:left="1440"/>
        <w:rPr>
          <w:rFonts w:asciiTheme="minorHAnsi" w:hAnsiTheme="minorHAnsi" w:cstheme="minorHAnsi"/>
        </w:rPr>
      </w:pPr>
      <w:r w:rsidRPr="00193AD2">
        <w:rPr>
          <w:rFonts w:asciiTheme="minorHAnsi" w:hAnsiTheme="minorHAnsi" w:cstheme="minorHAnsi"/>
        </w:rPr>
        <w:t>у случају пресељења родитеља-старатеља у место другог територијалног савеза. У овом случају обавезно је доставити следећа документа:</w:t>
      </w:r>
    </w:p>
    <w:p w14:paraId="2300A240" w14:textId="77777777" w:rsidR="00332363" w:rsidRDefault="00332363" w:rsidP="00A048F9">
      <w:pPr>
        <w:spacing w:after="0" w:line="276" w:lineRule="auto"/>
        <w:ind w:left="1800" w:hanging="360"/>
        <w:jc w:val="both"/>
      </w:pPr>
      <w:r>
        <w:t>-</w:t>
      </w:r>
      <w:r>
        <w:tab/>
        <w:t>фотокопију Потврде о промени пребивалишта надлежног органа МУП (за родитеља-старатеља и дете),</w:t>
      </w:r>
    </w:p>
    <w:p w14:paraId="165BD6F2" w14:textId="77777777" w:rsidR="00332363" w:rsidRDefault="00332363" w:rsidP="00A048F9">
      <w:pPr>
        <w:spacing w:after="0" w:line="276" w:lineRule="auto"/>
        <w:ind w:left="1800" w:hanging="360"/>
        <w:jc w:val="both"/>
      </w:pPr>
      <w:r>
        <w:t>-</w:t>
      </w:r>
      <w:r>
        <w:tab/>
        <w:t>фотокопију Уговора о раду (за родитеља-старатеља),</w:t>
      </w:r>
    </w:p>
    <w:p w14:paraId="48B66BD3" w14:textId="77777777" w:rsidR="00332363" w:rsidRDefault="00332363" w:rsidP="00A048F9">
      <w:pPr>
        <w:spacing w:after="0" w:line="276" w:lineRule="auto"/>
        <w:ind w:left="1800" w:hanging="360"/>
        <w:jc w:val="both"/>
      </w:pPr>
      <w:r>
        <w:t>-</w:t>
      </w:r>
      <w:r>
        <w:tab/>
        <w:t>фотокопију Пријаве запосленог за заснивање радног односа оверену од стране надлежног органа ПИО (за родитеља-старатеља),</w:t>
      </w:r>
    </w:p>
    <w:p w14:paraId="19534EA7" w14:textId="77777777" w:rsidR="00332363" w:rsidRDefault="00332363" w:rsidP="00A048F9">
      <w:pPr>
        <w:spacing w:after="0" w:line="276" w:lineRule="auto"/>
        <w:ind w:left="1800" w:hanging="360"/>
        <w:jc w:val="both"/>
      </w:pPr>
      <w:r>
        <w:t>-</w:t>
      </w:r>
      <w:r>
        <w:tab/>
        <w:t>потврду да је дете уписано у школу,</w:t>
      </w:r>
    </w:p>
    <w:p w14:paraId="286975B5" w14:textId="77777777" w:rsidR="00332363" w:rsidRDefault="00332363" w:rsidP="00A048F9">
      <w:pPr>
        <w:spacing w:line="276" w:lineRule="auto"/>
        <w:ind w:left="1800" w:hanging="360"/>
        <w:jc w:val="both"/>
      </w:pPr>
      <w:r>
        <w:t>-</w:t>
      </w:r>
      <w:r>
        <w:tab/>
        <w:t>изјава оба родитеља или старатеља о разлозима за пресељење.</w:t>
      </w:r>
    </w:p>
    <w:p w14:paraId="55835AB8" w14:textId="58AE4F27" w:rsidR="00A048F9" w:rsidRPr="00F7567E" w:rsidRDefault="00332363" w:rsidP="00F7567E">
      <w:pPr>
        <w:spacing w:line="276" w:lineRule="auto"/>
        <w:ind w:firstLine="720"/>
        <w:jc w:val="both"/>
      </w:pPr>
      <w:r>
        <w:t>Клуб који региструје играча по основу одредби става 2. алинеја 2., обавезан је да надлежном регистрационом савезу достави доказе о испуњености горе наведених услова.</w:t>
      </w:r>
    </w:p>
    <w:p w14:paraId="1A45A5C5" w14:textId="06145812" w:rsidR="00332363" w:rsidRPr="00F778DB" w:rsidRDefault="00332363" w:rsidP="00F778DB">
      <w:pPr>
        <w:spacing w:line="276" w:lineRule="auto"/>
        <w:jc w:val="center"/>
        <w:rPr>
          <w:b/>
          <w:bCs/>
        </w:rPr>
      </w:pPr>
      <w:r w:rsidRPr="00F778DB">
        <w:rPr>
          <w:b/>
          <w:bCs/>
        </w:rPr>
        <w:t>Члан 48.</w:t>
      </w:r>
    </w:p>
    <w:p w14:paraId="45A71A3A" w14:textId="45B7CBCE" w:rsidR="004252A9" w:rsidRDefault="00332363" w:rsidP="00A048F9">
      <w:pPr>
        <w:spacing w:line="276" w:lineRule="auto"/>
        <w:ind w:firstLine="720"/>
        <w:jc w:val="both"/>
      </w:pPr>
      <w:r>
        <w:t>Комисија за статус и регистрацију играча је дужна да води евиденцију трансфера малолетних играча, како у земљи тако и у иностранству.</w:t>
      </w:r>
    </w:p>
    <w:p w14:paraId="10C07E60" w14:textId="639306D9" w:rsidR="005E4A42" w:rsidRPr="00570950" w:rsidRDefault="005E4A42" w:rsidP="005E4A42">
      <w:pPr>
        <w:spacing w:line="276" w:lineRule="auto"/>
        <w:rPr>
          <w:b/>
          <w:bCs/>
          <w:sz w:val="24"/>
          <w:szCs w:val="24"/>
        </w:rPr>
      </w:pPr>
      <w:r w:rsidRPr="00570950">
        <w:rPr>
          <w:b/>
          <w:bCs/>
          <w:sz w:val="24"/>
          <w:szCs w:val="24"/>
        </w:rPr>
        <w:t>VIII - СТАТУС ИГРАЧА</w:t>
      </w:r>
    </w:p>
    <w:p w14:paraId="418341AB" w14:textId="77777777" w:rsidR="005E4A42" w:rsidRPr="005E4A42" w:rsidRDefault="005E4A42" w:rsidP="005E4A42">
      <w:pPr>
        <w:spacing w:line="276" w:lineRule="auto"/>
        <w:jc w:val="center"/>
        <w:rPr>
          <w:b/>
          <w:bCs/>
        </w:rPr>
      </w:pPr>
      <w:r w:rsidRPr="005E4A42">
        <w:rPr>
          <w:b/>
          <w:bCs/>
        </w:rPr>
        <w:t>Члан 49.</w:t>
      </w:r>
    </w:p>
    <w:p w14:paraId="637B02A7" w14:textId="77777777" w:rsidR="005E4A42" w:rsidRDefault="005E4A42" w:rsidP="005E4A42">
      <w:pPr>
        <w:spacing w:line="276" w:lineRule="auto"/>
        <w:ind w:firstLine="720"/>
        <w:jc w:val="both"/>
      </w:pPr>
      <w:r>
        <w:t>Играчи који учествују у организованом фудбалу имају статус аматера или статус професионалца.</w:t>
      </w:r>
    </w:p>
    <w:p w14:paraId="0121B017" w14:textId="77777777" w:rsidR="005E4A42" w:rsidRDefault="005E4A42" w:rsidP="005E4A42">
      <w:pPr>
        <w:spacing w:line="276" w:lineRule="auto"/>
        <w:ind w:firstLine="720"/>
        <w:jc w:val="both"/>
      </w:pPr>
      <w:r>
        <w:t>Професионални фудбалер је играч који сa клубом има уговор у писаној форми и за играње фудбала плаћен је више од износа трошкова које стварно направи по том основу.</w:t>
      </w:r>
    </w:p>
    <w:p w14:paraId="046D19A8" w14:textId="77777777" w:rsidR="005E4A42" w:rsidRDefault="005E4A42" w:rsidP="005E4A42">
      <w:pPr>
        <w:spacing w:line="276" w:lineRule="auto"/>
        <w:ind w:firstLine="720"/>
        <w:jc w:val="both"/>
      </w:pPr>
      <w:r>
        <w:t>Сви остали играчи сматрају се аматерима.</w:t>
      </w:r>
    </w:p>
    <w:p w14:paraId="438B1608" w14:textId="77777777" w:rsidR="005E4A42" w:rsidRPr="002243C6" w:rsidRDefault="005E4A42" w:rsidP="002243C6">
      <w:pPr>
        <w:spacing w:line="276" w:lineRule="auto"/>
        <w:jc w:val="center"/>
        <w:rPr>
          <w:b/>
          <w:bCs/>
        </w:rPr>
      </w:pPr>
      <w:r w:rsidRPr="002243C6">
        <w:rPr>
          <w:b/>
          <w:bCs/>
        </w:rPr>
        <w:t>Члан 50.</w:t>
      </w:r>
    </w:p>
    <w:p w14:paraId="49D91948" w14:textId="77777777" w:rsidR="005E4A42" w:rsidRDefault="005E4A42" w:rsidP="002243C6">
      <w:pPr>
        <w:spacing w:line="276" w:lineRule="auto"/>
        <w:ind w:firstLine="720"/>
        <w:jc w:val="both"/>
      </w:pPr>
      <w:r>
        <w:t>Клуб је обавезан да играче аматере осигура од случаја повреде или болести, а које су последица играња утакмица, тренирања, као и за случајеве који су се десили на путовањима на утакмице и тренинге и са утакмица и тренинга.</w:t>
      </w:r>
    </w:p>
    <w:p w14:paraId="431449FE" w14:textId="77777777" w:rsidR="00854EE6" w:rsidRDefault="00854EE6" w:rsidP="00A83417">
      <w:pPr>
        <w:spacing w:line="276" w:lineRule="auto"/>
        <w:rPr>
          <w:b/>
          <w:bCs/>
        </w:rPr>
      </w:pPr>
    </w:p>
    <w:p w14:paraId="269A4328" w14:textId="77777777" w:rsidR="00854EE6" w:rsidRDefault="00854EE6" w:rsidP="00A83417">
      <w:pPr>
        <w:spacing w:line="276" w:lineRule="auto"/>
        <w:rPr>
          <w:b/>
          <w:bCs/>
        </w:rPr>
      </w:pPr>
    </w:p>
    <w:p w14:paraId="6C31A5D6" w14:textId="77777777" w:rsidR="00854EE6" w:rsidRDefault="00854EE6" w:rsidP="00A83417">
      <w:pPr>
        <w:spacing w:line="276" w:lineRule="auto"/>
        <w:rPr>
          <w:b/>
          <w:bCs/>
        </w:rPr>
      </w:pPr>
    </w:p>
    <w:p w14:paraId="5F0A3EA0" w14:textId="070F2CAD" w:rsidR="005E4A42" w:rsidRPr="00A83417" w:rsidRDefault="005E4A42" w:rsidP="00A83417">
      <w:pPr>
        <w:spacing w:line="276" w:lineRule="auto"/>
        <w:rPr>
          <w:b/>
          <w:bCs/>
        </w:rPr>
      </w:pPr>
      <w:r w:rsidRPr="00A83417">
        <w:rPr>
          <w:b/>
          <w:bCs/>
        </w:rPr>
        <w:t>Поновно стицање аматерског статуса</w:t>
      </w:r>
    </w:p>
    <w:p w14:paraId="271170AB" w14:textId="77777777" w:rsidR="005E4A42" w:rsidRPr="00A83417" w:rsidRDefault="005E4A42" w:rsidP="00A83417">
      <w:pPr>
        <w:spacing w:line="276" w:lineRule="auto"/>
        <w:jc w:val="center"/>
        <w:rPr>
          <w:b/>
          <w:bCs/>
        </w:rPr>
      </w:pPr>
      <w:r w:rsidRPr="00A83417">
        <w:rPr>
          <w:b/>
          <w:bCs/>
        </w:rPr>
        <w:t>Члан 51.</w:t>
      </w:r>
    </w:p>
    <w:p w14:paraId="631C2337" w14:textId="665648BC" w:rsidR="005E4A42" w:rsidRDefault="005E4A42" w:rsidP="00A83417">
      <w:pPr>
        <w:spacing w:line="276" w:lineRule="auto"/>
        <w:ind w:firstLine="720"/>
        <w:jc w:val="both"/>
      </w:pPr>
      <w:r>
        <w:t xml:space="preserve">Играч регистрован као професионални фудбалер </w:t>
      </w:r>
      <w:r w:rsidR="00E52685" w:rsidRPr="00A4125E">
        <w:rPr>
          <w:lang w:val="sr-Cyrl-RS"/>
        </w:rPr>
        <w:t>не</w:t>
      </w:r>
      <w:r w:rsidR="00E52685">
        <w:rPr>
          <w:lang w:val="sr-Cyrl-RS"/>
        </w:rPr>
        <w:t xml:space="preserve"> </w:t>
      </w:r>
      <w:r>
        <w:t xml:space="preserve">може се поново регистровати као аматер све </w:t>
      </w:r>
      <w:r w:rsidR="00E52685" w:rsidRPr="00F7567E">
        <w:rPr>
          <w:lang w:val="sr-Cyrl-RS"/>
        </w:rPr>
        <w:t>док не</w:t>
      </w:r>
      <w:r w:rsidRPr="00E52685">
        <w:rPr>
          <w:color w:val="4472C4" w:themeColor="accent1"/>
        </w:rPr>
        <w:t xml:space="preserve"> </w:t>
      </w:r>
      <w:r>
        <w:t>истек</w:t>
      </w:r>
      <w:r w:rsidR="00E52685">
        <w:rPr>
          <w:lang w:val="sr-Cyrl-RS"/>
        </w:rPr>
        <w:t>н</w:t>
      </w:r>
      <w:r w:rsidR="00E52685" w:rsidRPr="00F7567E">
        <w:rPr>
          <w:lang w:val="sr-Cyrl-RS"/>
        </w:rPr>
        <w:t>е</w:t>
      </w:r>
      <w:r>
        <w:t xml:space="preserve"> најмање 30 (тридесет) дана од датума његове последње утакмице на којој је играо као професионални фудбалер.</w:t>
      </w:r>
    </w:p>
    <w:p w14:paraId="497FDFAE" w14:textId="25736C5A" w:rsidR="005E4A42" w:rsidRDefault="005E4A42" w:rsidP="00A83417">
      <w:pPr>
        <w:spacing w:line="276" w:lineRule="auto"/>
        <w:ind w:firstLine="720"/>
        <w:jc w:val="both"/>
      </w:pPr>
      <w:r>
        <w:t>Никаква накнада се не плаћа по поновном стицању статуса аматера</w:t>
      </w:r>
      <w:r w:rsidR="00A4125E">
        <w:rPr>
          <w:lang w:val="sr-Cyrl-RS"/>
        </w:rPr>
        <w:t>.</w:t>
      </w:r>
      <w:r>
        <w:t xml:space="preserve"> </w:t>
      </w:r>
    </w:p>
    <w:p w14:paraId="49B4E2DD" w14:textId="77777777" w:rsidR="005E4A42" w:rsidRDefault="005E4A42" w:rsidP="00A83417">
      <w:pPr>
        <w:spacing w:line="276" w:lineRule="auto"/>
        <w:ind w:firstLine="720"/>
        <w:jc w:val="both"/>
      </w:pPr>
      <w:r>
        <w:t>Уколико се играч поново региструје као професионални фудбалер у року од 30 (тридесет) месеци од поновног стицања статуса аматера, његов нови клуб дужан је да плати накнаду за обуку и развој играча у складу са чл. 75. овог Правилника.</w:t>
      </w:r>
    </w:p>
    <w:p w14:paraId="3B700B28" w14:textId="77777777" w:rsidR="005E4A42" w:rsidRPr="00A83417" w:rsidRDefault="005E4A42" w:rsidP="00A83417">
      <w:pPr>
        <w:spacing w:line="276" w:lineRule="auto"/>
        <w:rPr>
          <w:b/>
          <w:bCs/>
        </w:rPr>
      </w:pPr>
      <w:r w:rsidRPr="00A83417">
        <w:rPr>
          <w:b/>
          <w:bCs/>
        </w:rPr>
        <w:t>Престанак активности</w:t>
      </w:r>
    </w:p>
    <w:p w14:paraId="5468D353" w14:textId="77777777" w:rsidR="005E4A42" w:rsidRPr="00A83417" w:rsidRDefault="005E4A42" w:rsidP="00A83417">
      <w:pPr>
        <w:spacing w:line="276" w:lineRule="auto"/>
        <w:jc w:val="center"/>
        <w:rPr>
          <w:b/>
          <w:bCs/>
        </w:rPr>
      </w:pPr>
      <w:r w:rsidRPr="00A83417">
        <w:rPr>
          <w:b/>
          <w:bCs/>
        </w:rPr>
        <w:t>Члан 52.</w:t>
      </w:r>
    </w:p>
    <w:p w14:paraId="547FF02B" w14:textId="77777777" w:rsidR="005E4A42" w:rsidRDefault="005E4A42" w:rsidP="00A83417">
      <w:pPr>
        <w:spacing w:line="276" w:lineRule="auto"/>
        <w:ind w:firstLine="720"/>
        <w:jc w:val="both"/>
      </w:pPr>
      <w:r>
        <w:t>Професионални фудбалери који заврше своју каријеру по истеку својих уговора и аматери који престану да играју фудбал, остају регистровани у савезу којем припада њихов последњи клуб у периоду од 30 (тридесет) месеци.</w:t>
      </w:r>
    </w:p>
    <w:p w14:paraId="4B2D735E" w14:textId="77777777" w:rsidR="005E4A42" w:rsidRDefault="005E4A42" w:rsidP="00A83417">
      <w:pPr>
        <w:spacing w:line="276" w:lineRule="auto"/>
        <w:ind w:firstLine="720"/>
        <w:jc w:val="both"/>
      </w:pPr>
      <w:r>
        <w:t>Наведени период започиње на дан када је играч последњи пут наступао за клуб на некој званичној утакмици.</w:t>
      </w:r>
    </w:p>
    <w:p w14:paraId="29AFBD82" w14:textId="77777777" w:rsidR="005E4A42" w:rsidRPr="00A506A5" w:rsidRDefault="005E4A42" w:rsidP="00A506A5">
      <w:pPr>
        <w:spacing w:line="276" w:lineRule="auto"/>
        <w:rPr>
          <w:b/>
          <w:bCs/>
        </w:rPr>
      </w:pPr>
      <w:r w:rsidRPr="00A506A5">
        <w:rPr>
          <w:b/>
          <w:bCs/>
        </w:rPr>
        <w:t>Професионални играч</w:t>
      </w:r>
    </w:p>
    <w:p w14:paraId="5605EE54" w14:textId="77777777" w:rsidR="005E4A42" w:rsidRPr="00A506A5" w:rsidRDefault="005E4A42" w:rsidP="00A506A5">
      <w:pPr>
        <w:spacing w:line="276" w:lineRule="auto"/>
        <w:jc w:val="center"/>
        <w:rPr>
          <w:b/>
          <w:bCs/>
        </w:rPr>
      </w:pPr>
      <w:r w:rsidRPr="00A506A5">
        <w:rPr>
          <w:b/>
          <w:bCs/>
        </w:rPr>
        <w:t>Члан 53.</w:t>
      </w:r>
    </w:p>
    <w:p w14:paraId="3C94FF02" w14:textId="77777777" w:rsidR="005E4A42" w:rsidRDefault="005E4A42" w:rsidP="00A506A5">
      <w:pPr>
        <w:spacing w:line="276" w:lineRule="auto"/>
        <w:ind w:firstLine="720"/>
        <w:jc w:val="both"/>
      </w:pPr>
      <w:r>
        <w:t>Професионални играч је играч који са клубом има закључен уговор о професионалном игрању и који се бави фудбалом као својим занимањем, за плату и друге уговором утврђене накнаде.</w:t>
      </w:r>
    </w:p>
    <w:p w14:paraId="3231AF5A" w14:textId="77777777" w:rsidR="005E4A42" w:rsidRDefault="005E4A42" w:rsidP="00A506A5">
      <w:pPr>
        <w:spacing w:line="276" w:lineRule="auto"/>
        <w:ind w:firstLine="720"/>
        <w:jc w:val="both"/>
      </w:pPr>
      <w:r>
        <w:t>Професионални играч има статус радника у радном односу и мора бити од стране клуба осигуран за случај последица несрећног случаја за време спортских активности, а која су последица играња утакмица, тренирања као и за случајеве који су се десили на путовањима на утакмице и тренинге и са утакмица и тренинга.</w:t>
      </w:r>
    </w:p>
    <w:p w14:paraId="0427C465" w14:textId="77777777" w:rsidR="005E4A42" w:rsidRDefault="005E4A42" w:rsidP="00A506A5">
      <w:pPr>
        <w:spacing w:line="276" w:lineRule="auto"/>
        <w:ind w:firstLine="720"/>
        <w:jc w:val="both"/>
      </w:pPr>
      <w:r>
        <w:t>У смислу одредби ФИФА Правилика о статусу и трансферу играча и одредби овог Правилника, играч који са клубом има закључен стипендијски уговор о игрању, има статус професионалног играча.</w:t>
      </w:r>
    </w:p>
    <w:p w14:paraId="04A60779" w14:textId="77777777" w:rsidR="005E4A42" w:rsidRPr="00A506A5" w:rsidRDefault="005E4A42" w:rsidP="00A506A5">
      <w:pPr>
        <w:spacing w:line="276" w:lineRule="auto"/>
        <w:jc w:val="center"/>
        <w:rPr>
          <w:b/>
          <w:bCs/>
        </w:rPr>
      </w:pPr>
      <w:r w:rsidRPr="00A506A5">
        <w:rPr>
          <w:b/>
          <w:bCs/>
        </w:rPr>
        <w:t>Члан 54.</w:t>
      </w:r>
    </w:p>
    <w:p w14:paraId="7CE26391" w14:textId="77777777" w:rsidR="005E4A42" w:rsidRDefault="005E4A42" w:rsidP="00A506A5">
      <w:pPr>
        <w:spacing w:line="276" w:lineRule="auto"/>
        <w:ind w:firstLine="720"/>
        <w:jc w:val="both"/>
      </w:pPr>
      <w:r>
        <w:t>Професионалном играчу, који због повреде не игра, не може се једнострано раскинути уговор док траје медицинска рехабилитација. Тај играч остаје члан клуба и до истека уговора има право на зараду и на сва осигурања.</w:t>
      </w:r>
    </w:p>
    <w:p w14:paraId="3712694A" w14:textId="4A1EAEFC" w:rsidR="005E4A42" w:rsidRDefault="005E4A42" w:rsidP="00A506A5">
      <w:pPr>
        <w:spacing w:line="276" w:lineRule="auto"/>
        <w:ind w:firstLine="720"/>
        <w:jc w:val="both"/>
      </w:pPr>
      <w:r>
        <w:t>Професионални играч који одбије рехабилитацију нема права из претходног става овог члана.</w:t>
      </w:r>
    </w:p>
    <w:p w14:paraId="6113E275" w14:textId="1F499FFA" w:rsidR="001F50D8" w:rsidRPr="00570950" w:rsidRDefault="001F50D8" w:rsidP="001F50D8">
      <w:pPr>
        <w:spacing w:line="276" w:lineRule="auto"/>
        <w:rPr>
          <w:b/>
          <w:bCs/>
          <w:sz w:val="24"/>
          <w:szCs w:val="24"/>
        </w:rPr>
      </w:pPr>
      <w:r w:rsidRPr="00570950">
        <w:rPr>
          <w:b/>
          <w:bCs/>
          <w:sz w:val="24"/>
          <w:szCs w:val="24"/>
        </w:rPr>
        <w:lastRenderedPageBreak/>
        <w:t>IX - УГОВОРИ</w:t>
      </w:r>
    </w:p>
    <w:p w14:paraId="52E38063" w14:textId="77777777" w:rsidR="001F50D8" w:rsidRPr="001F50D8" w:rsidRDefault="001F50D8" w:rsidP="001F50D8">
      <w:pPr>
        <w:spacing w:line="276" w:lineRule="auto"/>
        <w:jc w:val="center"/>
        <w:rPr>
          <w:b/>
          <w:bCs/>
        </w:rPr>
      </w:pPr>
      <w:r w:rsidRPr="001F50D8">
        <w:rPr>
          <w:b/>
          <w:bCs/>
        </w:rPr>
        <w:t>Члан 55.</w:t>
      </w:r>
    </w:p>
    <w:p w14:paraId="7CC146A7" w14:textId="77777777" w:rsidR="001F50D8" w:rsidRDefault="001F50D8" w:rsidP="001F50D8">
      <w:pPr>
        <w:spacing w:line="276" w:lineRule="auto"/>
        <w:ind w:firstLine="720"/>
        <w:jc w:val="both"/>
      </w:pPr>
      <w:r>
        <w:t>Професионални фудбалер може са клубом закључити уговор о професионалном игрању или стипендијски уговор о игрању (у даљем тексту: уговори).</w:t>
      </w:r>
    </w:p>
    <w:p w14:paraId="1DC07C11" w14:textId="7C08CDA2" w:rsidR="001F50D8" w:rsidRPr="00F7567E" w:rsidRDefault="00420C96" w:rsidP="001F50D8">
      <w:pPr>
        <w:spacing w:line="276" w:lineRule="auto"/>
        <w:ind w:firstLine="720"/>
        <w:jc w:val="both"/>
      </w:pPr>
      <w:r w:rsidRPr="00F7567E">
        <w:rPr>
          <w:lang w:val="sr-Cyrl-RS"/>
        </w:rPr>
        <w:t>У</w:t>
      </w:r>
      <w:r w:rsidR="001F50D8" w:rsidRPr="00F7567E">
        <w:t>говоре о игрању могу закључивати клубови Супер</w:t>
      </w:r>
      <w:r w:rsidRPr="00F7567E">
        <w:rPr>
          <w:lang w:val="sr-Cyrl-RS"/>
        </w:rPr>
        <w:t xml:space="preserve"> и</w:t>
      </w:r>
      <w:r w:rsidR="001F50D8" w:rsidRPr="00F7567E">
        <w:t xml:space="preserve"> Прве лиге</w:t>
      </w:r>
      <w:r w:rsidRPr="00F7567E">
        <w:rPr>
          <w:lang w:val="sr-Cyrl-RS"/>
        </w:rPr>
        <w:t xml:space="preserve">. </w:t>
      </w:r>
      <w:r w:rsidR="001F50D8" w:rsidRPr="00F7567E">
        <w:t xml:space="preserve"> </w:t>
      </w:r>
    </w:p>
    <w:p w14:paraId="7C645457" w14:textId="77777777" w:rsidR="001F50D8" w:rsidRDefault="001F50D8" w:rsidP="001F50D8">
      <w:pPr>
        <w:spacing w:line="276" w:lineRule="auto"/>
        <w:ind w:firstLine="720"/>
        <w:jc w:val="both"/>
      </w:pPr>
      <w:r>
        <w:t>Уговор о професионалном игрању може се закључити са играчем који има навршених 15 (петнаест) година живота.</w:t>
      </w:r>
    </w:p>
    <w:p w14:paraId="30048857" w14:textId="77777777" w:rsidR="001F50D8" w:rsidRDefault="001F50D8" w:rsidP="001F50D8">
      <w:pPr>
        <w:spacing w:line="276" w:lineRule="auto"/>
        <w:ind w:firstLine="720"/>
        <w:jc w:val="both"/>
      </w:pPr>
      <w:r>
        <w:t>Стипендијски уговор о игрању може се закључити са играчем који има навршених 15 (петнаест) година живота и не може трајати дуже од 18 (осамнаест) година живота.</w:t>
      </w:r>
    </w:p>
    <w:p w14:paraId="38EF3976" w14:textId="77777777" w:rsidR="001F50D8" w:rsidRDefault="001F50D8" w:rsidP="001F50D8">
      <w:pPr>
        <w:spacing w:line="276" w:lineRule="auto"/>
        <w:ind w:firstLine="720"/>
        <w:jc w:val="both"/>
      </w:pPr>
      <w:r>
        <w:t>Одредбе стипендијског уговора о игрању које су супротне претходном ставу овог члана сматрају се ништавним.</w:t>
      </w:r>
    </w:p>
    <w:p w14:paraId="4C7C4520" w14:textId="77777777" w:rsidR="001F50D8" w:rsidRPr="001F50D8" w:rsidRDefault="001F50D8" w:rsidP="001F50D8">
      <w:pPr>
        <w:spacing w:line="276" w:lineRule="auto"/>
        <w:jc w:val="center"/>
        <w:rPr>
          <w:b/>
          <w:bCs/>
        </w:rPr>
      </w:pPr>
      <w:r w:rsidRPr="001F50D8">
        <w:rPr>
          <w:b/>
          <w:bCs/>
        </w:rPr>
        <w:t>Члан 56.</w:t>
      </w:r>
    </w:p>
    <w:p w14:paraId="5674AD9F" w14:textId="77777777" w:rsidR="001F50D8" w:rsidRDefault="001F50D8" w:rsidP="001F50D8">
      <w:pPr>
        <w:spacing w:line="276" w:lineRule="auto"/>
        <w:ind w:firstLine="720"/>
        <w:jc w:val="both"/>
      </w:pPr>
      <w:r>
        <w:t>Минимално трајање уговора је по правилу, период од дана његовог закључења до краја такмичарске сезоне, односно до уговореног периода, а најдуже трајање уговора је 5 (пет) година.</w:t>
      </w:r>
    </w:p>
    <w:p w14:paraId="0381DC37" w14:textId="77777777" w:rsidR="001F50D8" w:rsidRDefault="001F50D8" w:rsidP="001F50D8">
      <w:pPr>
        <w:spacing w:line="276" w:lineRule="auto"/>
        <w:ind w:firstLine="720"/>
        <w:jc w:val="both"/>
      </w:pPr>
      <w:r>
        <w:t>Играчи млађи од 18 година не могу потписати уговор о професионалном игрању и стипендијски уговор о игрању са роком важења дужим од 3 (три) године. Ниједна одредба која се односи на дужи период неће бити призната.</w:t>
      </w:r>
    </w:p>
    <w:p w14:paraId="27E9CC00" w14:textId="77777777" w:rsidR="001F50D8" w:rsidRDefault="001F50D8" w:rsidP="001F50D8">
      <w:pPr>
        <w:spacing w:line="276" w:lineRule="auto"/>
        <w:ind w:firstLine="720"/>
        <w:jc w:val="both"/>
      </w:pPr>
      <w:r>
        <w:t>Уколико се уговор закључује са играчем који нема навршених 18 (осамнаест) година, уговор поред играча, обавезно потписује родитељ или старатељ.</w:t>
      </w:r>
    </w:p>
    <w:p w14:paraId="4F43E14F" w14:textId="77777777" w:rsidR="001F50D8" w:rsidRPr="001F50D8" w:rsidRDefault="001F50D8" w:rsidP="001F50D8">
      <w:pPr>
        <w:spacing w:line="276" w:lineRule="auto"/>
        <w:jc w:val="center"/>
        <w:rPr>
          <w:b/>
          <w:bCs/>
        </w:rPr>
      </w:pPr>
      <w:r w:rsidRPr="001F50D8">
        <w:rPr>
          <w:b/>
          <w:bCs/>
        </w:rPr>
        <w:t>Члан 57.</w:t>
      </w:r>
    </w:p>
    <w:p w14:paraId="7A276E36" w14:textId="77777777" w:rsidR="001F50D8" w:rsidRDefault="001F50D8" w:rsidP="001F50D8">
      <w:pPr>
        <w:spacing w:line="276" w:lineRule="auto"/>
        <w:ind w:firstLine="720"/>
        <w:jc w:val="both"/>
      </w:pPr>
      <w:r>
        <w:t>Уговори се закључују, споразумно раскидају и региструју у савезу надлежном за регистрацију играча, уз присуство играча, овлашћених представника клуба и савеза, производи правно дејство овером Комисије за статус и регистрацију играча ФСС, а. верификација се обавезно врши у систему COMET.</w:t>
      </w:r>
    </w:p>
    <w:p w14:paraId="55BBF7A4" w14:textId="36428520" w:rsidR="001F50D8" w:rsidRPr="00E52685" w:rsidRDefault="001F50D8" w:rsidP="001F50D8">
      <w:pPr>
        <w:spacing w:line="276" w:lineRule="auto"/>
        <w:ind w:firstLine="720"/>
        <w:jc w:val="both"/>
      </w:pPr>
      <w:proofErr w:type="gramStart"/>
      <w:r w:rsidRPr="00E52685">
        <w:t xml:space="preserve">Одлуком </w:t>
      </w:r>
      <w:r w:rsidR="00E52685" w:rsidRPr="00F7567E">
        <w:rPr>
          <w:lang w:val="sr-Cyrl-RS"/>
        </w:rPr>
        <w:t>надлежног органа</w:t>
      </w:r>
      <w:r w:rsidRPr="00F7567E">
        <w:t xml:space="preserve"> ФСС</w:t>
      </w:r>
      <w:r w:rsidRPr="00E52685">
        <w:rPr>
          <w:color w:val="4472C4" w:themeColor="accent1"/>
        </w:rPr>
        <w:t xml:space="preserve"> </w:t>
      </w:r>
      <w:r w:rsidRPr="00E52685">
        <w:t>уговори се могу раскинути кривицом једне од уговорних страна (на штету клуба или играча, утврђивања апсолутне ништавости уговора и сл.), а одлука Арбитражног суда ФСС о раскиду уговора надлежног органа обавезно се објављује у Службеном листу ФСС „Фудбал“.</w:t>
      </w:r>
      <w:proofErr w:type="gramEnd"/>
    </w:p>
    <w:p w14:paraId="27182951" w14:textId="77777777" w:rsidR="001F50D8" w:rsidRPr="001F50D8" w:rsidRDefault="001F50D8" w:rsidP="001F50D8">
      <w:pPr>
        <w:spacing w:line="276" w:lineRule="auto"/>
        <w:jc w:val="center"/>
        <w:rPr>
          <w:b/>
          <w:bCs/>
        </w:rPr>
      </w:pPr>
      <w:r w:rsidRPr="001F50D8">
        <w:rPr>
          <w:b/>
          <w:bCs/>
        </w:rPr>
        <w:t>Члан 58.</w:t>
      </w:r>
    </w:p>
    <w:p w14:paraId="64F5E0FD" w14:textId="77777777" w:rsidR="001F50D8" w:rsidRDefault="001F50D8" w:rsidP="001F50D8">
      <w:pPr>
        <w:spacing w:line="276" w:lineRule="auto"/>
        <w:ind w:firstLine="720"/>
        <w:jc w:val="both"/>
      </w:pPr>
      <w:r>
        <w:t>Уговори и сви анекси уговора и споразумног раскида се закључују и споразумно раскидају у надлежном територијалном савезу којем припада клуб, у 5 (пет) примерака.</w:t>
      </w:r>
    </w:p>
    <w:p w14:paraId="47C53E93" w14:textId="77777777" w:rsidR="001F50D8" w:rsidRDefault="001F50D8" w:rsidP="001F50D8">
      <w:pPr>
        <w:spacing w:line="276" w:lineRule="auto"/>
        <w:ind w:firstLine="720"/>
        <w:jc w:val="both"/>
      </w:pPr>
      <w:r>
        <w:t>Надлежни органи могу извршити верификацију само оног уговора који је претходно оверен у складу са законом, уредно потписан од стране свих субјеката тог правног посла и ако је свака страница уговора уредно потписана од стране играча и овлашћеног представника клуба. Напред наведено важи и за анекс уговора као и за споразумни раскид уговора.</w:t>
      </w:r>
    </w:p>
    <w:p w14:paraId="5DBA737B" w14:textId="77777777" w:rsidR="001F50D8" w:rsidRDefault="001F50D8" w:rsidP="001F50D8">
      <w:pPr>
        <w:spacing w:line="276" w:lineRule="auto"/>
        <w:ind w:firstLine="720"/>
        <w:jc w:val="both"/>
      </w:pPr>
      <w:r>
        <w:t>Потпис стављен на уговор не може се једнострано повући.</w:t>
      </w:r>
    </w:p>
    <w:p w14:paraId="2698CC6C" w14:textId="77777777" w:rsidR="001F50D8" w:rsidRPr="00ED7DEC" w:rsidRDefault="001F50D8" w:rsidP="00ED7DEC">
      <w:pPr>
        <w:spacing w:line="276" w:lineRule="auto"/>
        <w:jc w:val="center"/>
        <w:rPr>
          <w:b/>
          <w:bCs/>
        </w:rPr>
      </w:pPr>
      <w:r w:rsidRPr="00ED7DEC">
        <w:rPr>
          <w:b/>
          <w:bCs/>
        </w:rPr>
        <w:lastRenderedPageBreak/>
        <w:t>Члан 59.</w:t>
      </w:r>
    </w:p>
    <w:p w14:paraId="10308D7F" w14:textId="788B6480" w:rsidR="001F50D8" w:rsidRDefault="001F50D8" w:rsidP="00ED7DEC">
      <w:pPr>
        <w:spacing w:line="276" w:lineRule="auto"/>
        <w:ind w:firstLine="720"/>
        <w:jc w:val="both"/>
      </w:pPr>
      <w:r>
        <w:t>Уговори се закључују у регистрационом периоду. Уговори се могу закључити, и то као изузетак, и ван регистрационог периода, али само под условима предвиђеним чланом 28. овог Правилника, као и за играче приликом промене статуса у клубу.</w:t>
      </w:r>
    </w:p>
    <w:p w14:paraId="5F0D193B" w14:textId="77777777" w:rsidR="00854EE6" w:rsidRDefault="00854EE6" w:rsidP="00ED7DEC">
      <w:pPr>
        <w:spacing w:line="276" w:lineRule="auto"/>
        <w:jc w:val="center"/>
        <w:rPr>
          <w:b/>
          <w:bCs/>
        </w:rPr>
      </w:pPr>
    </w:p>
    <w:p w14:paraId="31B105FF" w14:textId="47B3FD66" w:rsidR="001F50D8" w:rsidRPr="00ED7DEC" w:rsidRDefault="001F50D8" w:rsidP="00ED7DEC">
      <w:pPr>
        <w:spacing w:line="276" w:lineRule="auto"/>
        <w:jc w:val="center"/>
        <w:rPr>
          <w:b/>
          <w:bCs/>
        </w:rPr>
      </w:pPr>
      <w:r w:rsidRPr="00ED7DEC">
        <w:rPr>
          <w:b/>
          <w:bCs/>
        </w:rPr>
        <w:t>Члан 60.</w:t>
      </w:r>
    </w:p>
    <w:p w14:paraId="004F7BC8" w14:textId="1FBC12FD" w:rsidR="001F50D8" w:rsidRDefault="001F50D8" w:rsidP="00ED7DEC">
      <w:pPr>
        <w:spacing w:line="276" w:lineRule="auto"/>
        <w:ind w:firstLine="720"/>
        <w:jc w:val="both"/>
      </w:pPr>
      <w:r>
        <w:t>Извршни Одбор ФСС утв</w:t>
      </w:r>
      <w:r w:rsidR="0090078B">
        <w:rPr>
          <w:lang w:val="sr-Cyrl-RS"/>
        </w:rPr>
        <w:t>р</w:t>
      </w:r>
      <w:r>
        <w:t>ђује обрасце уговора о професионалном игрању и стипендијски уговор о игрању који садрже минимум услова који се не могу мењати.</w:t>
      </w:r>
    </w:p>
    <w:p w14:paraId="001D3B5B" w14:textId="169B84F4" w:rsidR="001F50D8" w:rsidRDefault="001F50D8" w:rsidP="00ED7DEC">
      <w:pPr>
        <w:spacing w:line="276" w:lineRule="auto"/>
        <w:ind w:firstLine="720"/>
        <w:jc w:val="both"/>
      </w:pPr>
      <w:r>
        <w:t>Обрасце уговора из претходног става овог члана, ИО ФСС објављује у Службеном листу ФСС „Фудбал</w:t>
      </w:r>
      <w:proofErr w:type="gramStart"/>
      <w:r>
        <w:t>“ најкасније</w:t>
      </w:r>
      <w:proofErr w:type="gramEnd"/>
      <w:r>
        <w:t xml:space="preserve"> 30 (тридесет) дана пре почетка регистрационог периода.</w:t>
      </w:r>
    </w:p>
    <w:p w14:paraId="67484141" w14:textId="77777777" w:rsidR="00D1247F" w:rsidRDefault="00D1247F" w:rsidP="00ED7DEC">
      <w:pPr>
        <w:spacing w:line="276" w:lineRule="auto"/>
        <w:ind w:firstLine="720"/>
        <w:jc w:val="both"/>
      </w:pPr>
    </w:p>
    <w:p w14:paraId="0EAD4CD0" w14:textId="77777777" w:rsidR="001F50D8" w:rsidRPr="00ED7DEC" w:rsidRDefault="001F50D8" w:rsidP="00ED7DEC">
      <w:pPr>
        <w:spacing w:line="276" w:lineRule="auto"/>
        <w:rPr>
          <w:b/>
          <w:bCs/>
        </w:rPr>
      </w:pPr>
      <w:r w:rsidRPr="00ED7DEC">
        <w:rPr>
          <w:b/>
          <w:bCs/>
        </w:rPr>
        <w:t>Регистар професионалних играча</w:t>
      </w:r>
    </w:p>
    <w:p w14:paraId="29AF3003" w14:textId="77777777" w:rsidR="001F50D8" w:rsidRPr="00ED7DEC" w:rsidRDefault="001F50D8" w:rsidP="00ED7DEC">
      <w:pPr>
        <w:spacing w:line="276" w:lineRule="auto"/>
        <w:jc w:val="center"/>
        <w:rPr>
          <w:b/>
          <w:bCs/>
        </w:rPr>
      </w:pPr>
      <w:r w:rsidRPr="00ED7DEC">
        <w:rPr>
          <w:b/>
          <w:bCs/>
        </w:rPr>
        <w:t>Члан 61.</w:t>
      </w:r>
    </w:p>
    <w:p w14:paraId="40D1A7F3" w14:textId="42A591D4" w:rsidR="001F50D8" w:rsidRDefault="001F50D8" w:rsidP="00ED7DEC">
      <w:pPr>
        <w:spacing w:line="276" w:lineRule="auto"/>
        <w:ind w:firstLine="720"/>
        <w:jc w:val="both"/>
      </w:pPr>
      <w:r>
        <w:t>Играчи који закључују или раскидају уговоре о професионалном игрању уписују се у посебну евиденцију-регистар који воде надлежни орган за регистрацију и Комисија за статус и регистрацију ФСС, односно надлежни органи Супер лиге и Прве лиге Србије.</w:t>
      </w:r>
    </w:p>
    <w:p w14:paraId="118BC85C" w14:textId="193743FD" w:rsidR="001F50D8" w:rsidRDefault="001F50D8" w:rsidP="00444222">
      <w:pPr>
        <w:spacing w:line="276" w:lineRule="auto"/>
        <w:ind w:firstLine="720"/>
        <w:jc w:val="both"/>
      </w:pPr>
      <w:r>
        <w:t>Надлежни орган за регистрацију води посебну евиденцију-регистар играча страних држављана у Србији и исту доставља Комисији за статус и регистрацију играча ФСС.</w:t>
      </w:r>
    </w:p>
    <w:p w14:paraId="7837EDCA" w14:textId="77777777" w:rsidR="005C082F" w:rsidRDefault="005C082F" w:rsidP="00444222">
      <w:pPr>
        <w:spacing w:line="276" w:lineRule="auto"/>
        <w:ind w:firstLine="720"/>
        <w:jc w:val="both"/>
      </w:pPr>
    </w:p>
    <w:p w14:paraId="3A92237A" w14:textId="132818C9" w:rsidR="001F50D8" w:rsidRPr="005C082F" w:rsidRDefault="001F50D8" w:rsidP="005C082F">
      <w:pPr>
        <w:spacing w:line="276" w:lineRule="auto"/>
        <w:jc w:val="both"/>
        <w:rPr>
          <w:b/>
          <w:bCs/>
        </w:rPr>
      </w:pPr>
      <w:r w:rsidRPr="005C082F">
        <w:rPr>
          <w:b/>
          <w:bCs/>
        </w:rPr>
        <w:t xml:space="preserve">Одржање стабилности уговора </w:t>
      </w:r>
      <w:r w:rsidR="005C082F">
        <w:rPr>
          <w:b/>
          <w:bCs/>
          <w:lang w:val="sr-Cyrl-RS"/>
        </w:rPr>
        <w:t xml:space="preserve">- </w:t>
      </w:r>
      <w:r w:rsidR="004F04E9">
        <w:rPr>
          <w:b/>
          <w:bCs/>
          <w:lang w:val="sr-Cyrl-RS"/>
        </w:rPr>
        <w:t>п</w:t>
      </w:r>
      <w:r w:rsidRPr="005C082F">
        <w:rPr>
          <w:b/>
          <w:bCs/>
        </w:rPr>
        <w:t>оштовање уговора</w:t>
      </w:r>
    </w:p>
    <w:p w14:paraId="1367BFB0" w14:textId="77777777" w:rsidR="001F50D8" w:rsidRPr="00444222" w:rsidRDefault="001F50D8" w:rsidP="00444222">
      <w:pPr>
        <w:spacing w:line="276" w:lineRule="auto"/>
        <w:jc w:val="center"/>
        <w:rPr>
          <w:b/>
          <w:bCs/>
        </w:rPr>
      </w:pPr>
      <w:r w:rsidRPr="00444222">
        <w:rPr>
          <w:b/>
          <w:bCs/>
        </w:rPr>
        <w:t>Члан 62.</w:t>
      </w:r>
    </w:p>
    <w:p w14:paraId="0E31778A" w14:textId="77777777" w:rsidR="001F50D8" w:rsidRDefault="001F50D8" w:rsidP="00444222">
      <w:pPr>
        <w:spacing w:line="276" w:lineRule="auto"/>
        <w:ind w:firstLine="720"/>
        <w:jc w:val="both"/>
      </w:pPr>
      <w:r>
        <w:t>Уговор између професионалног играча и клуба престаје да важи: протеком времена на који је закључен, споразумним раскидом уговорних страна, оглашавањем уговора ништавним, раскидањем уговора кривицом једне од уговорних страна, као и у свим другим случајевима предвиђеним законом када престају сви правни послови.</w:t>
      </w:r>
    </w:p>
    <w:p w14:paraId="1AC3B03E" w14:textId="77777777" w:rsidR="001F50D8" w:rsidRDefault="001F50D8" w:rsidP="00444222">
      <w:pPr>
        <w:spacing w:line="276" w:lineRule="auto"/>
        <w:ind w:firstLine="720"/>
        <w:jc w:val="both"/>
      </w:pPr>
      <w:r>
        <w:t>Уговор не може бити раскинут у току такмичарске године осим у случајевима предвиђеним овим Правилником.</w:t>
      </w:r>
    </w:p>
    <w:p w14:paraId="604CFC75" w14:textId="77777777" w:rsidR="001F50D8" w:rsidRDefault="001F50D8" w:rsidP="00444222">
      <w:pPr>
        <w:spacing w:line="276" w:lineRule="auto"/>
        <w:ind w:firstLine="720"/>
        <w:jc w:val="both"/>
      </w:pPr>
      <w:r>
        <w:t>Уколико клуб по завршетку такмичарске сезоне прелази у степен такмичења где по одредбама овог Правилника није дозвољено закључивање уговора, сви закључени уговори између тог клуба и играча престају да важе.</w:t>
      </w:r>
    </w:p>
    <w:p w14:paraId="73073FC5" w14:textId="77777777" w:rsidR="001F50D8" w:rsidRPr="00444222" w:rsidRDefault="001F50D8" w:rsidP="00444222">
      <w:pPr>
        <w:spacing w:line="276" w:lineRule="auto"/>
        <w:rPr>
          <w:b/>
          <w:bCs/>
        </w:rPr>
      </w:pPr>
      <w:r w:rsidRPr="00444222">
        <w:rPr>
          <w:b/>
          <w:bCs/>
        </w:rPr>
        <w:t>Споразумни раскид уговора</w:t>
      </w:r>
    </w:p>
    <w:p w14:paraId="782658BB" w14:textId="77777777" w:rsidR="001F50D8" w:rsidRPr="00444222" w:rsidRDefault="001F50D8" w:rsidP="00444222">
      <w:pPr>
        <w:spacing w:line="276" w:lineRule="auto"/>
        <w:jc w:val="center"/>
        <w:rPr>
          <w:b/>
          <w:bCs/>
        </w:rPr>
      </w:pPr>
      <w:r w:rsidRPr="00444222">
        <w:rPr>
          <w:b/>
          <w:bCs/>
        </w:rPr>
        <w:t>Члан 63.</w:t>
      </w:r>
    </w:p>
    <w:p w14:paraId="7226FAFC" w14:textId="77777777" w:rsidR="001F50D8" w:rsidRDefault="001F50D8" w:rsidP="00444222">
      <w:pPr>
        <w:spacing w:line="276" w:lineRule="auto"/>
        <w:ind w:firstLine="720"/>
        <w:jc w:val="both"/>
      </w:pPr>
      <w:r>
        <w:t>Уговор се може споразумно раскинути током такмичарске сезоне у складу са чланом 57. овог Правилника.</w:t>
      </w:r>
    </w:p>
    <w:p w14:paraId="5C779BE4" w14:textId="77777777" w:rsidR="001F50D8" w:rsidRPr="00444222" w:rsidRDefault="001F50D8" w:rsidP="00444222">
      <w:pPr>
        <w:spacing w:line="276" w:lineRule="auto"/>
        <w:jc w:val="center"/>
        <w:rPr>
          <w:b/>
          <w:bCs/>
        </w:rPr>
      </w:pPr>
      <w:r w:rsidRPr="00444222">
        <w:rPr>
          <w:b/>
          <w:bCs/>
        </w:rPr>
        <w:lastRenderedPageBreak/>
        <w:t>Члан 64.</w:t>
      </w:r>
    </w:p>
    <w:p w14:paraId="73A46DE4" w14:textId="59FC58CB" w:rsidR="001F50D8" w:rsidRDefault="001F50D8" w:rsidP="00444222">
      <w:pPr>
        <w:spacing w:line="276" w:lineRule="auto"/>
        <w:ind w:firstLine="720"/>
        <w:jc w:val="both"/>
      </w:pPr>
      <w:r>
        <w:t>Раскидом уговора о професионалном односу или стипендијског уговора по било ком основу, престаје да важи споразум о уступању и без сагласности клуба коме је играч уступљен.</w:t>
      </w:r>
    </w:p>
    <w:p w14:paraId="40E73917" w14:textId="0185FCED" w:rsidR="00D1247F" w:rsidRDefault="00D1247F" w:rsidP="00444222">
      <w:pPr>
        <w:spacing w:line="276" w:lineRule="auto"/>
        <w:ind w:firstLine="720"/>
        <w:jc w:val="both"/>
      </w:pPr>
    </w:p>
    <w:p w14:paraId="0C44D436" w14:textId="478DD35D" w:rsidR="00D1247F" w:rsidRDefault="00D1247F" w:rsidP="00444222">
      <w:pPr>
        <w:spacing w:line="276" w:lineRule="auto"/>
        <w:ind w:firstLine="720"/>
        <w:jc w:val="both"/>
      </w:pPr>
    </w:p>
    <w:p w14:paraId="26F28186" w14:textId="77777777" w:rsidR="00D1247F" w:rsidRDefault="00D1247F" w:rsidP="00444222">
      <w:pPr>
        <w:spacing w:line="276" w:lineRule="auto"/>
        <w:ind w:firstLine="720"/>
        <w:jc w:val="both"/>
      </w:pPr>
    </w:p>
    <w:p w14:paraId="0618AB88" w14:textId="77777777" w:rsidR="001F50D8" w:rsidRPr="00444222" w:rsidRDefault="001F50D8" w:rsidP="00444222">
      <w:pPr>
        <w:spacing w:line="276" w:lineRule="auto"/>
        <w:rPr>
          <w:b/>
          <w:bCs/>
        </w:rPr>
      </w:pPr>
      <w:r w:rsidRPr="00444222">
        <w:rPr>
          <w:b/>
          <w:bCs/>
        </w:rPr>
        <w:t>Раскид уговора из оправданих разлога</w:t>
      </w:r>
    </w:p>
    <w:p w14:paraId="7B7942DD" w14:textId="77777777" w:rsidR="001F50D8" w:rsidRPr="00444222" w:rsidRDefault="001F50D8" w:rsidP="00444222">
      <w:pPr>
        <w:spacing w:line="276" w:lineRule="auto"/>
        <w:jc w:val="center"/>
        <w:rPr>
          <w:b/>
          <w:bCs/>
        </w:rPr>
      </w:pPr>
      <w:r w:rsidRPr="00444222">
        <w:rPr>
          <w:b/>
          <w:bCs/>
        </w:rPr>
        <w:t>Члан 65.</w:t>
      </w:r>
    </w:p>
    <w:p w14:paraId="76071CE8" w14:textId="77777777" w:rsidR="001F50D8" w:rsidRDefault="001F50D8" w:rsidP="00444222">
      <w:pPr>
        <w:spacing w:line="276" w:lineRule="auto"/>
        <w:ind w:firstLine="720"/>
        <w:jc w:val="both"/>
      </w:pPr>
      <w:r>
        <w:t>Уговорне стране могу раскинути уговор без икаквих последица (плаћање обештећења или изрицање спортских санкција) у случају да постоји оправдани разлог.</w:t>
      </w:r>
    </w:p>
    <w:p w14:paraId="5EFE3762" w14:textId="5FF9B29F" w:rsidR="001F50D8" w:rsidRDefault="001F50D8" w:rsidP="00444222">
      <w:pPr>
        <w:spacing w:line="276" w:lineRule="auto"/>
        <w:ind w:firstLine="720"/>
        <w:jc w:val="both"/>
      </w:pPr>
      <w:r>
        <w:t>Раскид уговора из оправданих разлога, уговорне стране</w:t>
      </w:r>
      <w:r w:rsidR="00F9168B">
        <w:rPr>
          <w:lang w:val="sr-Cyrl-RS"/>
        </w:rPr>
        <w:t>, пред надлежним органом,</w:t>
      </w:r>
      <w:r>
        <w:t xml:space="preserve"> могу тражити у било које време такмичарске сезоне.</w:t>
      </w:r>
    </w:p>
    <w:p w14:paraId="590A44D0" w14:textId="77777777" w:rsidR="001F50D8" w:rsidRDefault="001F50D8" w:rsidP="00444222">
      <w:pPr>
        <w:spacing w:line="276" w:lineRule="auto"/>
        <w:ind w:firstLine="720"/>
        <w:jc w:val="both"/>
      </w:pPr>
      <w:r>
        <w:t>Постојање оправданог разлога утврдиће се у складу са аргументима сваког посебног случаја. Оправдани разлог за раскид уговора од једне стране је обично последица кршења уговора од друге стране. Основно правило за раскид уговора из оправданог разлога је да се ради о кршењу уговорних одредби и да то траје најмање три месеца.</w:t>
      </w:r>
    </w:p>
    <w:p w14:paraId="4090A2BF" w14:textId="77777777" w:rsidR="001F50D8" w:rsidRDefault="001F50D8" w:rsidP="00444222">
      <w:pPr>
        <w:spacing w:line="276" w:lineRule="auto"/>
        <w:ind w:firstLine="720"/>
        <w:jc w:val="both"/>
      </w:pPr>
      <w:r>
        <w:t>У случају да надлежни орган утврди оправдани разлог, страна која раскида уговор са оправданим разлогом није дужна да плати обештећење и не треба да трпи спортске санкције.</w:t>
      </w:r>
    </w:p>
    <w:p w14:paraId="7A3F92FA" w14:textId="67D9E6D5" w:rsidR="001F50D8" w:rsidRDefault="001F50D8" w:rsidP="00444222">
      <w:pPr>
        <w:spacing w:line="276" w:lineRule="auto"/>
        <w:ind w:firstLine="720"/>
        <w:jc w:val="both"/>
      </w:pPr>
      <w:r>
        <w:t>Уговорна страна која је одговорна за раскид уговора дужна је да плати обештећење за штете претрпљене као последица раног прекида уговора и могу јој бити изречене спортске санкције.</w:t>
      </w:r>
    </w:p>
    <w:p w14:paraId="7D140E81" w14:textId="77777777" w:rsidR="00854EE6" w:rsidRDefault="00854EE6" w:rsidP="00854EE6">
      <w:pPr>
        <w:jc w:val="center"/>
        <w:rPr>
          <w:b/>
          <w:bCs/>
          <w:lang w:val="sr-Cyrl-RS"/>
        </w:rPr>
      </w:pPr>
    </w:p>
    <w:p w14:paraId="2D797802" w14:textId="4C29DD1A" w:rsidR="00E52685" w:rsidRPr="00FD1D2D" w:rsidRDefault="00FD1D2D" w:rsidP="00854EE6">
      <w:pPr>
        <w:jc w:val="center"/>
        <w:rPr>
          <w:b/>
          <w:bCs/>
          <w:lang w:val="sr-Cyrl-RS"/>
        </w:rPr>
      </w:pPr>
      <w:r w:rsidRPr="00FD1D2D">
        <w:rPr>
          <w:b/>
          <w:bCs/>
          <w:lang w:val="sr-Cyrl-RS"/>
        </w:rPr>
        <w:t>Члан 6</w:t>
      </w:r>
      <w:r w:rsidR="00854EE6">
        <w:rPr>
          <w:b/>
          <w:bCs/>
        </w:rPr>
        <w:t>6</w:t>
      </w:r>
      <w:r w:rsidRPr="00FD1D2D">
        <w:rPr>
          <w:b/>
          <w:bCs/>
          <w:lang w:val="sr-Cyrl-RS"/>
        </w:rPr>
        <w:t>.</w:t>
      </w:r>
    </w:p>
    <w:p w14:paraId="56341960" w14:textId="79CE9775" w:rsidR="00FD1D2D" w:rsidRPr="00F7567E" w:rsidRDefault="00FD1D2D" w:rsidP="00E52685">
      <w:pPr>
        <w:spacing w:line="276" w:lineRule="auto"/>
        <w:jc w:val="both"/>
        <w:rPr>
          <w:b/>
          <w:bCs/>
          <w:lang w:val="sr-Cyrl-RS"/>
        </w:rPr>
      </w:pPr>
      <w:r w:rsidRPr="00F7567E">
        <w:rPr>
          <w:b/>
          <w:bCs/>
          <w:lang w:val="sr-Cyrl-RS"/>
        </w:rPr>
        <w:t>Раскид уговора из оправданог разлога због неисплаћених зарада</w:t>
      </w:r>
    </w:p>
    <w:p w14:paraId="56193867" w14:textId="77777777" w:rsidR="00D61AA1" w:rsidRPr="00CF70B5" w:rsidRDefault="00FD1D2D" w:rsidP="00E52685">
      <w:pPr>
        <w:spacing w:line="276" w:lineRule="auto"/>
        <w:jc w:val="both"/>
        <w:rPr>
          <w:lang w:val="sr-Cyrl-RS"/>
        </w:rPr>
      </w:pPr>
      <w:r w:rsidRPr="00F7567E">
        <w:rPr>
          <w:lang w:val="sr-Cyrl-RS"/>
        </w:rPr>
        <w:tab/>
        <w:t>У случају да клуб</w:t>
      </w:r>
      <w:r w:rsidR="007E3FF9">
        <w:rPr>
          <w:lang w:val="sr-Cyrl-RS"/>
        </w:rPr>
        <w:t xml:space="preserve"> </w:t>
      </w:r>
      <w:r w:rsidRPr="00F7567E">
        <w:rPr>
          <w:lang w:val="sr-Cyrl-RS"/>
        </w:rPr>
        <w:t>не</w:t>
      </w:r>
      <w:r w:rsidR="007E3FF9">
        <w:rPr>
          <w:lang w:val="sr-Cyrl-RS"/>
        </w:rPr>
        <w:t xml:space="preserve"> </w:t>
      </w:r>
      <w:r w:rsidRPr="00F7567E">
        <w:rPr>
          <w:lang w:val="sr-Cyrl-RS"/>
        </w:rPr>
        <w:t xml:space="preserve">исплати играчу </w:t>
      </w:r>
      <w:r w:rsidR="00D61AA1">
        <w:rPr>
          <w:lang w:val="sr-Cyrl-RS"/>
        </w:rPr>
        <w:t>минимум</w:t>
      </w:r>
      <w:r w:rsidRPr="00F7567E">
        <w:rPr>
          <w:lang w:val="sr-Cyrl-RS"/>
        </w:rPr>
        <w:t xml:space="preserve"> три месечне зараде на дан њиховог доспећа, сматраће се да играч има оправдан разлог за раскид уговора, под условом да клубу који му дугује зараде достави обавештење о пропусту у писаној форми</w:t>
      </w:r>
      <w:r w:rsidR="00F0639C" w:rsidRPr="00F7567E">
        <w:rPr>
          <w:lang w:val="sr-Cyrl-RS"/>
        </w:rPr>
        <w:t xml:space="preserve"> дајући рок од 15 (петнаест) дана да клуб дужник у целости измири своју(е) финансијску(е) обавезу(е). </w:t>
      </w:r>
      <w:r w:rsidR="00D943D7" w:rsidRPr="00CF70B5">
        <w:rPr>
          <w:lang w:val="sr-Cyrl-RS"/>
        </w:rPr>
        <w:t xml:space="preserve">Исто обавештење о </w:t>
      </w:r>
      <w:r w:rsidR="00D61AA1" w:rsidRPr="00CF70B5">
        <w:rPr>
          <w:lang w:val="sr-Cyrl-RS"/>
        </w:rPr>
        <w:t>доспелим неизмиреним финансијским обавезама (минимум три месечне  зараде)</w:t>
      </w:r>
      <w:r w:rsidR="00D943D7" w:rsidRPr="00CF70B5">
        <w:rPr>
          <w:lang w:val="sr-Cyrl-RS"/>
        </w:rPr>
        <w:t xml:space="preserve"> у писаној форми, уз доказ о </w:t>
      </w:r>
      <w:r w:rsidR="00E34F29" w:rsidRPr="00CF70B5">
        <w:rPr>
          <w:lang w:val="sr-Cyrl-RS"/>
        </w:rPr>
        <w:t>достављеном обавештењу клубу,</w:t>
      </w:r>
      <w:r w:rsidR="00D943D7" w:rsidRPr="00CF70B5">
        <w:rPr>
          <w:lang w:val="sr-Cyrl-RS"/>
        </w:rPr>
        <w:t xml:space="preserve"> играч </w:t>
      </w:r>
      <w:r w:rsidR="00D61AA1" w:rsidRPr="00CF70B5">
        <w:rPr>
          <w:lang w:val="sr-Cyrl-RS"/>
        </w:rPr>
        <w:t xml:space="preserve">мора да </w:t>
      </w:r>
      <w:r w:rsidR="00D943D7" w:rsidRPr="00CF70B5">
        <w:rPr>
          <w:lang w:val="sr-Cyrl-RS"/>
        </w:rPr>
        <w:t>достав</w:t>
      </w:r>
      <w:r w:rsidR="00D61AA1" w:rsidRPr="00CF70B5">
        <w:rPr>
          <w:lang w:val="sr-Cyrl-RS"/>
        </w:rPr>
        <w:t>и</w:t>
      </w:r>
      <w:r w:rsidR="00E34F29" w:rsidRPr="00CF70B5">
        <w:rPr>
          <w:lang w:val="sr-Cyrl-RS"/>
        </w:rPr>
        <w:t xml:space="preserve"> и Комисији за регистрацију и статус играча ФСС.</w:t>
      </w:r>
      <w:r w:rsidR="00D943D7" w:rsidRPr="00CF70B5">
        <w:rPr>
          <w:lang w:val="sr-Cyrl-RS"/>
        </w:rPr>
        <w:t xml:space="preserve"> </w:t>
      </w:r>
    </w:p>
    <w:p w14:paraId="502C5AA6" w14:textId="2A1B3D1C" w:rsidR="00D61AA1" w:rsidRPr="00CF70B5" w:rsidRDefault="00D61AA1" w:rsidP="00D61AA1">
      <w:pPr>
        <w:spacing w:line="276" w:lineRule="auto"/>
        <w:ind w:firstLine="720"/>
        <w:jc w:val="both"/>
        <w:rPr>
          <w:lang w:val="sr-Cyrl-RS"/>
        </w:rPr>
      </w:pPr>
      <w:r w:rsidRPr="00CF70B5">
        <w:rPr>
          <w:lang w:val="sr-Cyrl-RS"/>
        </w:rPr>
        <w:t>Уколико</w:t>
      </w:r>
      <w:r w:rsidR="00E34F29" w:rsidRPr="00CF70B5">
        <w:rPr>
          <w:lang w:val="sr-Cyrl-RS"/>
        </w:rPr>
        <w:t xml:space="preserve"> клуб дужник у целости не</w:t>
      </w:r>
      <w:r w:rsidRPr="00CF70B5">
        <w:rPr>
          <w:lang w:val="sr-Cyrl-RS"/>
        </w:rPr>
        <w:t xml:space="preserve"> </w:t>
      </w:r>
      <w:r w:rsidR="00E34F29" w:rsidRPr="00CF70B5">
        <w:rPr>
          <w:lang w:val="sr-Cyrl-RS"/>
        </w:rPr>
        <w:t xml:space="preserve">измири своју(е) финансијску(е) обавезу(е) у року </w:t>
      </w:r>
      <w:r w:rsidR="000F5F1B" w:rsidRPr="00CF70B5">
        <w:rPr>
          <w:lang w:val="sr-Cyrl-RS"/>
        </w:rPr>
        <w:t xml:space="preserve">од 15 (петнаест) дана играч у писаној форми обавештава клуб о раскиду уговора из оправданог разлога због неисплаћених </w:t>
      </w:r>
      <w:r w:rsidRPr="00CF70B5">
        <w:rPr>
          <w:lang w:val="sr-Cyrl-RS"/>
        </w:rPr>
        <w:t xml:space="preserve">доспелих </w:t>
      </w:r>
      <w:r w:rsidR="000F5F1B" w:rsidRPr="00CF70B5">
        <w:rPr>
          <w:lang w:val="sr-Cyrl-RS"/>
        </w:rPr>
        <w:t xml:space="preserve">зарада. </w:t>
      </w:r>
      <w:r w:rsidRPr="00CF70B5">
        <w:rPr>
          <w:lang w:val="sr-Cyrl-RS"/>
        </w:rPr>
        <w:t>О</w:t>
      </w:r>
      <w:r w:rsidR="000F5F1B" w:rsidRPr="00CF70B5">
        <w:rPr>
          <w:lang w:val="sr-Cyrl-RS"/>
        </w:rPr>
        <w:t xml:space="preserve">бавештење о раскиду уговора из оправданог разлога због неисплаћених зарада, уз доказ о достављеном обавештењу клубу, играч </w:t>
      </w:r>
      <w:r w:rsidRPr="00CF70B5">
        <w:rPr>
          <w:lang w:val="sr-Cyrl-RS"/>
        </w:rPr>
        <w:t xml:space="preserve">мора </w:t>
      </w:r>
      <w:r w:rsidR="000F5F1B" w:rsidRPr="00CF70B5">
        <w:rPr>
          <w:lang w:val="sr-Cyrl-RS"/>
        </w:rPr>
        <w:t>достав</w:t>
      </w:r>
      <w:r w:rsidRPr="00CF70B5">
        <w:rPr>
          <w:lang w:val="sr-Cyrl-RS"/>
        </w:rPr>
        <w:t>ити</w:t>
      </w:r>
      <w:r w:rsidR="000F5F1B" w:rsidRPr="00CF70B5">
        <w:rPr>
          <w:lang w:val="sr-Cyrl-RS"/>
        </w:rPr>
        <w:t xml:space="preserve"> и Комисији за регистрацију и статус играча ФСС. </w:t>
      </w:r>
    </w:p>
    <w:p w14:paraId="06F063AB" w14:textId="6B678FEC" w:rsidR="00C13020" w:rsidRPr="00897EF5" w:rsidRDefault="00D943D7" w:rsidP="00897EF5">
      <w:pPr>
        <w:spacing w:line="276" w:lineRule="auto"/>
        <w:jc w:val="both"/>
        <w:rPr>
          <w:lang w:val="sr-Cyrl-RS"/>
        </w:rPr>
      </w:pPr>
      <w:r w:rsidRPr="00CF70B5">
        <w:rPr>
          <w:lang w:val="sr-Cyrl-RS"/>
        </w:rPr>
        <w:lastRenderedPageBreak/>
        <w:tab/>
      </w:r>
      <w:r w:rsidR="00E42BE4" w:rsidRPr="00CF70B5">
        <w:rPr>
          <w:lang w:val="sr-Cyrl-RS"/>
        </w:rPr>
        <w:t>Уколико клуб сматра да је уговор раскинут без оправданог разлога због неисплаћених зарада, може у року од 3 (три) дана од дана пријема обавештења о раскиду уговора, подн</w:t>
      </w:r>
      <w:r w:rsidR="005569BA">
        <w:rPr>
          <w:lang w:val="sr-Latn-RS"/>
        </w:rPr>
        <w:t>e</w:t>
      </w:r>
      <w:r w:rsidR="005569BA">
        <w:rPr>
          <w:lang w:val="sr-Cyrl-RS"/>
        </w:rPr>
        <w:t>ти</w:t>
      </w:r>
      <w:r w:rsidR="00D61AA1" w:rsidRPr="00CF70B5">
        <w:rPr>
          <w:lang w:val="sr-Cyrl-RS"/>
        </w:rPr>
        <w:t xml:space="preserve"> тужбу</w:t>
      </w:r>
      <w:r w:rsidR="00E42BE4" w:rsidRPr="00CF70B5">
        <w:rPr>
          <w:lang w:val="sr-Cyrl-RS"/>
        </w:rPr>
        <w:t xml:space="preserve"> Већу за решавање спорова ФСС</w:t>
      </w:r>
      <w:r w:rsidR="00B61014" w:rsidRPr="00CF70B5">
        <w:rPr>
          <w:lang w:val="sr-Cyrl-RS"/>
        </w:rPr>
        <w:t xml:space="preserve">, </w:t>
      </w:r>
      <w:r w:rsidR="00583AD8" w:rsidRPr="00CF70B5">
        <w:rPr>
          <w:lang w:val="sr-Cyrl-RS"/>
        </w:rPr>
        <w:t>и</w:t>
      </w:r>
      <w:r w:rsidR="00B61014" w:rsidRPr="00CF70B5">
        <w:rPr>
          <w:lang w:val="sr-Cyrl-RS"/>
        </w:rPr>
        <w:t xml:space="preserve"> тражити да се утврди да је уговор раскинут без оправданог разлога због неисплаћених зарада.</w:t>
      </w:r>
      <w:bookmarkStart w:id="1" w:name="_Hlk100911311"/>
    </w:p>
    <w:bookmarkEnd w:id="1"/>
    <w:p w14:paraId="1A295F3E" w14:textId="597AB5C9" w:rsidR="00D1247F" w:rsidRDefault="00906C17" w:rsidP="00E52685">
      <w:pPr>
        <w:spacing w:line="276" w:lineRule="auto"/>
        <w:jc w:val="both"/>
        <w:rPr>
          <w:color w:val="00B050"/>
          <w:lang w:val="sr-Cyrl-RS"/>
        </w:rPr>
      </w:pPr>
      <w:r w:rsidRPr="00F7567E">
        <w:rPr>
          <w:lang w:val="sr-Cyrl-RS"/>
        </w:rPr>
        <w:tab/>
        <w:t xml:space="preserve">У случају да зараде играча не доспевају на месечном нивоу, рачунаће се пропоционални износ једнак зарадама за три месеца. Доцња у плаћању износа у висини од барем три месечне зараде сматраће се оправданим разлогом да играч раскине уговор, под условом да је испоштовао обавезу достављања обавештења о раскиду сходно ставу 1. </w:t>
      </w:r>
      <w:r w:rsidR="00770796">
        <w:rPr>
          <w:lang w:val="sr-Cyrl-RS"/>
        </w:rPr>
        <w:t>овог члана Правилника</w:t>
      </w:r>
      <w:r w:rsidRPr="00F7567E">
        <w:rPr>
          <w:lang w:val="sr-Cyrl-RS"/>
        </w:rPr>
        <w:t>.</w:t>
      </w:r>
      <w:r w:rsidR="00CB6D10" w:rsidRPr="00CB6D10">
        <w:rPr>
          <w:color w:val="00B050"/>
          <w:lang w:val="sr-Cyrl-RS"/>
        </w:rPr>
        <w:t xml:space="preserve"> </w:t>
      </w:r>
    </w:p>
    <w:p w14:paraId="78BB62A0" w14:textId="2F871032" w:rsidR="00F0639C" w:rsidRDefault="00D1247F" w:rsidP="00E52685">
      <w:pPr>
        <w:spacing w:line="276" w:lineRule="auto"/>
        <w:jc w:val="both"/>
        <w:rPr>
          <w:lang w:val="sr-Cyrl-RS"/>
        </w:rPr>
      </w:pPr>
      <w:r>
        <w:rPr>
          <w:lang w:val="sr-Cyrl-RS"/>
        </w:rPr>
        <w:t xml:space="preserve">            Уговор се не може једнострано рас</w:t>
      </w:r>
      <w:r w:rsidR="002A4F09">
        <w:rPr>
          <w:lang w:val="sr-Cyrl-RS"/>
        </w:rPr>
        <w:t>к</w:t>
      </w:r>
      <w:r>
        <w:rPr>
          <w:lang w:val="sr-Cyrl-RS"/>
        </w:rPr>
        <w:t>инути док траје такмичарска сезон</w:t>
      </w:r>
      <w:r w:rsidR="00897EF5">
        <w:rPr>
          <w:lang w:val="sr-Cyrl-RS"/>
        </w:rPr>
        <w:t>а.</w:t>
      </w:r>
      <w:r w:rsidR="009640EE">
        <w:t xml:space="preserve">      </w:t>
      </w:r>
    </w:p>
    <w:p w14:paraId="01BF2215" w14:textId="77777777" w:rsidR="00C24725" w:rsidRPr="00F7567E" w:rsidRDefault="00C24725" w:rsidP="00E52685">
      <w:pPr>
        <w:spacing w:line="276" w:lineRule="auto"/>
        <w:jc w:val="both"/>
        <w:rPr>
          <w:lang w:val="sr-Cyrl-RS"/>
        </w:rPr>
      </w:pPr>
    </w:p>
    <w:p w14:paraId="53394F7E" w14:textId="77777777" w:rsidR="001F50D8" w:rsidRPr="00444222" w:rsidRDefault="001F50D8" w:rsidP="00444222">
      <w:pPr>
        <w:spacing w:line="276" w:lineRule="auto"/>
        <w:rPr>
          <w:b/>
          <w:bCs/>
        </w:rPr>
      </w:pPr>
      <w:r w:rsidRPr="00444222">
        <w:rPr>
          <w:b/>
          <w:bCs/>
        </w:rPr>
        <w:t>Раскид уговора из спортски оправданих разлога</w:t>
      </w:r>
    </w:p>
    <w:p w14:paraId="58AB87F0" w14:textId="6D4E732B" w:rsidR="001F50D8" w:rsidRPr="00444222" w:rsidRDefault="001F50D8" w:rsidP="00444222">
      <w:pPr>
        <w:spacing w:line="276" w:lineRule="auto"/>
        <w:jc w:val="center"/>
        <w:rPr>
          <w:b/>
          <w:bCs/>
        </w:rPr>
      </w:pPr>
      <w:r w:rsidRPr="00444222">
        <w:rPr>
          <w:b/>
          <w:bCs/>
        </w:rPr>
        <w:t>Члан 6</w:t>
      </w:r>
      <w:r w:rsidR="00854EE6">
        <w:rPr>
          <w:b/>
          <w:bCs/>
        </w:rPr>
        <w:t>7</w:t>
      </w:r>
      <w:r w:rsidRPr="00444222">
        <w:rPr>
          <w:b/>
          <w:bCs/>
        </w:rPr>
        <w:t>.</w:t>
      </w:r>
    </w:p>
    <w:p w14:paraId="478AE2FF" w14:textId="77777777" w:rsidR="001F50D8" w:rsidRDefault="001F50D8" w:rsidP="00444222">
      <w:pPr>
        <w:spacing w:line="276" w:lineRule="auto"/>
        <w:ind w:firstLine="720"/>
        <w:jc w:val="both"/>
      </w:pPr>
      <w:r>
        <w:t>Професионални играч може тражити раскид уговора пре истека рока важности из спортски оправданог разлога, ако се ради о афирмисаном професионалцу који је у такмичарској сезони наступао на мање од 10% званичних утакмица свог клуба. Приликом процене таквих случајева у обзир ће се узети околности у којима се играч налази, а спортски оправдани разлог разматраће се од случаја до случаја.</w:t>
      </w:r>
    </w:p>
    <w:p w14:paraId="36331E30" w14:textId="77777777" w:rsidR="001F50D8" w:rsidRDefault="001F50D8" w:rsidP="00444222">
      <w:pPr>
        <w:spacing w:line="276" w:lineRule="auto"/>
        <w:ind w:firstLine="720"/>
        <w:jc w:val="both"/>
      </w:pPr>
      <w:r>
        <w:t>У случајевима из претходног става овог члана спортске санкције се не изричу, а накнада за раскид уговора се може исплатити.</w:t>
      </w:r>
    </w:p>
    <w:p w14:paraId="6219F133" w14:textId="77777777" w:rsidR="001F50D8" w:rsidRDefault="001F50D8" w:rsidP="00444222">
      <w:pPr>
        <w:spacing w:line="276" w:lineRule="auto"/>
        <w:ind w:firstLine="720"/>
        <w:jc w:val="both"/>
      </w:pPr>
      <w:r>
        <w:t>По овом основу професионални играч може раскинут уговор само у року од 15 (петнаест) дана од датума последње званичне утакмице такмичарске сезоне коју је играо клуб за који је играч регистрован.</w:t>
      </w:r>
    </w:p>
    <w:p w14:paraId="18472299" w14:textId="77777777" w:rsidR="001F50D8" w:rsidRDefault="001F50D8" w:rsidP="00125D74">
      <w:pPr>
        <w:spacing w:line="276" w:lineRule="auto"/>
        <w:ind w:firstLine="720"/>
        <w:jc w:val="both"/>
      </w:pPr>
      <w:r>
        <w:t>Раскид уговора по овом основу не искључује право клуба на накнаду за обуку и развој играча.</w:t>
      </w:r>
    </w:p>
    <w:p w14:paraId="336719C9" w14:textId="77777777" w:rsidR="001F50D8" w:rsidRPr="00125D74" w:rsidRDefault="001F50D8" w:rsidP="00125D74">
      <w:pPr>
        <w:spacing w:line="276" w:lineRule="auto"/>
        <w:rPr>
          <w:b/>
          <w:bCs/>
        </w:rPr>
      </w:pPr>
      <w:r w:rsidRPr="00125D74">
        <w:rPr>
          <w:b/>
          <w:bCs/>
        </w:rPr>
        <w:t>Последице раскида уговора без оправданог разлога</w:t>
      </w:r>
    </w:p>
    <w:p w14:paraId="1555035F" w14:textId="5DCF906A" w:rsidR="001F50D8" w:rsidRPr="00125D74" w:rsidRDefault="001F50D8" w:rsidP="00125D74">
      <w:pPr>
        <w:spacing w:line="276" w:lineRule="auto"/>
        <w:jc w:val="center"/>
        <w:rPr>
          <w:b/>
          <w:bCs/>
        </w:rPr>
      </w:pPr>
      <w:r w:rsidRPr="00125D74">
        <w:rPr>
          <w:b/>
          <w:bCs/>
        </w:rPr>
        <w:t>Члан 6</w:t>
      </w:r>
      <w:r w:rsidR="00854EE6">
        <w:rPr>
          <w:b/>
          <w:bCs/>
        </w:rPr>
        <w:t>8</w:t>
      </w:r>
      <w:r w:rsidRPr="00125D74">
        <w:rPr>
          <w:b/>
          <w:bCs/>
        </w:rPr>
        <w:t>.</w:t>
      </w:r>
    </w:p>
    <w:p w14:paraId="796F14B2" w14:textId="77777777" w:rsidR="001F50D8" w:rsidRDefault="001F50D8" w:rsidP="00125D74">
      <w:pPr>
        <w:spacing w:line="276" w:lineRule="auto"/>
        <w:ind w:firstLine="720"/>
        <w:jc w:val="both"/>
      </w:pPr>
      <w:r>
        <w:t>Ако се уговор раскине без оправданог разлога, примењују се следеће одредбе:</w:t>
      </w:r>
    </w:p>
    <w:p w14:paraId="3579F1EB" w14:textId="77777777" w:rsidR="001F50D8" w:rsidRDefault="001F50D8" w:rsidP="00125D74">
      <w:pPr>
        <w:spacing w:line="276" w:lineRule="auto"/>
        <w:ind w:firstLine="720"/>
        <w:jc w:val="both"/>
      </w:pPr>
      <w:r>
        <w:t>а) У свим случајевима, страна која прекрши уговор плаћа обештећење. Обештећење за кршење уговора биће обрачунато узимајући у обзир прописе ФСС, домаће законодавство, као и све друге објективне критеријуме. Ови критеријуми ће посебно укључивати награде и друге бенефиције на које играч има право према постојећем уговору и свим анексима, време преостало до истека уговора до највише пет година, трошкове и износе које је бивши клуб исплатио (отплаћене током трајања уговора), као и да ли је кршење уговора настало у оквиру заштићеног периода (види дефининицију заштићеног периода).</w:t>
      </w:r>
    </w:p>
    <w:p w14:paraId="22428496" w14:textId="77777777" w:rsidR="001F50D8" w:rsidRDefault="001F50D8" w:rsidP="00125D74">
      <w:pPr>
        <w:spacing w:line="276" w:lineRule="auto"/>
        <w:ind w:firstLine="720"/>
        <w:jc w:val="both"/>
      </w:pPr>
      <w:r>
        <w:t>б) Право на обештећење не може се пренети на треће лице. Ако се од професионалног играча тражи да плати обештећење, играч и његов нови клуб биће заједнички и одвојено одговорни за плаћање обештећења. Износ обештећења може бити одређен у уговору или се о њему стране могу договорити.</w:t>
      </w:r>
    </w:p>
    <w:p w14:paraId="31292CAB" w14:textId="77777777" w:rsidR="001F50D8" w:rsidRDefault="001F50D8" w:rsidP="00125D74">
      <w:pPr>
        <w:spacing w:line="276" w:lineRule="auto"/>
        <w:ind w:firstLine="720"/>
        <w:jc w:val="both"/>
      </w:pPr>
      <w:r>
        <w:lastRenderedPageBreak/>
        <w:t>в) Поред обавезе плаћања накнаде штете, биће изречене и спортске санкције сваком играчу за кога се установи да је раскинуо уговор у заштићеном периоду. Казна ће бити забрана права наступа на званичним утакмицама у трајању од четири месеца. У случају отежавајућих околности, забрана ће трајати шест месеци. Ове спортске санкције ће ступити на снагу одмах пошто играч буде обавештен о одлуци. Спортске санкције се привремено одлажу у периоду између последње званичне утакмице у такмичарској сезони и прве званичне утакмице у наредној сезони, и у оба случаја обухватају и националне купове и међународне шампионате за клубове. Међутим, такво одлагање спортских санкција неће се примењивати ако је играч афирмисани члан репрезентације савеза за који он има право да игра, а тај савез учествује у финалном такмичењу међународног турнира у периоду између последње утакмице и прве утакмице у наредној такмичарској сезони. Уколико дође до једностраног раскида уговора без оправданог разлога или без спортски оправданог разлога после заштиће- ног периода, спортске санкције неће бити изречене. Међутим, дисциплинске мере могу се изрећи и ван заштићеног периода због пропуста да се обавештење о раскиду достави у року од 15 дана од датума последње званичне утакмице у такмичарској сезони (укључујући националне купове) коју је играо клуб за који је играч регистрован. Заштићени период почиње поново када се, приликом обнављања уговора, продужи рок важења претходног уговора.</w:t>
      </w:r>
    </w:p>
    <w:p w14:paraId="7B070769" w14:textId="77777777" w:rsidR="00644D15" w:rsidRDefault="001F50D8" w:rsidP="00644D15">
      <w:pPr>
        <w:spacing w:line="276" w:lineRule="auto"/>
        <w:ind w:firstLine="720"/>
        <w:jc w:val="both"/>
      </w:pPr>
      <w:r>
        <w:t>г) Поред обавезе исплате накнаде штете, биће изречене и спортске санкције сваком клубу за који се установи да је раскинуо уговор или подстицао раскид уговора у заштићеном периоду. Уколико се не утврди супротно, претпоставиће се да је сваки клуб који ангажује професионалног играча који је раскинуо свој уговор без оправданог разлога, подстакао тог професионалног играча на раскид уговора. Том клубу ће бити забрањено да током два комплетна, узастопна регистрациона периода региструје нове играче, из те земље или из других земаља. Такав клуб ће моћи да региструје нове играче из земље или из иностранства тек почев од наредног регистрационог периода након што одговарајућа спортска санкција буде спроведена у потпуности. Клуб нарочито не може да примени изузетак и привремене мере предвиђене чланом 6, став 1 овог правилника како би раније регистровао играча.</w:t>
      </w:r>
    </w:p>
    <w:p w14:paraId="75951CE2" w14:textId="0079BA90" w:rsidR="001F50D8" w:rsidRDefault="001F50D8" w:rsidP="00644D15">
      <w:pPr>
        <w:spacing w:line="276" w:lineRule="auto"/>
        <w:ind w:firstLine="720"/>
        <w:jc w:val="both"/>
      </w:pPr>
      <w:r>
        <w:t>д) Кажњено ће бити свако лице на које се примењују Статут и правилници ФИФА-е, а које поступа на начин којим се подстиче раскид уговора између професионалног играча и клуба с намером да се омогући трансфер играча.</w:t>
      </w:r>
    </w:p>
    <w:p w14:paraId="58F6DA16" w14:textId="77777777" w:rsidR="00037818" w:rsidRDefault="00037818" w:rsidP="00644D15">
      <w:pPr>
        <w:spacing w:line="276" w:lineRule="auto"/>
        <w:ind w:firstLine="720"/>
        <w:jc w:val="both"/>
      </w:pPr>
    </w:p>
    <w:p w14:paraId="38EC8573" w14:textId="0D09E756" w:rsidR="001F50D8" w:rsidRPr="00644D15" w:rsidRDefault="001F50D8" w:rsidP="00644D15">
      <w:pPr>
        <w:spacing w:line="276" w:lineRule="auto"/>
        <w:rPr>
          <w:b/>
          <w:bCs/>
        </w:rPr>
      </w:pPr>
      <w:r w:rsidRPr="00644D15">
        <w:rPr>
          <w:b/>
          <w:bCs/>
        </w:rPr>
        <w:t>Посебне одредбе које</w:t>
      </w:r>
      <w:r w:rsidRPr="00644D15">
        <w:rPr>
          <w:b/>
          <w:bCs/>
        </w:rPr>
        <w:tab/>
        <w:t>се односе на</w:t>
      </w:r>
      <w:r w:rsidR="00644D15">
        <w:rPr>
          <w:b/>
          <w:bCs/>
        </w:rPr>
        <w:t xml:space="preserve"> </w:t>
      </w:r>
      <w:r w:rsidRPr="00644D15">
        <w:rPr>
          <w:b/>
          <w:bCs/>
        </w:rPr>
        <w:t>уговоре између професионалних фудбалера и клубова</w:t>
      </w:r>
    </w:p>
    <w:p w14:paraId="766ED491" w14:textId="12830CEA" w:rsidR="001F50D8" w:rsidRPr="00F12B6A" w:rsidRDefault="001F50D8" w:rsidP="00F12B6A">
      <w:pPr>
        <w:spacing w:line="276" w:lineRule="auto"/>
        <w:jc w:val="center"/>
        <w:rPr>
          <w:b/>
          <w:bCs/>
        </w:rPr>
      </w:pPr>
      <w:r w:rsidRPr="00F12B6A">
        <w:rPr>
          <w:b/>
          <w:bCs/>
        </w:rPr>
        <w:t>Члан 6</w:t>
      </w:r>
      <w:r w:rsidR="00854EE6">
        <w:rPr>
          <w:b/>
          <w:bCs/>
        </w:rPr>
        <w:t>9</w:t>
      </w:r>
      <w:r w:rsidRPr="00F12B6A">
        <w:rPr>
          <w:b/>
          <w:bCs/>
        </w:rPr>
        <w:t>.</w:t>
      </w:r>
    </w:p>
    <w:p w14:paraId="14DDC746" w14:textId="77777777" w:rsidR="001F50D8" w:rsidRDefault="001F50D8" w:rsidP="00F12B6A">
      <w:pPr>
        <w:spacing w:line="276" w:lineRule="auto"/>
        <w:ind w:firstLine="720"/>
        <w:jc w:val="both"/>
      </w:pPr>
      <w:r>
        <w:t>Уколико је посредник био укључен у склапање уговора, његово име мора бити наведено у том уговору.</w:t>
      </w:r>
    </w:p>
    <w:p w14:paraId="7B8BBC28" w14:textId="77777777" w:rsidR="001F50D8" w:rsidRDefault="001F50D8" w:rsidP="00F12B6A">
      <w:pPr>
        <w:spacing w:line="276" w:lineRule="auto"/>
        <w:ind w:firstLine="720"/>
        <w:jc w:val="both"/>
      </w:pPr>
      <w:r>
        <w:t>Клуб који намерава да закључи уговор са професионалним фудбалером мора о томе у писаној форми да обавести клуб у којем играч тренутно игра пре него што ступи у преговоре с њим. Професионални фудбалер може слободно да преговара с другим клубом само ако је његов уговор с клубом у којем тренутно игра истекао или истиче у року од 6 (шест) месеци. Свака повреда ове одредбе санкционисаће се на одговарајући начин.</w:t>
      </w:r>
    </w:p>
    <w:p w14:paraId="3ABE3E99" w14:textId="77777777" w:rsidR="001F50D8" w:rsidRDefault="001F50D8" w:rsidP="00F12B6A">
      <w:pPr>
        <w:spacing w:line="276" w:lineRule="auto"/>
        <w:ind w:firstLine="720"/>
        <w:jc w:val="both"/>
      </w:pPr>
      <w:r>
        <w:t>Пуноважност уговора не може се условити позитивним лекарским прегледом и/или добијањем радне дозволе.</w:t>
      </w:r>
    </w:p>
    <w:p w14:paraId="2F7434FF" w14:textId="77777777" w:rsidR="001F50D8" w:rsidRDefault="001F50D8" w:rsidP="00F12B6A">
      <w:pPr>
        <w:spacing w:line="276" w:lineRule="auto"/>
        <w:ind w:firstLine="720"/>
        <w:jc w:val="both"/>
      </w:pPr>
      <w:r>
        <w:lastRenderedPageBreak/>
        <w:t>Ако професионални фудбалер склопи више од једног уговора који се односе на исти период, примењиваће се одредбе из одељка који говори о одржавању стабилности уговора.</w:t>
      </w:r>
    </w:p>
    <w:p w14:paraId="67373A50" w14:textId="77777777" w:rsidR="001F50D8" w:rsidRPr="00F12B6A" w:rsidRDefault="001F50D8" w:rsidP="00F12B6A">
      <w:pPr>
        <w:spacing w:line="276" w:lineRule="auto"/>
        <w:rPr>
          <w:b/>
          <w:bCs/>
        </w:rPr>
      </w:pPr>
      <w:r w:rsidRPr="00F12B6A">
        <w:rPr>
          <w:b/>
          <w:bCs/>
        </w:rPr>
        <w:t>Доцња у плаћању</w:t>
      </w:r>
    </w:p>
    <w:p w14:paraId="4CC4FC9B" w14:textId="4736158B" w:rsidR="001F50D8" w:rsidRPr="00F12B6A" w:rsidRDefault="001F50D8" w:rsidP="00F12B6A">
      <w:pPr>
        <w:spacing w:line="276" w:lineRule="auto"/>
        <w:jc w:val="center"/>
        <w:rPr>
          <w:b/>
          <w:bCs/>
        </w:rPr>
      </w:pPr>
      <w:r w:rsidRPr="00F12B6A">
        <w:rPr>
          <w:b/>
          <w:bCs/>
        </w:rPr>
        <w:t xml:space="preserve">Члан </w:t>
      </w:r>
      <w:r w:rsidR="00854EE6">
        <w:rPr>
          <w:b/>
          <w:bCs/>
        </w:rPr>
        <w:t>70</w:t>
      </w:r>
      <w:r w:rsidRPr="00F12B6A">
        <w:rPr>
          <w:b/>
          <w:bCs/>
        </w:rPr>
        <w:t>.</w:t>
      </w:r>
    </w:p>
    <w:p w14:paraId="3C1BB594" w14:textId="77777777" w:rsidR="001F50D8" w:rsidRDefault="001F50D8" w:rsidP="00F12B6A">
      <w:pPr>
        <w:spacing w:line="276" w:lineRule="auto"/>
        <w:ind w:firstLine="720"/>
        <w:jc w:val="both"/>
      </w:pPr>
      <w:r>
        <w:t>Клубови су дужни да своје финансијске обавезе према играчима и другим клубовима извршавају у роковима дефинисаним у уговорима које су потписали са својим професионалним играчима и уговорима о трансферу.</w:t>
      </w:r>
    </w:p>
    <w:p w14:paraId="0E11BE7E" w14:textId="77777777" w:rsidR="001F50D8" w:rsidRDefault="001F50D8" w:rsidP="00F12B6A">
      <w:pPr>
        <w:spacing w:line="276" w:lineRule="auto"/>
        <w:ind w:firstLine="720"/>
        <w:jc w:val="both"/>
      </w:pPr>
      <w:r>
        <w:t>Сваки клуб за који се утврди да касни са плаћањем доспелих обавеза дуже од 30 дана а да за то не постоји prima facie основ у уговору, може бити кажњен у складу са одредбама Дисциплинског правилника ФСС.</w:t>
      </w:r>
    </w:p>
    <w:p w14:paraId="59C5A570" w14:textId="77777777" w:rsidR="001F50D8" w:rsidRDefault="001F50D8" w:rsidP="00F12B6A">
      <w:pPr>
        <w:spacing w:line="276" w:lineRule="auto"/>
        <w:ind w:firstLine="720"/>
        <w:jc w:val="both"/>
      </w:pPr>
      <w:r>
        <w:t>Сматраће се да је клуб у доцњи са плаћањем својих обавеза у смислу овог члана када поверилац (играч или клуб) испуни своју обавезу да у писаној форми прогласи да је дотични клуб-дужник у доцњи са плаћањем, остављајући клубу-дужнику рок од барем 10 дана за измирење финансијске(их) обавезе(а).</w:t>
      </w:r>
    </w:p>
    <w:p w14:paraId="0E68A656" w14:textId="13356308" w:rsidR="001F50D8" w:rsidRDefault="001F50D8" w:rsidP="00F12B6A">
      <w:pPr>
        <w:spacing w:line="276" w:lineRule="auto"/>
        <w:ind w:firstLine="720"/>
        <w:jc w:val="both"/>
      </w:pPr>
      <w:r>
        <w:t>Комисија за статус и регистрацију играча ФСС је надлежна за констатовање доцње у сваком конкретном случају и уколико се доцња констатује, дужна је да се у року од 8 (осам) дана од дана настанка доцње, обрати Дисциплинској комисији ФС Србије.</w:t>
      </w:r>
    </w:p>
    <w:p w14:paraId="5FC1F341" w14:textId="780A68F2" w:rsidR="001F50D8" w:rsidRPr="00F12B6A" w:rsidRDefault="001F50D8" w:rsidP="00F12B6A">
      <w:pPr>
        <w:spacing w:line="276" w:lineRule="auto"/>
        <w:jc w:val="center"/>
        <w:rPr>
          <w:b/>
          <w:bCs/>
        </w:rPr>
      </w:pPr>
      <w:r w:rsidRPr="00F12B6A">
        <w:rPr>
          <w:b/>
          <w:bCs/>
        </w:rPr>
        <w:t>Члан 7</w:t>
      </w:r>
      <w:r w:rsidR="00854EE6">
        <w:rPr>
          <w:b/>
          <w:bCs/>
        </w:rPr>
        <w:t>1</w:t>
      </w:r>
      <w:r w:rsidRPr="00F12B6A">
        <w:rPr>
          <w:b/>
          <w:bCs/>
        </w:rPr>
        <w:t>.</w:t>
      </w:r>
    </w:p>
    <w:p w14:paraId="79913821" w14:textId="77777777" w:rsidR="001F50D8" w:rsidRDefault="001F50D8" w:rsidP="00F12B6A">
      <w:pPr>
        <w:spacing w:line="276" w:lineRule="auto"/>
        <w:ind w:firstLine="720"/>
        <w:jc w:val="both"/>
      </w:pPr>
      <w:r>
        <w:t>Уговори између играча и клуба престају да важе у складу са чланом 62. овог Правилника.</w:t>
      </w:r>
    </w:p>
    <w:p w14:paraId="194C9F1A" w14:textId="77777777" w:rsidR="00F12B6A" w:rsidRDefault="001F50D8" w:rsidP="00F12B6A">
      <w:pPr>
        <w:spacing w:line="276" w:lineRule="auto"/>
        <w:ind w:firstLine="720"/>
        <w:jc w:val="both"/>
      </w:pPr>
      <w:r>
        <w:t>Одлука о раскиду уговора кривицом једне од уговорних страна не може се донети уколико се раскид уговора тражи на основу писане сагласности клуба и играча.</w:t>
      </w:r>
    </w:p>
    <w:p w14:paraId="726846F0" w14:textId="767FA0E6" w:rsidR="001F50D8" w:rsidRDefault="001F50D8" w:rsidP="00F12B6A">
      <w:pPr>
        <w:spacing w:line="276" w:lineRule="auto"/>
        <w:ind w:firstLine="720"/>
        <w:jc w:val="both"/>
      </w:pPr>
      <w:r>
        <w:t>Поједине одредбе уговора или уговор у целини је ништаван, ако је закључен супротно одредбама овог Правилника или општих аката ФСС о чему одлуку доноси надлежни орган савеза, на основу захтева играча или клуба.</w:t>
      </w:r>
    </w:p>
    <w:p w14:paraId="25764FF6" w14:textId="52228245" w:rsidR="001F50D8" w:rsidRPr="00F12B6A" w:rsidRDefault="001F50D8" w:rsidP="00F12B6A">
      <w:pPr>
        <w:spacing w:line="276" w:lineRule="auto"/>
        <w:jc w:val="center"/>
        <w:rPr>
          <w:b/>
          <w:bCs/>
        </w:rPr>
      </w:pPr>
      <w:r w:rsidRPr="00F12B6A">
        <w:rPr>
          <w:b/>
          <w:bCs/>
        </w:rPr>
        <w:t>Члан 7</w:t>
      </w:r>
      <w:r w:rsidR="00854EE6">
        <w:rPr>
          <w:b/>
          <w:bCs/>
        </w:rPr>
        <w:t>2</w:t>
      </w:r>
      <w:r w:rsidRPr="00F12B6A">
        <w:rPr>
          <w:b/>
          <w:bCs/>
        </w:rPr>
        <w:t>.</w:t>
      </w:r>
    </w:p>
    <w:p w14:paraId="0F998F89" w14:textId="77777777" w:rsidR="001F50D8" w:rsidRDefault="001F50D8" w:rsidP="00F12B6A">
      <w:pPr>
        <w:spacing w:line="276" w:lineRule="auto"/>
        <w:ind w:firstLine="720"/>
        <w:jc w:val="both"/>
      </w:pPr>
      <w:r>
        <w:t xml:space="preserve">На основу захтева играча или клуба за раскид уговора, надлежни орган ФСС донеће одлуку о раскиду кривицом клуба када утврди да постоји кршење уговора од стране клуба: кашњење у исплати месечних зарада или стипендија, приспелих рата из уговорних обавеза, уплата ПИО фонду и свих осталих обавеза предвиђених уговором за период дужи од </w:t>
      </w:r>
      <w:r w:rsidRPr="00A438D6">
        <w:t>3 (три)</w:t>
      </w:r>
      <w:r w:rsidRPr="00420C96">
        <w:rPr>
          <w:color w:val="4472C4" w:themeColor="accent1"/>
        </w:rPr>
        <w:t xml:space="preserve"> </w:t>
      </w:r>
      <w:r>
        <w:t>месеца или кривицом играча због неиспуњења уговорних обавеза.</w:t>
      </w:r>
    </w:p>
    <w:p w14:paraId="11242675" w14:textId="77777777" w:rsidR="001F50D8" w:rsidRPr="00420C96" w:rsidRDefault="001F50D8" w:rsidP="00F12B6A">
      <w:pPr>
        <w:spacing w:line="276" w:lineRule="auto"/>
        <w:ind w:firstLine="720"/>
        <w:jc w:val="both"/>
      </w:pPr>
      <w:proofErr w:type="gramStart"/>
      <w:r w:rsidRPr="00420C96">
        <w:t>Коначна одлука о раскиду уговора кривицом једне од уговорних страна, обавезно се објављује у Службеном листу ФСС „Фудбал“.</w:t>
      </w:r>
      <w:proofErr w:type="gramEnd"/>
    </w:p>
    <w:p w14:paraId="4C87CEAC" w14:textId="77777777" w:rsidR="00256ACE" w:rsidRDefault="00256ACE" w:rsidP="003E59F5">
      <w:pPr>
        <w:spacing w:line="276" w:lineRule="auto"/>
        <w:rPr>
          <w:b/>
          <w:bCs/>
          <w:i/>
          <w:iCs/>
          <w:color w:val="FF0000"/>
        </w:rPr>
      </w:pPr>
    </w:p>
    <w:p w14:paraId="56BAE9BC" w14:textId="0B86C6DD" w:rsidR="003E59F5" w:rsidRPr="0058200C" w:rsidRDefault="003E59F5" w:rsidP="003E59F5">
      <w:pPr>
        <w:spacing w:line="276" w:lineRule="auto"/>
        <w:rPr>
          <w:b/>
          <w:bCs/>
        </w:rPr>
      </w:pPr>
      <w:r w:rsidRPr="0058200C">
        <w:rPr>
          <w:b/>
          <w:bCs/>
        </w:rPr>
        <w:t>IXa - УТИЦАЈ ТРЕЋЕГ ЛИЦА И ВЛАСНИШТВО ТРЕЋЕГ ЛИЦА НАД ЕКОНОМСКИМ ПРАВИМА НА ИГРАЧЕ</w:t>
      </w:r>
    </w:p>
    <w:p w14:paraId="5BA5B566" w14:textId="77777777" w:rsidR="003E59F5" w:rsidRPr="00CD7A71" w:rsidRDefault="003E59F5" w:rsidP="003E59F5">
      <w:pPr>
        <w:spacing w:line="276" w:lineRule="auto"/>
        <w:rPr>
          <w:b/>
          <w:bCs/>
        </w:rPr>
      </w:pPr>
      <w:r w:rsidRPr="00CD7A71">
        <w:rPr>
          <w:b/>
          <w:bCs/>
        </w:rPr>
        <w:t>Утицај трећег лица на клубове</w:t>
      </w:r>
    </w:p>
    <w:p w14:paraId="7F2CFDAA" w14:textId="77777777" w:rsidR="003E59F5" w:rsidRPr="00CD7A71" w:rsidRDefault="003E59F5" w:rsidP="003E59F5">
      <w:pPr>
        <w:spacing w:line="276" w:lineRule="auto"/>
        <w:jc w:val="center"/>
        <w:rPr>
          <w:b/>
          <w:bCs/>
        </w:rPr>
      </w:pPr>
      <w:r w:rsidRPr="00CD7A71">
        <w:rPr>
          <w:b/>
          <w:bCs/>
        </w:rPr>
        <w:t>Члан 73.</w:t>
      </w:r>
    </w:p>
    <w:p w14:paraId="7C0C6D5F" w14:textId="77777777" w:rsidR="003E59F5" w:rsidRDefault="003E59F5" w:rsidP="003E59F5">
      <w:pPr>
        <w:spacing w:line="276" w:lineRule="auto"/>
        <w:ind w:firstLine="720"/>
        <w:jc w:val="both"/>
      </w:pPr>
      <w:r>
        <w:lastRenderedPageBreak/>
        <w:t>Ниједан клуб не може да закључи уговор који омогућава клубу или клубовима који су друга уговорна страна и обрнуто или трећем лицу да добију могућност да по питању ангажовања и трансфера играча утичу на независност клуба, политику клуба или резултате његових екипа.</w:t>
      </w:r>
    </w:p>
    <w:p w14:paraId="03CCD737" w14:textId="77777777" w:rsidR="003E59F5" w:rsidRDefault="003E59F5" w:rsidP="003E59F5">
      <w:pPr>
        <w:spacing w:line="276" w:lineRule="auto"/>
        <w:ind w:firstLine="720"/>
        <w:jc w:val="both"/>
      </w:pPr>
      <w:r>
        <w:t>Дисциплинска комисија ФСС ће изрећи дисциплинске мере клубовима који не поштују обавезе из овог члана.</w:t>
      </w:r>
    </w:p>
    <w:p w14:paraId="41AC5AE6" w14:textId="77777777" w:rsidR="00770796" w:rsidRDefault="00770796" w:rsidP="00770796">
      <w:pPr>
        <w:spacing w:line="276" w:lineRule="auto"/>
        <w:jc w:val="both"/>
        <w:rPr>
          <w:b/>
          <w:bCs/>
        </w:rPr>
      </w:pPr>
    </w:p>
    <w:p w14:paraId="780B34DC" w14:textId="77777777" w:rsidR="00770796" w:rsidRDefault="00770796" w:rsidP="00770796">
      <w:pPr>
        <w:spacing w:line="276" w:lineRule="auto"/>
        <w:jc w:val="both"/>
        <w:rPr>
          <w:b/>
          <w:bCs/>
        </w:rPr>
      </w:pPr>
    </w:p>
    <w:p w14:paraId="64691CA4" w14:textId="0C28106F" w:rsidR="003E59F5" w:rsidRPr="00770796" w:rsidRDefault="003E59F5" w:rsidP="00770796">
      <w:pPr>
        <w:spacing w:line="276" w:lineRule="auto"/>
        <w:jc w:val="both"/>
        <w:rPr>
          <w:b/>
          <w:bCs/>
        </w:rPr>
      </w:pPr>
      <w:r w:rsidRPr="00770796">
        <w:rPr>
          <w:b/>
          <w:bCs/>
        </w:rPr>
        <w:t>Власништво трећег лица над економским правима на играче</w:t>
      </w:r>
    </w:p>
    <w:p w14:paraId="5217DB0F" w14:textId="77777777" w:rsidR="001F50D8" w:rsidRPr="006E5CF3" w:rsidRDefault="001F50D8" w:rsidP="006E5CF3">
      <w:pPr>
        <w:spacing w:line="276" w:lineRule="auto"/>
        <w:jc w:val="center"/>
        <w:rPr>
          <w:b/>
          <w:bCs/>
        </w:rPr>
      </w:pPr>
      <w:r w:rsidRPr="006E5CF3">
        <w:rPr>
          <w:b/>
          <w:bCs/>
        </w:rPr>
        <w:t>Члан 74.</w:t>
      </w:r>
    </w:p>
    <w:p w14:paraId="783BAC55" w14:textId="77777777" w:rsidR="001F50D8" w:rsidRDefault="001F50D8" w:rsidP="006E5CF3">
      <w:pPr>
        <w:spacing w:line="276" w:lineRule="auto"/>
        <w:ind w:firstLine="720"/>
        <w:jc w:val="both"/>
      </w:pPr>
      <w:r>
        <w:t>Ниједан клуб или играч не могу закључити уговор са трећим лицем којим се трећем лицу даје право да учествује, било у целини било делимично, у накнади која се плаћа за будући трансфер играча из једног клуба у други, нити уговор којим треће лице стиче било каква права у вези са будућим трансфером или накнадом по основу транфера.</w:t>
      </w:r>
    </w:p>
    <w:p w14:paraId="0BFAA713" w14:textId="29E23992" w:rsidR="001F50D8" w:rsidRPr="00897EF5" w:rsidRDefault="001F50D8" w:rsidP="006E5CF3">
      <w:pPr>
        <w:spacing w:line="276" w:lineRule="auto"/>
        <w:ind w:firstLine="720"/>
        <w:jc w:val="both"/>
      </w:pPr>
      <w:r w:rsidRPr="00897EF5">
        <w:t xml:space="preserve">Забрана из става 1. </w:t>
      </w:r>
      <w:r w:rsidR="00420C96" w:rsidRPr="00897EF5">
        <w:rPr>
          <w:lang w:val="sr-Cyrl-RS"/>
        </w:rPr>
        <w:t>с</w:t>
      </w:r>
      <w:r w:rsidRPr="00897EF5">
        <w:t>туп</w:t>
      </w:r>
      <w:r w:rsidR="00420C96" w:rsidRPr="00897EF5">
        <w:rPr>
          <w:lang w:val="sr-Cyrl-RS"/>
        </w:rPr>
        <w:t>ила је</w:t>
      </w:r>
      <w:r w:rsidRPr="00897EF5">
        <w:t xml:space="preserve"> на снагу 1. маја 2015. године.</w:t>
      </w:r>
    </w:p>
    <w:p w14:paraId="162BE6CC" w14:textId="156AF3D4" w:rsidR="001F50D8" w:rsidRDefault="001F50D8" w:rsidP="00BE1801">
      <w:pPr>
        <w:spacing w:line="276" w:lineRule="auto"/>
        <w:ind w:firstLine="720"/>
        <w:jc w:val="both"/>
      </w:pPr>
      <w:r>
        <w:t>Дисциплинска комисија ФС Србије ће изрећи дисциплинске мере клубовима или играчима који не поштују обавезе из овог члана.</w:t>
      </w:r>
    </w:p>
    <w:p w14:paraId="4318DAFD" w14:textId="77777777" w:rsidR="000B16C6" w:rsidRDefault="000B16C6" w:rsidP="00BE1801">
      <w:pPr>
        <w:spacing w:line="276" w:lineRule="auto"/>
        <w:ind w:firstLine="720"/>
        <w:jc w:val="both"/>
      </w:pPr>
    </w:p>
    <w:p w14:paraId="34CB5185" w14:textId="601B9BCA" w:rsidR="00C7796F" w:rsidRPr="00C0148F" w:rsidRDefault="00C7796F" w:rsidP="00C736EF">
      <w:pPr>
        <w:rPr>
          <w:sz w:val="24"/>
          <w:szCs w:val="24"/>
        </w:rPr>
      </w:pPr>
      <w:r w:rsidRPr="00C0148F">
        <w:rPr>
          <w:b/>
          <w:bCs/>
          <w:sz w:val="24"/>
          <w:szCs w:val="24"/>
        </w:rPr>
        <w:t>X - НАКНАДА ТРОШКОВА УЛОЖЕНИХ У РАЗВОЈ ИГРАЧА И МЕХАНИЗАМ СОЛИДАРНОСТИ</w:t>
      </w:r>
    </w:p>
    <w:p w14:paraId="4F4F25E5" w14:textId="77777777" w:rsidR="00C7796F" w:rsidRPr="00C7796F" w:rsidRDefault="00C7796F" w:rsidP="00C7796F">
      <w:pPr>
        <w:spacing w:line="276" w:lineRule="auto"/>
        <w:rPr>
          <w:b/>
          <w:bCs/>
        </w:rPr>
      </w:pPr>
      <w:r w:rsidRPr="00C7796F">
        <w:rPr>
          <w:b/>
          <w:bCs/>
        </w:rPr>
        <w:t>Право на накнаду за обуку и развој играча</w:t>
      </w:r>
    </w:p>
    <w:p w14:paraId="4B1024AE" w14:textId="77777777" w:rsidR="00C7796F" w:rsidRPr="00C7796F" w:rsidRDefault="00C7796F" w:rsidP="00C7796F">
      <w:pPr>
        <w:spacing w:line="276" w:lineRule="auto"/>
        <w:jc w:val="center"/>
        <w:rPr>
          <w:b/>
          <w:bCs/>
        </w:rPr>
      </w:pPr>
      <w:r w:rsidRPr="00C7796F">
        <w:rPr>
          <w:b/>
          <w:bCs/>
        </w:rPr>
        <w:t>Члан 75.</w:t>
      </w:r>
    </w:p>
    <w:p w14:paraId="455C0519" w14:textId="77777777" w:rsidR="00C7796F" w:rsidRDefault="00C7796F" w:rsidP="00C7796F">
      <w:pPr>
        <w:spacing w:line="276" w:lineRule="auto"/>
        <w:ind w:firstLine="720"/>
        <w:jc w:val="both"/>
      </w:pPr>
      <w:r>
        <w:t>Право на накнаду трошкова уложених за обуку и развој играча у периоду 12-21 године живота, припада клубовима свих степена такмичења приликом првог преласка њихових играча у клубове Супер и Прве лиге пре краја такмичарске сезоне у којој играч пуни 23 (двадесеттри) године живота.</w:t>
      </w:r>
    </w:p>
    <w:p w14:paraId="763C5A68" w14:textId="77777777" w:rsidR="00C7796F" w:rsidRDefault="00C7796F" w:rsidP="00C7796F">
      <w:pPr>
        <w:spacing w:line="276" w:lineRule="auto"/>
        <w:ind w:firstLine="720"/>
        <w:jc w:val="both"/>
      </w:pPr>
      <w:r>
        <w:t>Накнада за обуку и развој играча, сходно напред наведеном ставу, припада последњем клубу за који је играч био регистрован као и клубовима за које је наступао/био регистрован у последњих 30 (тридесет) месеци, а који приликом његових ранијих прелазака нису имали право на накнаду (јер играч није тада прешао у клуб Супер и Прве лиге), у висини која се утврђује у складу са одредбама овог Правилника.</w:t>
      </w:r>
    </w:p>
    <w:p w14:paraId="04654F2E" w14:textId="77777777" w:rsidR="00C7796F" w:rsidRDefault="00C7796F" w:rsidP="00C7796F">
      <w:pPr>
        <w:spacing w:line="276" w:lineRule="auto"/>
        <w:ind w:firstLine="720"/>
        <w:jc w:val="both"/>
      </w:pPr>
      <w:r>
        <w:t>Плаћања накнаде за обуку и развој играча је обавезно, без обзира на чињеницу да ли се трансфер реализује током или на крају важења уговора.</w:t>
      </w:r>
    </w:p>
    <w:p w14:paraId="3D9B53E1" w14:textId="77777777" w:rsidR="00C7796F" w:rsidRDefault="00C7796F" w:rsidP="00C7796F">
      <w:pPr>
        <w:spacing w:line="276" w:lineRule="auto"/>
        <w:ind w:firstLine="720"/>
        <w:jc w:val="both"/>
      </w:pPr>
      <w:r>
        <w:t>Једном остварено право на накнаду трошкова уложених у развој играча је коначно и клуб то право не може поново остварити.</w:t>
      </w:r>
    </w:p>
    <w:p w14:paraId="0AEDB31C" w14:textId="77777777" w:rsidR="00C7796F" w:rsidRDefault="00C7796F" w:rsidP="00C7796F">
      <w:pPr>
        <w:spacing w:line="276" w:lineRule="auto"/>
        <w:ind w:firstLine="720"/>
        <w:jc w:val="both"/>
      </w:pPr>
      <w:r>
        <w:t>Клуб не може да оствари право на накнаду за обуку и развој играча уколико су играч, родитељ или старатељ том клубу плаћали чланарину или било коју врсту давања, спортску опрему и припреме, односно накнада трошкова уложених у развој играча мора бити сразмерно умањена.</w:t>
      </w:r>
    </w:p>
    <w:p w14:paraId="5BFD00E0" w14:textId="77777777" w:rsidR="00C7796F" w:rsidRDefault="00C7796F" w:rsidP="00C7796F">
      <w:pPr>
        <w:spacing w:line="276" w:lineRule="auto"/>
        <w:ind w:firstLine="720"/>
        <w:jc w:val="both"/>
      </w:pPr>
      <w:r>
        <w:lastRenderedPageBreak/>
        <w:t>Клуб који је одговоран за раскид уговора са играчем нема право на накнаду за обуку и развој играча, као и клуб који није пререгистровао играча.</w:t>
      </w:r>
    </w:p>
    <w:p w14:paraId="14178B10" w14:textId="77777777" w:rsidR="00C7796F" w:rsidRPr="00C7796F" w:rsidRDefault="00C7796F" w:rsidP="00C7796F">
      <w:pPr>
        <w:spacing w:line="276" w:lineRule="auto"/>
        <w:jc w:val="center"/>
        <w:rPr>
          <w:b/>
          <w:bCs/>
        </w:rPr>
      </w:pPr>
      <w:r w:rsidRPr="00C7796F">
        <w:rPr>
          <w:b/>
          <w:bCs/>
        </w:rPr>
        <w:t>Члан 76.</w:t>
      </w:r>
    </w:p>
    <w:p w14:paraId="0A4E2198" w14:textId="32E3DBBA" w:rsidR="00C7796F" w:rsidRDefault="00C7796F" w:rsidP="00C7796F">
      <w:pPr>
        <w:spacing w:line="276" w:lineRule="auto"/>
        <w:ind w:firstLine="720"/>
        <w:jc w:val="both"/>
      </w:pPr>
      <w:r>
        <w:t>Статус клуба у који играч прелази, утврђује се према степену такмичења у којем ће се клуб такмичити у наредној такмичарској сезони, када играч прелази у нови клуб у току летњег регистрационог периода.</w:t>
      </w:r>
    </w:p>
    <w:p w14:paraId="1EFB836D" w14:textId="77777777" w:rsidR="00C7796F" w:rsidRDefault="00C7796F" w:rsidP="00C7796F">
      <w:pPr>
        <w:spacing w:line="276" w:lineRule="auto"/>
        <w:ind w:firstLine="720"/>
        <w:jc w:val="both"/>
      </w:pPr>
      <w:r>
        <w:t>Статус клуба у који играч прелази у нови клуб у току зимског регистрационог периода, утврђује се према степену такмичења у којем се тај клуб такмичити у тренутку преласка играча.</w:t>
      </w:r>
    </w:p>
    <w:p w14:paraId="31EDAE29" w14:textId="3B17F5AD" w:rsidR="00C7796F" w:rsidRPr="00C7796F" w:rsidRDefault="00854EE6" w:rsidP="00854EE6">
      <w:pPr>
        <w:jc w:val="center"/>
        <w:rPr>
          <w:b/>
          <w:bCs/>
        </w:rPr>
      </w:pPr>
      <w:r>
        <w:rPr>
          <w:b/>
          <w:bCs/>
          <w:lang w:val="sr-Cyrl-RS"/>
        </w:rPr>
        <w:t>Ч</w:t>
      </w:r>
      <w:r w:rsidR="00C7796F" w:rsidRPr="00C7796F">
        <w:rPr>
          <w:b/>
          <w:bCs/>
        </w:rPr>
        <w:t>лан 77.</w:t>
      </w:r>
    </w:p>
    <w:p w14:paraId="4178063D" w14:textId="77777777" w:rsidR="00C7796F" w:rsidRDefault="00C7796F" w:rsidP="00C7796F">
      <w:pPr>
        <w:spacing w:line="276" w:lineRule="auto"/>
        <w:ind w:firstLine="720"/>
        <w:jc w:val="both"/>
      </w:pPr>
      <w:r>
        <w:t>Висина накнаде утврђује се писаним споразумом заинтересованих клубова који се оверава у надлежном територијалном фудбалском савезу за регистрацију играча којем припада клуб из којег играч одлази, који се сачињава у најмање 5 (пет) примерака.</w:t>
      </w:r>
    </w:p>
    <w:p w14:paraId="34941A18" w14:textId="77777777" w:rsidR="00C7796F" w:rsidRPr="00C7796F" w:rsidRDefault="00C7796F" w:rsidP="00C7796F">
      <w:pPr>
        <w:spacing w:line="276" w:lineRule="auto"/>
        <w:jc w:val="center"/>
        <w:rPr>
          <w:b/>
          <w:bCs/>
        </w:rPr>
      </w:pPr>
      <w:r w:rsidRPr="00C7796F">
        <w:rPr>
          <w:b/>
          <w:bCs/>
        </w:rPr>
        <w:t>Члан 78.</w:t>
      </w:r>
    </w:p>
    <w:p w14:paraId="62EA3D01" w14:textId="77777777" w:rsidR="00C7796F" w:rsidRDefault="00C7796F" w:rsidP="00C7796F">
      <w:pPr>
        <w:spacing w:line="276" w:lineRule="auto"/>
        <w:ind w:firstLine="720"/>
        <w:jc w:val="both"/>
      </w:pPr>
      <w:r>
        <w:t>Уколико заинтересовани клубови нису сачинили писани споразум о висини накнаде, она се утврђује на начин утврђен одредбама овог Правилника.</w:t>
      </w:r>
    </w:p>
    <w:p w14:paraId="4F333723" w14:textId="77777777" w:rsidR="00C7796F" w:rsidRPr="00C7796F" w:rsidRDefault="00C7796F" w:rsidP="00C7796F">
      <w:pPr>
        <w:spacing w:line="276" w:lineRule="auto"/>
        <w:jc w:val="center"/>
        <w:rPr>
          <w:b/>
          <w:bCs/>
        </w:rPr>
      </w:pPr>
      <w:r w:rsidRPr="00C7796F">
        <w:rPr>
          <w:b/>
          <w:bCs/>
        </w:rPr>
        <w:t>Члан 79.</w:t>
      </w:r>
    </w:p>
    <w:p w14:paraId="2B603A5E" w14:textId="77777777" w:rsidR="00C7796F" w:rsidRDefault="00C7796F" w:rsidP="00C7796F">
      <w:pPr>
        <w:spacing w:line="276" w:lineRule="auto"/>
        <w:ind w:firstLine="720"/>
        <w:jc w:val="both"/>
      </w:pPr>
      <w:r>
        <w:t>Критеријуми за утврђивање накнаде су:</w:t>
      </w:r>
    </w:p>
    <w:p w14:paraId="25ABEF68" w14:textId="71A438D6" w:rsidR="00C7796F" w:rsidRPr="00EE16A5" w:rsidRDefault="00C7796F" w:rsidP="00F72F0C">
      <w:pPr>
        <w:pStyle w:val="ListParagraph"/>
        <w:numPr>
          <w:ilvl w:val="0"/>
          <w:numId w:val="15"/>
        </w:numPr>
        <w:spacing w:line="276" w:lineRule="auto"/>
        <w:ind w:left="1440"/>
        <w:rPr>
          <w:rFonts w:asciiTheme="minorHAnsi" w:hAnsiTheme="minorHAnsi" w:cstheme="minorHAnsi"/>
        </w:rPr>
      </w:pPr>
      <w:r w:rsidRPr="00EE16A5">
        <w:rPr>
          <w:rFonts w:asciiTheme="minorHAnsi" w:hAnsiTheme="minorHAnsi" w:cstheme="minorHAnsi"/>
        </w:rPr>
        <w:t>узраст играча,</w:t>
      </w:r>
    </w:p>
    <w:p w14:paraId="7FE650A1" w14:textId="4F2447E0" w:rsidR="00C7796F" w:rsidRPr="00EE16A5" w:rsidRDefault="00C7796F" w:rsidP="00F72F0C">
      <w:pPr>
        <w:pStyle w:val="ListParagraph"/>
        <w:numPr>
          <w:ilvl w:val="0"/>
          <w:numId w:val="15"/>
        </w:numPr>
        <w:spacing w:line="276" w:lineRule="auto"/>
        <w:ind w:left="1440"/>
        <w:rPr>
          <w:rFonts w:asciiTheme="minorHAnsi" w:hAnsiTheme="minorHAnsi" w:cstheme="minorHAnsi"/>
        </w:rPr>
      </w:pPr>
      <w:r w:rsidRPr="00EE16A5">
        <w:rPr>
          <w:rFonts w:asciiTheme="minorHAnsi" w:hAnsiTheme="minorHAnsi" w:cstheme="minorHAnsi"/>
        </w:rPr>
        <w:t>временски период који је играч провео у клубу из којег одлази,</w:t>
      </w:r>
    </w:p>
    <w:p w14:paraId="20DE15BD" w14:textId="5D4D214A" w:rsidR="00C7796F" w:rsidRPr="00EE16A5" w:rsidRDefault="00C7796F" w:rsidP="00F72F0C">
      <w:pPr>
        <w:pStyle w:val="ListParagraph"/>
        <w:numPr>
          <w:ilvl w:val="0"/>
          <w:numId w:val="15"/>
        </w:numPr>
        <w:spacing w:line="276" w:lineRule="auto"/>
        <w:ind w:left="1440"/>
        <w:rPr>
          <w:rFonts w:asciiTheme="minorHAnsi" w:hAnsiTheme="minorHAnsi" w:cstheme="minorHAnsi"/>
        </w:rPr>
      </w:pPr>
      <w:r w:rsidRPr="00EE16A5">
        <w:rPr>
          <w:rFonts w:asciiTheme="minorHAnsi" w:hAnsiTheme="minorHAnsi" w:cstheme="minorHAnsi"/>
        </w:rPr>
        <w:t>статус играча у клубу из којег одлази,</w:t>
      </w:r>
    </w:p>
    <w:p w14:paraId="0393A3A7" w14:textId="3178DEE1" w:rsidR="00C7796F" w:rsidRPr="00EE16A5" w:rsidRDefault="00C7796F" w:rsidP="00F72F0C">
      <w:pPr>
        <w:pStyle w:val="ListParagraph"/>
        <w:numPr>
          <w:ilvl w:val="0"/>
          <w:numId w:val="15"/>
        </w:numPr>
        <w:spacing w:line="276" w:lineRule="auto"/>
        <w:ind w:left="1440"/>
        <w:rPr>
          <w:rFonts w:asciiTheme="minorHAnsi" w:hAnsiTheme="minorHAnsi" w:cstheme="minorHAnsi"/>
        </w:rPr>
      </w:pPr>
      <w:r w:rsidRPr="00EE16A5">
        <w:rPr>
          <w:rFonts w:asciiTheme="minorHAnsi" w:hAnsiTheme="minorHAnsi" w:cstheme="minorHAnsi"/>
        </w:rPr>
        <w:t>да ли је клуб из којег играч одлази матични клуб играча,</w:t>
      </w:r>
    </w:p>
    <w:p w14:paraId="7ADBF5AB" w14:textId="3D001941" w:rsidR="00C7796F" w:rsidRPr="00EE16A5" w:rsidRDefault="00C7796F" w:rsidP="00F72F0C">
      <w:pPr>
        <w:pStyle w:val="ListParagraph"/>
        <w:numPr>
          <w:ilvl w:val="0"/>
          <w:numId w:val="15"/>
        </w:numPr>
        <w:spacing w:after="240" w:line="276" w:lineRule="auto"/>
        <w:ind w:left="1440"/>
        <w:rPr>
          <w:rFonts w:asciiTheme="minorHAnsi" w:hAnsiTheme="minorHAnsi" w:cstheme="minorHAnsi"/>
        </w:rPr>
      </w:pPr>
      <w:proofErr w:type="gramStart"/>
      <w:r w:rsidRPr="00EE16A5">
        <w:rPr>
          <w:rFonts w:asciiTheme="minorHAnsi" w:hAnsiTheme="minorHAnsi" w:cstheme="minorHAnsi"/>
        </w:rPr>
        <w:t>да</w:t>
      </w:r>
      <w:proofErr w:type="gramEnd"/>
      <w:r w:rsidRPr="00EE16A5">
        <w:rPr>
          <w:rFonts w:asciiTheme="minorHAnsi" w:hAnsiTheme="minorHAnsi" w:cstheme="minorHAnsi"/>
        </w:rPr>
        <w:t xml:space="preserve"> ли је играч у последње две године наступао на званичним утакмицама “А“ репрезентације ФСС.</w:t>
      </w:r>
    </w:p>
    <w:p w14:paraId="636C8B98" w14:textId="77777777" w:rsidR="00C7796F" w:rsidRPr="00B06178" w:rsidRDefault="00C7796F" w:rsidP="00B06178">
      <w:pPr>
        <w:spacing w:line="276" w:lineRule="auto"/>
        <w:jc w:val="center"/>
        <w:rPr>
          <w:b/>
          <w:bCs/>
        </w:rPr>
      </w:pPr>
      <w:r w:rsidRPr="00B06178">
        <w:rPr>
          <w:b/>
          <w:bCs/>
        </w:rPr>
        <w:t>Члан 80.</w:t>
      </w:r>
    </w:p>
    <w:p w14:paraId="56342467" w14:textId="77777777" w:rsidR="00C7796F" w:rsidRDefault="00C7796F" w:rsidP="00B06178">
      <w:pPr>
        <w:spacing w:line="276" w:lineRule="auto"/>
        <w:ind w:firstLine="720"/>
        <w:jc w:val="both"/>
      </w:pPr>
      <w:r>
        <w:t>Основица за обрачун накнаде је минимална нето зарада по запосленом у Републици Србији, према последњим званичним подацима надлежног органа (у даљем тексту: МЗ).</w:t>
      </w:r>
    </w:p>
    <w:p w14:paraId="3291C950" w14:textId="77777777" w:rsidR="00C7796F" w:rsidRPr="00B06178" w:rsidRDefault="00C7796F" w:rsidP="00B06178">
      <w:pPr>
        <w:spacing w:line="276" w:lineRule="auto"/>
        <w:rPr>
          <w:b/>
          <w:bCs/>
        </w:rPr>
      </w:pPr>
      <w:r w:rsidRPr="00B06178">
        <w:rPr>
          <w:b/>
          <w:bCs/>
        </w:rPr>
        <w:t>Начин утврђивања висине накнаде</w:t>
      </w:r>
    </w:p>
    <w:p w14:paraId="6B994F58" w14:textId="77777777" w:rsidR="00C7796F" w:rsidRPr="00B06178" w:rsidRDefault="00C7796F" w:rsidP="00B06178">
      <w:pPr>
        <w:spacing w:line="276" w:lineRule="auto"/>
        <w:jc w:val="center"/>
        <w:rPr>
          <w:b/>
          <w:bCs/>
        </w:rPr>
      </w:pPr>
      <w:r w:rsidRPr="00B06178">
        <w:rPr>
          <w:b/>
          <w:bCs/>
        </w:rPr>
        <w:t>Члан 81.</w:t>
      </w:r>
    </w:p>
    <w:p w14:paraId="7385CF76" w14:textId="0EEC87A1" w:rsidR="00C7796F" w:rsidRDefault="00C7796F" w:rsidP="00B06178">
      <w:pPr>
        <w:spacing w:line="276" w:lineRule="auto"/>
        <w:ind w:firstLine="720"/>
        <w:jc w:val="both"/>
      </w:pPr>
      <w:r>
        <w:t>Клуб из којег играч одлази, за сваки месец дана који је провео у одговарајућем статусу, има право на накнаду у висини од:</w:t>
      </w:r>
    </w:p>
    <w:p w14:paraId="231BF299" w14:textId="77777777" w:rsidR="006C33B8" w:rsidRDefault="006C33B8" w:rsidP="006C33B8">
      <w:pPr>
        <w:spacing w:after="0" w:line="276" w:lineRule="auto"/>
        <w:ind w:firstLine="720"/>
        <w:jc w:val="both"/>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16"/>
        <w:gridCol w:w="1455"/>
        <w:gridCol w:w="1398"/>
        <w:gridCol w:w="1464"/>
      </w:tblGrid>
      <w:tr w:rsidR="008D5578" w:rsidRPr="001E217D" w14:paraId="1AB4875B" w14:textId="77777777" w:rsidTr="008D5578">
        <w:trPr>
          <w:trHeight w:val="300"/>
          <w:jc w:val="center"/>
        </w:trPr>
        <w:tc>
          <w:tcPr>
            <w:tcW w:w="3316" w:type="dxa"/>
          </w:tcPr>
          <w:p w14:paraId="7EE21B2F" w14:textId="77777777" w:rsidR="008D5578" w:rsidRPr="001E217D" w:rsidRDefault="008D5578" w:rsidP="007172F1">
            <w:pPr>
              <w:pStyle w:val="TableParagraph"/>
              <w:ind w:left="902"/>
              <w:jc w:val="left"/>
              <w:rPr>
                <w:rFonts w:asciiTheme="minorHAnsi" w:hAnsiTheme="minorHAnsi" w:cstheme="minorHAnsi"/>
                <w:b/>
              </w:rPr>
            </w:pPr>
            <w:r w:rsidRPr="001E217D">
              <w:rPr>
                <w:rFonts w:asciiTheme="minorHAnsi" w:hAnsiTheme="minorHAnsi" w:cstheme="minorHAnsi"/>
                <w:b/>
                <w:color w:val="231F20"/>
              </w:rPr>
              <w:t>Статус играча</w:t>
            </w:r>
          </w:p>
        </w:tc>
        <w:tc>
          <w:tcPr>
            <w:tcW w:w="4317" w:type="dxa"/>
            <w:gridSpan w:val="3"/>
          </w:tcPr>
          <w:p w14:paraId="4339C7D8" w14:textId="77777777" w:rsidR="008D5578" w:rsidRPr="001E217D" w:rsidRDefault="008D5578" w:rsidP="007172F1">
            <w:pPr>
              <w:pStyle w:val="TableParagraph"/>
              <w:ind w:left="1413"/>
              <w:jc w:val="left"/>
              <w:rPr>
                <w:rFonts w:asciiTheme="minorHAnsi" w:hAnsiTheme="minorHAnsi" w:cstheme="minorHAnsi"/>
                <w:b/>
              </w:rPr>
            </w:pPr>
            <w:r w:rsidRPr="001E217D">
              <w:rPr>
                <w:rFonts w:asciiTheme="minorHAnsi" w:hAnsiTheme="minorHAnsi" w:cstheme="minorHAnsi"/>
                <w:b/>
                <w:color w:val="231F20"/>
              </w:rPr>
              <w:t>Узраст играча</w:t>
            </w:r>
          </w:p>
        </w:tc>
      </w:tr>
      <w:tr w:rsidR="008D5578" w:rsidRPr="001E217D" w14:paraId="3B2BA618" w14:textId="77777777" w:rsidTr="008D5578">
        <w:trPr>
          <w:trHeight w:val="300"/>
          <w:jc w:val="center"/>
        </w:trPr>
        <w:tc>
          <w:tcPr>
            <w:tcW w:w="3316" w:type="dxa"/>
          </w:tcPr>
          <w:p w14:paraId="1AB97864" w14:textId="77777777" w:rsidR="008D5578" w:rsidRPr="001E217D" w:rsidRDefault="008D5578" w:rsidP="007172F1">
            <w:pPr>
              <w:pStyle w:val="TableParagraph"/>
              <w:spacing w:before="0"/>
              <w:ind w:left="0"/>
              <w:jc w:val="left"/>
              <w:rPr>
                <w:rFonts w:asciiTheme="minorHAnsi" w:hAnsiTheme="minorHAnsi" w:cstheme="minorHAnsi"/>
                <w:sz w:val="20"/>
              </w:rPr>
            </w:pPr>
          </w:p>
        </w:tc>
        <w:tc>
          <w:tcPr>
            <w:tcW w:w="1455" w:type="dxa"/>
          </w:tcPr>
          <w:p w14:paraId="584C4EFF" w14:textId="77777777" w:rsidR="008D5578" w:rsidRPr="001E217D" w:rsidRDefault="008D5578" w:rsidP="007172F1">
            <w:pPr>
              <w:pStyle w:val="TableParagraph"/>
              <w:ind w:left="180" w:right="163"/>
              <w:rPr>
                <w:rFonts w:asciiTheme="minorHAnsi" w:hAnsiTheme="minorHAnsi" w:cstheme="minorHAnsi"/>
                <w:b/>
              </w:rPr>
            </w:pPr>
            <w:r w:rsidRPr="001E217D">
              <w:rPr>
                <w:rFonts w:asciiTheme="minorHAnsi" w:hAnsiTheme="minorHAnsi" w:cstheme="minorHAnsi"/>
                <w:b/>
                <w:color w:val="231F20"/>
              </w:rPr>
              <w:t>12-15 год.</w:t>
            </w:r>
          </w:p>
        </w:tc>
        <w:tc>
          <w:tcPr>
            <w:tcW w:w="1398" w:type="dxa"/>
          </w:tcPr>
          <w:p w14:paraId="027F6F19" w14:textId="77777777" w:rsidR="008D5578" w:rsidRPr="001E217D" w:rsidRDefault="008D5578" w:rsidP="007172F1">
            <w:pPr>
              <w:pStyle w:val="TableParagraph"/>
              <w:ind w:right="134"/>
              <w:rPr>
                <w:rFonts w:asciiTheme="minorHAnsi" w:hAnsiTheme="minorHAnsi" w:cstheme="minorHAnsi"/>
                <w:b/>
              </w:rPr>
            </w:pPr>
            <w:r w:rsidRPr="001E217D">
              <w:rPr>
                <w:rFonts w:asciiTheme="minorHAnsi" w:hAnsiTheme="minorHAnsi" w:cstheme="minorHAnsi"/>
                <w:b/>
                <w:color w:val="231F20"/>
              </w:rPr>
              <w:t>15-18 год.</w:t>
            </w:r>
          </w:p>
        </w:tc>
        <w:tc>
          <w:tcPr>
            <w:tcW w:w="1464" w:type="dxa"/>
          </w:tcPr>
          <w:p w14:paraId="6DD5B91E" w14:textId="77777777" w:rsidR="008D5578" w:rsidRPr="001E217D" w:rsidRDefault="008D5578" w:rsidP="007172F1">
            <w:pPr>
              <w:pStyle w:val="TableParagraph"/>
              <w:ind w:left="185" w:right="167"/>
              <w:rPr>
                <w:rFonts w:asciiTheme="minorHAnsi" w:hAnsiTheme="minorHAnsi" w:cstheme="minorHAnsi"/>
                <w:b/>
              </w:rPr>
            </w:pPr>
            <w:r w:rsidRPr="001E217D">
              <w:rPr>
                <w:rFonts w:asciiTheme="minorHAnsi" w:hAnsiTheme="minorHAnsi" w:cstheme="minorHAnsi"/>
                <w:b/>
                <w:color w:val="231F20"/>
              </w:rPr>
              <w:t>18-21 год.</w:t>
            </w:r>
          </w:p>
        </w:tc>
      </w:tr>
      <w:tr w:rsidR="008D5578" w:rsidRPr="001E217D" w14:paraId="57910738" w14:textId="77777777" w:rsidTr="008D5578">
        <w:trPr>
          <w:trHeight w:val="300"/>
          <w:jc w:val="center"/>
        </w:trPr>
        <w:tc>
          <w:tcPr>
            <w:tcW w:w="3316" w:type="dxa"/>
          </w:tcPr>
          <w:p w14:paraId="148FAA62" w14:textId="77777777" w:rsidR="008D5578" w:rsidRPr="001E217D" w:rsidRDefault="008D5578" w:rsidP="007172F1">
            <w:pPr>
              <w:pStyle w:val="TableParagraph"/>
              <w:ind w:left="80"/>
              <w:jc w:val="left"/>
              <w:rPr>
                <w:rFonts w:asciiTheme="minorHAnsi" w:hAnsiTheme="minorHAnsi" w:cstheme="minorHAnsi"/>
                <w:b/>
              </w:rPr>
            </w:pPr>
            <w:r w:rsidRPr="001E217D">
              <w:rPr>
                <w:rFonts w:asciiTheme="minorHAnsi" w:hAnsiTheme="minorHAnsi" w:cstheme="minorHAnsi"/>
                <w:b/>
                <w:color w:val="231F20"/>
              </w:rPr>
              <w:t>1. Професионални фудбалер</w:t>
            </w:r>
          </w:p>
        </w:tc>
        <w:tc>
          <w:tcPr>
            <w:tcW w:w="1455" w:type="dxa"/>
          </w:tcPr>
          <w:p w14:paraId="668825E6" w14:textId="77777777" w:rsidR="008D5578" w:rsidRPr="001E217D" w:rsidRDefault="008D5578" w:rsidP="007172F1">
            <w:pPr>
              <w:pStyle w:val="TableParagraph"/>
              <w:ind w:left="20"/>
              <w:rPr>
                <w:rFonts w:asciiTheme="minorHAnsi" w:hAnsiTheme="minorHAnsi" w:cstheme="minorHAnsi"/>
                <w:b/>
              </w:rPr>
            </w:pPr>
            <w:r w:rsidRPr="001E217D">
              <w:rPr>
                <w:rFonts w:asciiTheme="minorHAnsi" w:hAnsiTheme="minorHAnsi" w:cstheme="minorHAnsi"/>
                <w:b/>
                <w:color w:val="231F20"/>
              </w:rPr>
              <w:t>/</w:t>
            </w:r>
          </w:p>
        </w:tc>
        <w:tc>
          <w:tcPr>
            <w:tcW w:w="1398" w:type="dxa"/>
          </w:tcPr>
          <w:p w14:paraId="1022E085" w14:textId="77777777" w:rsidR="008D5578" w:rsidRPr="001E217D" w:rsidRDefault="008D5578" w:rsidP="007172F1">
            <w:pPr>
              <w:pStyle w:val="TableParagraph"/>
              <w:ind w:right="134"/>
              <w:rPr>
                <w:rFonts w:asciiTheme="minorHAnsi" w:hAnsiTheme="minorHAnsi" w:cstheme="minorHAnsi"/>
                <w:b/>
              </w:rPr>
            </w:pPr>
            <w:r w:rsidRPr="001E217D">
              <w:rPr>
                <w:rFonts w:asciiTheme="minorHAnsi" w:hAnsiTheme="minorHAnsi" w:cstheme="minorHAnsi"/>
                <w:b/>
                <w:color w:val="231F20"/>
              </w:rPr>
              <w:t>2 МЗ</w:t>
            </w:r>
          </w:p>
        </w:tc>
        <w:tc>
          <w:tcPr>
            <w:tcW w:w="1464" w:type="dxa"/>
          </w:tcPr>
          <w:p w14:paraId="250BFA60" w14:textId="77777777" w:rsidR="008D5578" w:rsidRPr="001E217D" w:rsidRDefault="008D5578" w:rsidP="007172F1">
            <w:pPr>
              <w:pStyle w:val="TableParagraph"/>
              <w:ind w:left="185" w:right="167"/>
              <w:rPr>
                <w:rFonts w:asciiTheme="minorHAnsi" w:hAnsiTheme="minorHAnsi" w:cstheme="minorHAnsi"/>
                <w:b/>
              </w:rPr>
            </w:pPr>
            <w:r w:rsidRPr="001E217D">
              <w:rPr>
                <w:rFonts w:asciiTheme="minorHAnsi" w:hAnsiTheme="minorHAnsi" w:cstheme="minorHAnsi"/>
                <w:b/>
                <w:color w:val="231F20"/>
              </w:rPr>
              <w:t>4 МЗ</w:t>
            </w:r>
          </w:p>
        </w:tc>
      </w:tr>
      <w:tr w:rsidR="008D5578" w:rsidRPr="001E217D" w14:paraId="132B3FAC" w14:textId="77777777" w:rsidTr="008D5578">
        <w:trPr>
          <w:trHeight w:val="300"/>
          <w:jc w:val="center"/>
        </w:trPr>
        <w:tc>
          <w:tcPr>
            <w:tcW w:w="3316" w:type="dxa"/>
          </w:tcPr>
          <w:p w14:paraId="71CEE115" w14:textId="77777777" w:rsidR="008D5578" w:rsidRPr="001E217D" w:rsidRDefault="008D5578" w:rsidP="007172F1">
            <w:pPr>
              <w:pStyle w:val="TableParagraph"/>
              <w:ind w:left="80"/>
              <w:jc w:val="left"/>
              <w:rPr>
                <w:rFonts w:asciiTheme="minorHAnsi" w:hAnsiTheme="minorHAnsi" w:cstheme="minorHAnsi"/>
                <w:b/>
              </w:rPr>
            </w:pPr>
            <w:r w:rsidRPr="001E217D">
              <w:rPr>
                <w:rFonts w:asciiTheme="minorHAnsi" w:hAnsiTheme="minorHAnsi" w:cstheme="minorHAnsi"/>
                <w:b/>
                <w:color w:val="231F20"/>
              </w:rPr>
              <w:t>2. Играч стипендиста</w:t>
            </w:r>
          </w:p>
        </w:tc>
        <w:tc>
          <w:tcPr>
            <w:tcW w:w="1455" w:type="dxa"/>
          </w:tcPr>
          <w:p w14:paraId="289DD87E" w14:textId="77777777" w:rsidR="008D5578" w:rsidRPr="001E217D" w:rsidRDefault="008D5578" w:rsidP="007172F1">
            <w:pPr>
              <w:pStyle w:val="TableParagraph"/>
              <w:ind w:left="20"/>
              <w:rPr>
                <w:rFonts w:asciiTheme="minorHAnsi" w:hAnsiTheme="minorHAnsi" w:cstheme="minorHAnsi"/>
                <w:b/>
              </w:rPr>
            </w:pPr>
            <w:r w:rsidRPr="001E217D">
              <w:rPr>
                <w:rFonts w:asciiTheme="minorHAnsi" w:hAnsiTheme="minorHAnsi" w:cstheme="minorHAnsi"/>
                <w:b/>
                <w:color w:val="231F20"/>
              </w:rPr>
              <w:t>/</w:t>
            </w:r>
          </w:p>
        </w:tc>
        <w:tc>
          <w:tcPr>
            <w:tcW w:w="1398" w:type="dxa"/>
          </w:tcPr>
          <w:p w14:paraId="4A8728F9" w14:textId="77777777" w:rsidR="008D5578" w:rsidRPr="001E217D" w:rsidRDefault="008D5578" w:rsidP="007172F1">
            <w:pPr>
              <w:pStyle w:val="TableParagraph"/>
              <w:ind w:right="134"/>
              <w:rPr>
                <w:rFonts w:asciiTheme="minorHAnsi" w:hAnsiTheme="minorHAnsi" w:cstheme="minorHAnsi"/>
                <w:b/>
              </w:rPr>
            </w:pPr>
            <w:r w:rsidRPr="001E217D">
              <w:rPr>
                <w:rFonts w:asciiTheme="minorHAnsi" w:hAnsiTheme="minorHAnsi" w:cstheme="minorHAnsi"/>
                <w:b/>
                <w:color w:val="231F20"/>
              </w:rPr>
              <w:t>1 МЗ</w:t>
            </w:r>
          </w:p>
        </w:tc>
        <w:tc>
          <w:tcPr>
            <w:tcW w:w="1464" w:type="dxa"/>
          </w:tcPr>
          <w:p w14:paraId="3E3BB212" w14:textId="77777777" w:rsidR="008D5578" w:rsidRPr="001E217D" w:rsidRDefault="008D5578" w:rsidP="007172F1">
            <w:pPr>
              <w:pStyle w:val="TableParagraph"/>
              <w:ind w:left="185" w:right="167"/>
              <w:rPr>
                <w:rFonts w:asciiTheme="minorHAnsi" w:hAnsiTheme="minorHAnsi" w:cstheme="minorHAnsi"/>
                <w:b/>
              </w:rPr>
            </w:pPr>
            <w:r w:rsidRPr="001E217D">
              <w:rPr>
                <w:rFonts w:asciiTheme="minorHAnsi" w:hAnsiTheme="minorHAnsi" w:cstheme="minorHAnsi"/>
                <w:b/>
                <w:color w:val="231F20"/>
              </w:rPr>
              <w:t>2 МЗ</w:t>
            </w:r>
          </w:p>
        </w:tc>
      </w:tr>
      <w:tr w:rsidR="008D5578" w:rsidRPr="001E217D" w14:paraId="6F095B18" w14:textId="77777777" w:rsidTr="008D5578">
        <w:trPr>
          <w:trHeight w:val="307"/>
          <w:jc w:val="center"/>
        </w:trPr>
        <w:tc>
          <w:tcPr>
            <w:tcW w:w="3316" w:type="dxa"/>
          </w:tcPr>
          <w:p w14:paraId="7D3668DF" w14:textId="77777777" w:rsidR="008D5578" w:rsidRPr="001E217D" w:rsidRDefault="008D5578" w:rsidP="007172F1">
            <w:pPr>
              <w:pStyle w:val="TableParagraph"/>
              <w:ind w:left="80"/>
              <w:jc w:val="left"/>
              <w:rPr>
                <w:rFonts w:asciiTheme="minorHAnsi" w:hAnsiTheme="minorHAnsi" w:cstheme="minorHAnsi"/>
                <w:b/>
              </w:rPr>
            </w:pPr>
            <w:r w:rsidRPr="001E217D">
              <w:rPr>
                <w:rFonts w:asciiTheme="minorHAnsi" w:hAnsiTheme="minorHAnsi" w:cstheme="minorHAnsi"/>
                <w:b/>
                <w:color w:val="231F20"/>
              </w:rPr>
              <w:t>3. Играч аматер</w:t>
            </w:r>
          </w:p>
        </w:tc>
        <w:tc>
          <w:tcPr>
            <w:tcW w:w="1455" w:type="dxa"/>
          </w:tcPr>
          <w:p w14:paraId="2B62267A" w14:textId="77777777" w:rsidR="008D5578" w:rsidRPr="001E217D" w:rsidRDefault="008D5578" w:rsidP="007172F1">
            <w:pPr>
              <w:pStyle w:val="TableParagraph"/>
              <w:ind w:left="180" w:right="163"/>
              <w:rPr>
                <w:rFonts w:asciiTheme="minorHAnsi" w:hAnsiTheme="minorHAnsi" w:cstheme="minorHAnsi"/>
                <w:b/>
              </w:rPr>
            </w:pPr>
            <w:r w:rsidRPr="001E217D">
              <w:rPr>
                <w:rFonts w:asciiTheme="minorHAnsi" w:hAnsiTheme="minorHAnsi" w:cstheme="minorHAnsi"/>
                <w:b/>
                <w:color w:val="231F20"/>
              </w:rPr>
              <w:t>0,4 МЗ</w:t>
            </w:r>
          </w:p>
        </w:tc>
        <w:tc>
          <w:tcPr>
            <w:tcW w:w="1398" w:type="dxa"/>
          </w:tcPr>
          <w:p w14:paraId="6F6AECB6" w14:textId="77777777" w:rsidR="008D5578" w:rsidRPr="001E217D" w:rsidRDefault="008D5578" w:rsidP="007172F1">
            <w:pPr>
              <w:pStyle w:val="TableParagraph"/>
              <w:ind w:right="134"/>
              <w:rPr>
                <w:rFonts w:asciiTheme="minorHAnsi" w:hAnsiTheme="minorHAnsi" w:cstheme="minorHAnsi"/>
                <w:b/>
              </w:rPr>
            </w:pPr>
            <w:r w:rsidRPr="001E217D">
              <w:rPr>
                <w:rFonts w:asciiTheme="minorHAnsi" w:hAnsiTheme="minorHAnsi" w:cstheme="minorHAnsi"/>
                <w:b/>
                <w:color w:val="231F20"/>
              </w:rPr>
              <w:t>0,6 МЗ</w:t>
            </w:r>
          </w:p>
        </w:tc>
        <w:tc>
          <w:tcPr>
            <w:tcW w:w="1464" w:type="dxa"/>
          </w:tcPr>
          <w:p w14:paraId="7407EC83" w14:textId="77777777" w:rsidR="008D5578" w:rsidRPr="001E217D" w:rsidRDefault="008D5578" w:rsidP="007172F1">
            <w:pPr>
              <w:pStyle w:val="TableParagraph"/>
              <w:ind w:left="185" w:right="167"/>
              <w:rPr>
                <w:rFonts w:asciiTheme="minorHAnsi" w:hAnsiTheme="minorHAnsi" w:cstheme="minorHAnsi"/>
                <w:b/>
              </w:rPr>
            </w:pPr>
            <w:r w:rsidRPr="001E217D">
              <w:rPr>
                <w:rFonts w:asciiTheme="minorHAnsi" w:hAnsiTheme="minorHAnsi" w:cstheme="minorHAnsi"/>
                <w:b/>
                <w:color w:val="231F20"/>
              </w:rPr>
              <w:t>0,8 МЗ</w:t>
            </w:r>
          </w:p>
        </w:tc>
      </w:tr>
    </w:tbl>
    <w:p w14:paraId="5C8900B2" w14:textId="77777777" w:rsidR="006C33B8" w:rsidRDefault="006C33B8" w:rsidP="006C33B8">
      <w:pPr>
        <w:spacing w:line="276" w:lineRule="auto"/>
        <w:ind w:firstLine="720"/>
        <w:jc w:val="both"/>
      </w:pPr>
    </w:p>
    <w:p w14:paraId="4413FE04" w14:textId="0927F259" w:rsidR="00C7796F" w:rsidRDefault="00C7796F" w:rsidP="006C33B8">
      <w:pPr>
        <w:spacing w:line="276" w:lineRule="auto"/>
        <w:ind w:firstLine="720"/>
        <w:jc w:val="both"/>
      </w:pPr>
      <w:r>
        <w:t>Узраст играча у смислу одредби овог члана утврђује се тако што се сматра да играч има онолико година колико навршава у такмичарској сезони у којој је приступио другом клубу.</w:t>
      </w:r>
    </w:p>
    <w:p w14:paraId="4E04AB5B" w14:textId="77777777" w:rsidR="00C7796F" w:rsidRPr="00E210EC" w:rsidRDefault="00C7796F" w:rsidP="00E210EC">
      <w:pPr>
        <w:spacing w:line="276" w:lineRule="auto"/>
        <w:jc w:val="center"/>
        <w:rPr>
          <w:b/>
          <w:bCs/>
        </w:rPr>
      </w:pPr>
      <w:r w:rsidRPr="00E210EC">
        <w:rPr>
          <w:b/>
          <w:bCs/>
        </w:rPr>
        <w:t>Члан 82.</w:t>
      </w:r>
    </w:p>
    <w:p w14:paraId="242E9BF9" w14:textId="77777777" w:rsidR="00C7796F" w:rsidRDefault="00C7796F" w:rsidP="00E210EC">
      <w:pPr>
        <w:spacing w:line="276" w:lineRule="auto"/>
        <w:ind w:firstLine="720"/>
        <w:jc w:val="both"/>
      </w:pPr>
      <w:r>
        <w:t>Износ накнаде из члана 81. увећава се за:</w:t>
      </w:r>
    </w:p>
    <w:p w14:paraId="64662C59" w14:textId="565AC4C5" w:rsidR="00C7796F" w:rsidRPr="00374945" w:rsidRDefault="00C7796F" w:rsidP="00F72F0C">
      <w:pPr>
        <w:pStyle w:val="ListParagraph"/>
        <w:numPr>
          <w:ilvl w:val="1"/>
          <w:numId w:val="16"/>
        </w:numPr>
        <w:spacing w:line="276" w:lineRule="auto"/>
        <w:rPr>
          <w:rFonts w:asciiTheme="minorHAnsi" w:hAnsiTheme="minorHAnsi" w:cstheme="minorHAnsi"/>
        </w:rPr>
      </w:pPr>
      <w:r w:rsidRPr="00374945">
        <w:rPr>
          <w:rFonts w:asciiTheme="minorHAnsi" w:hAnsiTheme="minorHAnsi" w:cstheme="minorHAnsi"/>
        </w:rPr>
        <w:t>20% ако је клуб из којег играч одлази његов матични клуб,</w:t>
      </w:r>
    </w:p>
    <w:p w14:paraId="717BF6D6" w14:textId="231A4A0D" w:rsidR="00C7796F" w:rsidRPr="00374945" w:rsidRDefault="00C7796F" w:rsidP="00F72F0C">
      <w:pPr>
        <w:pStyle w:val="ListParagraph"/>
        <w:numPr>
          <w:ilvl w:val="1"/>
          <w:numId w:val="16"/>
        </w:numPr>
        <w:spacing w:line="276" w:lineRule="auto"/>
        <w:rPr>
          <w:rFonts w:asciiTheme="minorHAnsi" w:hAnsiTheme="minorHAnsi" w:cstheme="minorHAnsi"/>
        </w:rPr>
      </w:pPr>
      <w:r w:rsidRPr="00374945">
        <w:rPr>
          <w:rFonts w:asciiTheme="minorHAnsi" w:hAnsiTheme="minorHAnsi" w:cstheme="minorHAnsi"/>
        </w:rPr>
        <w:t>30% ако је играч у последње две године наступио на званичној утакмици “А</w:t>
      </w:r>
      <w:proofErr w:type="gramStart"/>
      <w:r w:rsidRPr="00374945">
        <w:rPr>
          <w:rFonts w:asciiTheme="minorHAnsi" w:hAnsiTheme="minorHAnsi" w:cstheme="minorHAnsi"/>
        </w:rPr>
        <w:t>“ репрезентације</w:t>
      </w:r>
      <w:proofErr w:type="gramEnd"/>
      <w:r w:rsidRPr="00374945">
        <w:rPr>
          <w:rFonts w:asciiTheme="minorHAnsi" w:hAnsiTheme="minorHAnsi" w:cstheme="minorHAnsi"/>
        </w:rPr>
        <w:t xml:space="preserve"> ФСС.</w:t>
      </w:r>
    </w:p>
    <w:p w14:paraId="549DE1EF" w14:textId="77777777" w:rsidR="00C7796F" w:rsidRDefault="00C7796F" w:rsidP="00374945">
      <w:pPr>
        <w:spacing w:line="276" w:lineRule="auto"/>
        <w:ind w:firstLine="720"/>
        <w:jc w:val="both"/>
      </w:pPr>
      <w:r>
        <w:t>Под матичним клубом играча, у смислу одредби овог Правилника, сматра се клуб у којем је играч први пут регистрован и провео у њему најмање дванаест месеци или једну такмичарску сезону.</w:t>
      </w:r>
    </w:p>
    <w:p w14:paraId="167E2FC4" w14:textId="344B95AC" w:rsidR="00C7796F" w:rsidRDefault="00C7796F" w:rsidP="00374945">
      <w:pPr>
        <w:spacing w:line="276" w:lineRule="auto"/>
        <w:ind w:firstLine="720"/>
        <w:jc w:val="both"/>
      </w:pPr>
      <w:r>
        <w:t>За женски фудбал и футсал није предвиђена накнада трошкова уложених у развој играча.</w:t>
      </w:r>
    </w:p>
    <w:p w14:paraId="52B9A753" w14:textId="77777777" w:rsidR="00897EF5" w:rsidRDefault="00897EF5" w:rsidP="00374945">
      <w:pPr>
        <w:spacing w:line="276" w:lineRule="auto"/>
        <w:ind w:firstLine="720"/>
        <w:jc w:val="both"/>
      </w:pPr>
    </w:p>
    <w:p w14:paraId="01FB20AA" w14:textId="77777777" w:rsidR="00C7796F" w:rsidRPr="00374945" w:rsidRDefault="00C7796F" w:rsidP="00374945">
      <w:pPr>
        <w:spacing w:line="276" w:lineRule="auto"/>
        <w:jc w:val="center"/>
        <w:rPr>
          <w:b/>
          <w:bCs/>
        </w:rPr>
      </w:pPr>
      <w:r w:rsidRPr="00374945">
        <w:rPr>
          <w:b/>
          <w:bCs/>
        </w:rPr>
        <w:t>Члан 83.</w:t>
      </w:r>
    </w:p>
    <w:p w14:paraId="753AE1D1" w14:textId="77777777" w:rsidR="00C7796F" w:rsidRDefault="00C7796F" w:rsidP="00374945">
      <w:pPr>
        <w:spacing w:line="276" w:lineRule="auto"/>
        <w:ind w:firstLine="720"/>
        <w:jc w:val="both"/>
      </w:pPr>
      <w:r>
        <w:t>Клуб из којег играч одлази има право на накнаду за целокупан временски период који је играч у њему провео од 12 (дванаесте) године.</w:t>
      </w:r>
    </w:p>
    <w:p w14:paraId="6EA12E53" w14:textId="77777777" w:rsidR="00C7796F" w:rsidRDefault="00C7796F" w:rsidP="00374945">
      <w:pPr>
        <w:spacing w:line="276" w:lineRule="auto"/>
        <w:ind w:firstLine="720"/>
        <w:jc w:val="both"/>
      </w:pPr>
      <w:r>
        <w:t>Клуб из којег играч одлази, као и сви клубови који имају право на накнаду по члану 75. овог Правилника, дужни су да клубу у који играч прелази доставе обрачунат износ накнаде коју потражују, са потребном документацијом на основу које је она обрачуната, најкасније у року од 60 (шездесет) дана, од дана верификације регистрације за клуб за који се дотични играч региструје.</w:t>
      </w:r>
    </w:p>
    <w:p w14:paraId="5092A7B1" w14:textId="3BBB5AB4" w:rsidR="00CD7A71" w:rsidRDefault="00C7796F" w:rsidP="00374945">
      <w:pPr>
        <w:spacing w:line="276" w:lineRule="auto"/>
        <w:ind w:firstLine="720"/>
        <w:jc w:val="both"/>
      </w:pPr>
      <w:r>
        <w:t>Клуб у који играч прелази дужан је да уплати накнаду најкасније у року од 8 (осам) дана од дана пријема захтева за накнаду, у напред предвиђеном року, од клубова у којима је играч играо.</w:t>
      </w:r>
    </w:p>
    <w:p w14:paraId="5B9A796D" w14:textId="61E75FBA" w:rsidR="00DC40F7" w:rsidRPr="00C0148F" w:rsidRDefault="00DC40F7" w:rsidP="00DC40F7">
      <w:pPr>
        <w:spacing w:line="276" w:lineRule="auto"/>
        <w:rPr>
          <w:b/>
          <w:bCs/>
          <w:sz w:val="24"/>
          <w:szCs w:val="24"/>
        </w:rPr>
      </w:pPr>
      <w:r w:rsidRPr="00C0148F">
        <w:rPr>
          <w:b/>
          <w:bCs/>
          <w:sz w:val="24"/>
          <w:szCs w:val="24"/>
        </w:rPr>
        <w:t>XI - ПРИНЦИП СОЛИДАРНОСТИ</w:t>
      </w:r>
    </w:p>
    <w:p w14:paraId="50314062" w14:textId="77777777" w:rsidR="00DC40F7" w:rsidRPr="00DC40F7" w:rsidRDefault="00DC40F7" w:rsidP="00DC40F7">
      <w:pPr>
        <w:spacing w:line="276" w:lineRule="auto"/>
        <w:jc w:val="center"/>
        <w:rPr>
          <w:b/>
          <w:bCs/>
        </w:rPr>
      </w:pPr>
      <w:r w:rsidRPr="00DC40F7">
        <w:rPr>
          <w:b/>
          <w:bCs/>
        </w:rPr>
        <w:t>Члан 84.</w:t>
      </w:r>
    </w:p>
    <w:p w14:paraId="0C7FDE20" w14:textId="3865283E" w:rsidR="00DC40F7" w:rsidRDefault="00DC40F7" w:rsidP="00DC40F7">
      <w:pPr>
        <w:spacing w:line="276" w:lineRule="auto"/>
        <w:ind w:firstLine="720"/>
        <w:jc w:val="both"/>
      </w:pPr>
      <w:r>
        <w:t>Ако професионални играч током трајања уговора прелази у клуб који је члан неког другог националног савеза, 5% сваког обештећења, уз изузетак обештећења за тренирање плаћено његовом бившем клубу биће одузето од тоталног износа овог обештећења и додељено од стране новог клуба као допринос солидарности клубу/клубовима укљученим у његово тренирање и образовање током година.</w:t>
      </w:r>
    </w:p>
    <w:p w14:paraId="20792208" w14:textId="7DA0F9F0" w:rsidR="00DC40F7" w:rsidRDefault="00DC40F7" w:rsidP="00DC40F7">
      <w:pPr>
        <w:spacing w:line="276" w:lineRule="auto"/>
        <w:ind w:firstLine="720"/>
        <w:jc w:val="both"/>
      </w:pPr>
      <w:r>
        <w:t xml:space="preserve">Овај допринос солидарности ће рефлектовати број година (рачуна се на про рата основи, ако је мање од једне године) током којих је био регистрован за релевантни клуб(ове) између </w:t>
      </w:r>
      <w:r w:rsidR="00EC58B5">
        <w:rPr>
          <w:lang w:val="sr-Cyrl-RS"/>
        </w:rPr>
        <w:t>календарских година</w:t>
      </w:r>
      <w:r>
        <w:t xml:space="preserve"> његовог 12. и 23. рођендана.</w:t>
      </w:r>
    </w:p>
    <w:p w14:paraId="621B4D6B" w14:textId="1B6C4C8C" w:rsidR="00DC40F7" w:rsidRDefault="00DC40F7" w:rsidP="00DC40F7">
      <w:pPr>
        <w:spacing w:line="276" w:lineRule="auto"/>
        <w:ind w:firstLine="720"/>
        <w:jc w:val="both"/>
      </w:pPr>
      <w:r>
        <w:t xml:space="preserve">Солидарана накнада обрачунава се на основу броја година (обрачунато сразмерно ако се ради о периоду краћем од годину дана), током којих је играч био регистрован за дотични клуб (клубове) између </w:t>
      </w:r>
      <w:r w:rsidR="00EC58B5">
        <w:rPr>
          <w:lang w:val="sr-Cyrl-RS"/>
        </w:rPr>
        <w:t>календарских година</w:t>
      </w:r>
      <w:r>
        <w:t xml:space="preserve"> у којима је напунио 12 и 23 године, и то на следећи начин:</w:t>
      </w:r>
    </w:p>
    <w:p w14:paraId="4C75EAC5" w14:textId="77777777" w:rsidR="00DC40F7" w:rsidRDefault="00DC40F7" w:rsidP="00DC40F7">
      <w:pPr>
        <w:spacing w:line="276" w:lineRule="auto"/>
        <w:jc w:val="both"/>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68"/>
        <w:gridCol w:w="2627"/>
        <w:gridCol w:w="2239"/>
      </w:tblGrid>
      <w:tr w:rsidR="00623C1A" w:rsidRPr="001E217D" w14:paraId="3BB6FC44" w14:textId="77777777" w:rsidTr="003547FB">
        <w:trPr>
          <w:trHeight w:val="1071"/>
          <w:jc w:val="center"/>
        </w:trPr>
        <w:tc>
          <w:tcPr>
            <w:tcW w:w="2768" w:type="dxa"/>
            <w:vAlign w:val="center"/>
          </w:tcPr>
          <w:p w14:paraId="0C586943" w14:textId="3D022F9F" w:rsidR="00623C1A" w:rsidRPr="00EC58B5" w:rsidRDefault="00EC58B5" w:rsidP="003547FB">
            <w:pPr>
              <w:pStyle w:val="TableParagraph"/>
              <w:spacing w:before="0" w:line="276" w:lineRule="auto"/>
              <w:ind w:left="0"/>
              <w:rPr>
                <w:rFonts w:asciiTheme="minorHAnsi" w:hAnsiTheme="minorHAnsi" w:cstheme="minorHAnsi"/>
                <w:b/>
                <w:sz w:val="23"/>
                <w:lang w:val="sr-Cyrl-RS"/>
              </w:rPr>
            </w:pPr>
            <w:r>
              <w:rPr>
                <w:rFonts w:asciiTheme="minorHAnsi" w:hAnsiTheme="minorHAnsi" w:cstheme="minorHAnsi"/>
                <w:b/>
                <w:color w:val="231F20"/>
                <w:sz w:val="23"/>
                <w:lang w:val="sr-Cyrl-RS"/>
              </w:rPr>
              <w:lastRenderedPageBreak/>
              <w:t>Календарска година</w:t>
            </w:r>
          </w:p>
        </w:tc>
        <w:tc>
          <w:tcPr>
            <w:tcW w:w="2627" w:type="dxa"/>
            <w:vAlign w:val="center"/>
          </w:tcPr>
          <w:p w14:paraId="36CAE849" w14:textId="77777777" w:rsidR="00623C1A" w:rsidRPr="001E217D" w:rsidRDefault="00623C1A" w:rsidP="003547FB">
            <w:pPr>
              <w:pStyle w:val="TableParagraph"/>
              <w:spacing w:before="0" w:line="276" w:lineRule="auto"/>
              <w:ind w:left="169" w:right="152"/>
              <w:rPr>
                <w:rFonts w:asciiTheme="minorHAnsi" w:hAnsiTheme="minorHAnsi" w:cstheme="minorHAnsi"/>
                <w:b/>
                <w:sz w:val="23"/>
              </w:rPr>
            </w:pPr>
            <w:r w:rsidRPr="001E217D">
              <w:rPr>
                <w:rFonts w:asciiTheme="minorHAnsi" w:hAnsiTheme="minorHAnsi" w:cstheme="minorHAnsi"/>
                <w:b/>
                <w:color w:val="231F20"/>
                <w:sz w:val="23"/>
              </w:rPr>
              <w:t>ВИСИНА</w:t>
            </w:r>
          </w:p>
          <w:p w14:paraId="213E1429" w14:textId="77777777" w:rsidR="00623C1A" w:rsidRPr="001E217D" w:rsidRDefault="00623C1A" w:rsidP="003547FB">
            <w:pPr>
              <w:pStyle w:val="TableParagraph"/>
              <w:spacing w:before="0" w:line="276" w:lineRule="auto"/>
              <w:ind w:left="170" w:right="152"/>
              <w:rPr>
                <w:rFonts w:asciiTheme="minorHAnsi" w:hAnsiTheme="minorHAnsi" w:cstheme="minorHAnsi"/>
                <w:b/>
                <w:sz w:val="23"/>
              </w:rPr>
            </w:pPr>
            <w:r w:rsidRPr="001E217D">
              <w:rPr>
                <w:rFonts w:asciiTheme="minorHAnsi" w:hAnsiTheme="minorHAnsi" w:cstheme="minorHAnsi"/>
                <w:b/>
                <w:color w:val="231F20"/>
                <w:sz w:val="23"/>
              </w:rPr>
              <w:t>Солидарне накнаде по годинама</w:t>
            </w:r>
          </w:p>
        </w:tc>
        <w:tc>
          <w:tcPr>
            <w:tcW w:w="2239" w:type="dxa"/>
            <w:vAlign w:val="center"/>
          </w:tcPr>
          <w:p w14:paraId="659821FD" w14:textId="77777777" w:rsidR="00623C1A" w:rsidRPr="001E217D" w:rsidRDefault="00623C1A" w:rsidP="003547FB">
            <w:pPr>
              <w:pStyle w:val="TableParagraph"/>
              <w:spacing w:before="0" w:line="276" w:lineRule="auto"/>
              <w:ind w:left="337" w:right="321"/>
              <w:rPr>
                <w:rFonts w:asciiTheme="minorHAnsi" w:hAnsiTheme="minorHAnsi" w:cstheme="minorHAnsi"/>
                <w:b/>
                <w:sz w:val="23"/>
              </w:rPr>
            </w:pPr>
            <w:r w:rsidRPr="001E217D">
              <w:rPr>
                <w:rFonts w:asciiTheme="minorHAnsi" w:hAnsiTheme="minorHAnsi" w:cstheme="minorHAnsi"/>
                <w:b/>
                <w:color w:val="231F20"/>
                <w:sz w:val="23"/>
              </w:rPr>
              <w:t>НАКНАДЕ</w:t>
            </w:r>
          </w:p>
          <w:p w14:paraId="185CD07D" w14:textId="77777777" w:rsidR="00623C1A" w:rsidRPr="001E217D" w:rsidRDefault="00623C1A" w:rsidP="003547FB">
            <w:pPr>
              <w:pStyle w:val="TableParagraph"/>
              <w:spacing w:before="0" w:line="276" w:lineRule="auto"/>
              <w:ind w:left="340" w:right="321"/>
              <w:rPr>
                <w:rFonts w:asciiTheme="minorHAnsi" w:hAnsiTheme="minorHAnsi" w:cstheme="minorHAnsi"/>
                <w:b/>
                <w:sz w:val="23"/>
              </w:rPr>
            </w:pPr>
            <w:r w:rsidRPr="001E217D">
              <w:rPr>
                <w:rFonts w:asciiTheme="minorHAnsi" w:hAnsiTheme="minorHAnsi" w:cstheme="minorHAnsi"/>
                <w:b/>
                <w:color w:val="231F20"/>
                <w:sz w:val="23"/>
              </w:rPr>
              <w:t>Износ укупне накнаде</w:t>
            </w:r>
          </w:p>
        </w:tc>
      </w:tr>
      <w:tr w:rsidR="00623C1A" w:rsidRPr="001E217D" w14:paraId="60D04F36" w14:textId="77777777" w:rsidTr="003547FB">
        <w:trPr>
          <w:trHeight w:val="1071"/>
          <w:jc w:val="center"/>
        </w:trPr>
        <w:tc>
          <w:tcPr>
            <w:tcW w:w="2768" w:type="dxa"/>
            <w:vAlign w:val="center"/>
          </w:tcPr>
          <w:p w14:paraId="75F880A9" w14:textId="5EE7EEB0" w:rsidR="00623C1A" w:rsidRPr="001E217D" w:rsidRDefault="00623C1A" w:rsidP="003547FB">
            <w:pPr>
              <w:pStyle w:val="TableParagraph"/>
              <w:spacing w:before="0" w:line="276" w:lineRule="auto"/>
              <w:ind w:left="124"/>
              <w:rPr>
                <w:rFonts w:asciiTheme="minorHAnsi" w:hAnsiTheme="minorHAnsi" w:cstheme="minorHAnsi"/>
                <w:sz w:val="23"/>
              </w:rPr>
            </w:pPr>
            <w:r w:rsidRPr="00623C1A">
              <w:rPr>
                <w:rFonts w:asciiTheme="minorHAnsi" w:hAnsiTheme="minorHAnsi" w:cstheme="minorHAnsi"/>
                <w:color w:val="231F20"/>
                <w:sz w:val="23"/>
              </w:rPr>
              <w:t>-</w:t>
            </w:r>
            <w:r>
              <w:rPr>
                <w:rFonts w:asciiTheme="minorHAnsi" w:hAnsiTheme="minorHAnsi" w:cstheme="minorHAnsi"/>
                <w:color w:val="231F20"/>
                <w:sz w:val="23"/>
              </w:rPr>
              <w:t xml:space="preserve"> </w:t>
            </w:r>
            <w:r w:rsidRPr="001E217D">
              <w:rPr>
                <w:rFonts w:asciiTheme="minorHAnsi" w:hAnsiTheme="minorHAnsi" w:cstheme="minorHAnsi"/>
                <w:color w:val="231F20"/>
                <w:sz w:val="23"/>
              </w:rPr>
              <w:t>у којој је играч напунио</w:t>
            </w:r>
          </w:p>
          <w:p w14:paraId="596CC9EE" w14:textId="77777777" w:rsidR="00623C1A" w:rsidRPr="001E217D" w:rsidRDefault="00623C1A" w:rsidP="003547FB">
            <w:pPr>
              <w:pStyle w:val="TableParagraph"/>
              <w:spacing w:before="0" w:line="276" w:lineRule="auto"/>
              <w:ind w:left="232"/>
              <w:rPr>
                <w:rFonts w:asciiTheme="minorHAnsi" w:hAnsiTheme="minorHAnsi" w:cstheme="minorHAnsi"/>
                <w:sz w:val="23"/>
              </w:rPr>
            </w:pPr>
            <w:r w:rsidRPr="001E217D">
              <w:rPr>
                <w:rFonts w:asciiTheme="minorHAnsi" w:hAnsiTheme="minorHAnsi" w:cstheme="minorHAnsi"/>
                <w:color w:val="231F20"/>
                <w:sz w:val="23"/>
              </w:rPr>
              <w:t>12, 13, 14 и 15 година</w:t>
            </w:r>
          </w:p>
        </w:tc>
        <w:tc>
          <w:tcPr>
            <w:tcW w:w="2627" w:type="dxa"/>
            <w:vAlign w:val="center"/>
          </w:tcPr>
          <w:p w14:paraId="3D8B9716" w14:textId="77777777" w:rsidR="00623C1A" w:rsidRPr="001E217D" w:rsidRDefault="00623C1A" w:rsidP="003547FB">
            <w:pPr>
              <w:pStyle w:val="TableParagraph"/>
              <w:spacing w:before="0" w:line="276" w:lineRule="auto"/>
              <w:ind w:left="0" w:right="151"/>
              <w:rPr>
                <w:rFonts w:asciiTheme="minorHAnsi" w:hAnsiTheme="minorHAnsi" w:cstheme="minorHAnsi"/>
                <w:sz w:val="23"/>
              </w:rPr>
            </w:pPr>
            <w:r w:rsidRPr="001E217D">
              <w:rPr>
                <w:rFonts w:asciiTheme="minorHAnsi" w:hAnsiTheme="minorHAnsi" w:cstheme="minorHAnsi"/>
                <w:color w:val="231F20"/>
                <w:sz w:val="23"/>
              </w:rPr>
              <w:t>5 %</w:t>
            </w:r>
          </w:p>
        </w:tc>
        <w:tc>
          <w:tcPr>
            <w:tcW w:w="2239" w:type="dxa"/>
            <w:vAlign w:val="center"/>
          </w:tcPr>
          <w:p w14:paraId="2F3008DA" w14:textId="77777777" w:rsidR="00623C1A" w:rsidRPr="001E217D" w:rsidRDefault="00623C1A" w:rsidP="003547FB">
            <w:pPr>
              <w:pStyle w:val="TableParagraph"/>
              <w:spacing w:before="0" w:line="276" w:lineRule="auto"/>
              <w:ind w:left="0" w:right="321"/>
              <w:rPr>
                <w:rFonts w:asciiTheme="minorHAnsi" w:hAnsiTheme="minorHAnsi" w:cstheme="minorHAnsi"/>
                <w:sz w:val="23"/>
              </w:rPr>
            </w:pPr>
            <w:r w:rsidRPr="001E217D">
              <w:rPr>
                <w:rFonts w:asciiTheme="minorHAnsi" w:hAnsiTheme="minorHAnsi" w:cstheme="minorHAnsi"/>
                <w:color w:val="231F20"/>
                <w:sz w:val="23"/>
              </w:rPr>
              <w:t>0,25%</w:t>
            </w:r>
          </w:p>
        </w:tc>
      </w:tr>
      <w:tr w:rsidR="00623C1A" w:rsidRPr="001E217D" w14:paraId="5FD00EBF" w14:textId="77777777" w:rsidTr="003547FB">
        <w:trPr>
          <w:trHeight w:val="1071"/>
          <w:jc w:val="center"/>
        </w:trPr>
        <w:tc>
          <w:tcPr>
            <w:tcW w:w="2768" w:type="dxa"/>
            <w:vAlign w:val="center"/>
          </w:tcPr>
          <w:p w14:paraId="327BB76A" w14:textId="77777777" w:rsidR="00623C1A" w:rsidRPr="001E217D" w:rsidRDefault="00623C1A" w:rsidP="003547FB">
            <w:pPr>
              <w:pStyle w:val="TableParagraph"/>
              <w:spacing w:before="0" w:line="276" w:lineRule="auto"/>
              <w:ind w:left="63" w:right="42"/>
              <w:rPr>
                <w:rFonts w:asciiTheme="minorHAnsi" w:hAnsiTheme="minorHAnsi" w:cstheme="minorHAnsi"/>
                <w:sz w:val="23"/>
              </w:rPr>
            </w:pPr>
            <w:r w:rsidRPr="001E217D">
              <w:rPr>
                <w:rFonts w:asciiTheme="minorHAnsi" w:hAnsiTheme="minorHAnsi" w:cstheme="minorHAnsi"/>
                <w:color w:val="231F20"/>
                <w:sz w:val="23"/>
              </w:rPr>
              <w:t>- у којој је играч напунио 16, 17, 18, 19, 20, 21, 22</w:t>
            </w:r>
          </w:p>
          <w:p w14:paraId="4F382D75" w14:textId="77777777" w:rsidR="00623C1A" w:rsidRPr="001E217D" w:rsidRDefault="00623C1A" w:rsidP="003547FB">
            <w:pPr>
              <w:pStyle w:val="TableParagraph"/>
              <w:spacing w:before="0" w:line="276" w:lineRule="auto"/>
              <w:ind w:left="59" w:right="42"/>
              <w:rPr>
                <w:rFonts w:asciiTheme="minorHAnsi" w:hAnsiTheme="minorHAnsi" w:cstheme="minorHAnsi"/>
                <w:sz w:val="23"/>
              </w:rPr>
            </w:pPr>
            <w:r w:rsidRPr="001E217D">
              <w:rPr>
                <w:rFonts w:asciiTheme="minorHAnsi" w:hAnsiTheme="minorHAnsi" w:cstheme="minorHAnsi"/>
                <w:color w:val="231F20"/>
                <w:sz w:val="23"/>
              </w:rPr>
              <w:t>и 23 године</w:t>
            </w:r>
          </w:p>
        </w:tc>
        <w:tc>
          <w:tcPr>
            <w:tcW w:w="2627" w:type="dxa"/>
            <w:vAlign w:val="center"/>
          </w:tcPr>
          <w:p w14:paraId="35ED1D30" w14:textId="77777777" w:rsidR="00623C1A" w:rsidRPr="001E217D" w:rsidRDefault="00623C1A" w:rsidP="003547FB">
            <w:pPr>
              <w:pStyle w:val="TableParagraph"/>
              <w:spacing w:before="0" w:line="276" w:lineRule="auto"/>
              <w:ind w:left="0" w:right="151"/>
              <w:rPr>
                <w:rFonts w:asciiTheme="minorHAnsi" w:hAnsiTheme="minorHAnsi" w:cstheme="minorHAnsi"/>
                <w:sz w:val="23"/>
              </w:rPr>
            </w:pPr>
            <w:r w:rsidRPr="001E217D">
              <w:rPr>
                <w:rFonts w:asciiTheme="minorHAnsi" w:hAnsiTheme="minorHAnsi" w:cstheme="minorHAnsi"/>
                <w:color w:val="231F20"/>
                <w:sz w:val="23"/>
              </w:rPr>
              <w:t>10 %</w:t>
            </w:r>
          </w:p>
        </w:tc>
        <w:tc>
          <w:tcPr>
            <w:tcW w:w="2239" w:type="dxa"/>
            <w:vAlign w:val="center"/>
          </w:tcPr>
          <w:p w14:paraId="702F40A6" w14:textId="77777777" w:rsidR="00623C1A" w:rsidRPr="001E217D" w:rsidRDefault="00623C1A" w:rsidP="003547FB">
            <w:pPr>
              <w:pStyle w:val="TableParagraph"/>
              <w:spacing w:before="0" w:line="276" w:lineRule="auto"/>
              <w:ind w:left="0" w:right="321"/>
              <w:rPr>
                <w:rFonts w:asciiTheme="minorHAnsi" w:hAnsiTheme="minorHAnsi" w:cstheme="minorHAnsi"/>
                <w:sz w:val="23"/>
              </w:rPr>
            </w:pPr>
            <w:r w:rsidRPr="001E217D">
              <w:rPr>
                <w:rFonts w:asciiTheme="minorHAnsi" w:hAnsiTheme="minorHAnsi" w:cstheme="minorHAnsi"/>
                <w:color w:val="231F20"/>
                <w:sz w:val="23"/>
              </w:rPr>
              <w:t>0,5%</w:t>
            </w:r>
          </w:p>
        </w:tc>
      </w:tr>
    </w:tbl>
    <w:p w14:paraId="6900ACBE" w14:textId="77777777" w:rsidR="00DC40F7" w:rsidRDefault="00DC40F7" w:rsidP="00DC40F7">
      <w:pPr>
        <w:spacing w:line="276" w:lineRule="auto"/>
        <w:jc w:val="both"/>
      </w:pPr>
    </w:p>
    <w:p w14:paraId="59EFE63D" w14:textId="77777777" w:rsidR="00DC40F7" w:rsidRDefault="00DC40F7" w:rsidP="00623C1A">
      <w:pPr>
        <w:spacing w:line="276" w:lineRule="auto"/>
        <w:ind w:firstLine="720"/>
        <w:jc w:val="both"/>
      </w:pPr>
      <w:r>
        <w:t>Нови клуб је дужан да солидарну накнаду исплати клубу (клубовима) у складу са наведеним одредбама, најкасније 30 (тридесет) дана после регистрације играча или у случају непредвиђених исплата, 30 (тридесет) дана од датума таквих исплата.</w:t>
      </w:r>
    </w:p>
    <w:p w14:paraId="52A1AD2E" w14:textId="0118DD7A" w:rsidR="00DC40F7" w:rsidRDefault="00DC40F7" w:rsidP="00440FBF">
      <w:pPr>
        <w:spacing w:line="276" w:lineRule="auto"/>
        <w:ind w:firstLine="720"/>
        <w:jc w:val="both"/>
      </w:pPr>
      <w:r>
        <w:t>Нови клуб је дужан да обрачуна износ солидарне накнаде и да је расподели у складу са подацима о спортској каријери играча наведеним у</w:t>
      </w:r>
      <w:r w:rsidR="00440FBF">
        <w:t xml:space="preserve"> </w:t>
      </w:r>
      <w:r>
        <w:t>„пасошу</w:t>
      </w:r>
      <w:proofErr w:type="gramStart"/>
      <w:r>
        <w:t>“ играча</w:t>
      </w:r>
      <w:proofErr w:type="gramEnd"/>
      <w:r>
        <w:t xml:space="preserve"> приликом обрачуна солидарне накнаде.</w:t>
      </w:r>
    </w:p>
    <w:p w14:paraId="30204E6A" w14:textId="2AFDE508" w:rsidR="00DC40F7" w:rsidRDefault="00DC40F7" w:rsidP="00440FBF">
      <w:pPr>
        <w:spacing w:line="276" w:lineRule="auto"/>
        <w:ind w:firstLine="720"/>
        <w:jc w:val="both"/>
      </w:pPr>
      <w:r>
        <w:t>Играч ће, ако је потребно, помоћи новом клубу у испуњавању ове обавезе.</w:t>
      </w:r>
    </w:p>
    <w:p w14:paraId="1D938F6C" w14:textId="437FE876" w:rsidR="00DC40F7" w:rsidRDefault="00DC40F7" w:rsidP="00440FBF">
      <w:pPr>
        <w:spacing w:line="276" w:lineRule="auto"/>
        <w:ind w:firstLine="720"/>
        <w:jc w:val="both"/>
      </w:pPr>
      <w:r>
        <w:t>Уколико се у року од 18 месеци после трансфера играча не може успоставити веза између професионалца и било ког клуба у којем је тренирао, солидарна накнада биће исплаћена ФСС и иста ће се користити за унапређење развоја омладинског фудбала на територији ФСС.</w:t>
      </w:r>
    </w:p>
    <w:p w14:paraId="1F9AA23A" w14:textId="457D6456" w:rsidR="00E75CC5" w:rsidRPr="00C0148F" w:rsidRDefault="00E75CC5" w:rsidP="00E75CC5">
      <w:pPr>
        <w:spacing w:line="276" w:lineRule="auto"/>
        <w:rPr>
          <w:b/>
          <w:bCs/>
          <w:sz w:val="24"/>
          <w:szCs w:val="24"/>
        </w:rPr>
      </w:pPr>
      <w:r w:rsidRPr="00C0148F">
        <w:rPr>
          <w:b/>
          <w:bCs/>
          <w:sz w:val="24"/>
          <w:szCs w:val="24"/>
        </w:rPr>
        <w:t>XII - ОСЛОБАЂАЊЕ ИГРАЧА ЗА ЕКИПЕ САВЕЗА</w:t>
      </w:r>
    </w:p>
    <w:p w14:paraId="0A4E51A8" w14:textId="77777777" w:rsidR="00E75CC5" w:rsidRPr="00E75CC5" w:rsidRDefault="00E75CC5" w:rsidP="00E75CC5">
      <w:pPr>
        <w:spacing w:line="276" w:lineRule="auto"/>
        <w:jc w:val="center"/>
        <w:rPr>
          <w:b/>
          <w:bCs/>
        </w:rPr>
      </w:pPr>
      <w:r w:rsidRPr="00E75CC5">
        <w:rPr>
          <w:b/>
          <w:bCs/>
        </w:rPr>
        <w:t>Члан 85.</w:t>
      </w:r>
    </w:p>
    <w:p w14:paraId="799F518D" w14:textId="7CF6A87F" w:rsidR="00E75CC5" w:rsidRDefault="00E75CC5" w:rsidP="00E75CC5">
      <w:pPr>
        <w:spacing w:line="276" w:lineRule="auto"/>
        <w:ind w:firstLine="720"/>
        <w:jc w:val="both"/>
      </w:pPr>
      <w:r>
        <w:t>Клубови су у обавези да ослободе своје регистроване играче за репрезентативне екипе земље за коју играч има право наступа по основу држављанства, ако су позвани од стране дотичног савеза. Сваки договор између играча и клуба који се са овим коси је забрањен.</w:t>
      </w:r>
    </w:p>
    <w:p w14:paraId="10F9B80B" w14:textId="77777777" w:rsidR="00E75CC5" w:rsidRDefault="00E75CC5" w:rsidP="00E75CC5">
      <w:pPr>
        <w:spacing w:line="276" w:lineRule="auto"/>
        <w:ind w:firstLine="720"/>
        <w:jc w:val="both"/>
      </w:pPr>
      <w:r>
        <w:t>Ослобађање играча под условима из става 1. овог члана је обавезно за утакмице које се налазе у координисаном календару међународних утакмица.</w:t>
      </w:r>
    </w:p>
    <w:p w14:paraId="57163A2A" w14:textId="563340C6" w:rsidR="00E75CC5" w:rsidRDefault="00E75CC5" w:rsidP="00E75CC5">
      <w:pPr>
        <w:spacing w:line="276" w:lineRule="auto"/>
        <w:ind w:firstLine="720"/>
        <w:jc w:val="both"/>
      </w:pPr>
      <w:r>
        <w:t>Такође клубови су дужни да ослободе играче на основу посебне одлуке Извршног одбора УЕФА, Извршног одбора ФСС и за сва квалификациона и финална такмичења УЕФА (У-15, У-17, У-19, У-21) и ФИФА (У-16, У-18, У-20) на којима наступају селекције ФСС, који се играју ван координисаног календара међународних утакмица.</w:t>
      </w:r>
    </w:p>
    <w:p w14:paraId="0AC231A1" w14:textId="77777777" w:rsidR="00E75CC5" w:rsidRDefault="00E75CC5" w:rsidP="00E75CC5">
      <w:pPr>
        <w:spacing w:line="276" w:lineRule="auto"/>
        <w:ind w:firstLine="720"/>
        <w:jc w:val="both"/>
      </w:pPr>
      <w:r>
        <w:t>Позивање и временски период ослобађања играча за пријатељске, квалификационе и утакмице финалног такмичења у организацији ФИФА и УЕФА и др. уређује се Правилником ФИФА о статусу и трансферу играча и одредбама овог Правилника.</w:t>
      </w:r>
    </w:p>
    <w:p w14:paraId="5192127C" w14:textId="77777777" w:rsidR="00E75CC5" w:rsidRPr="00BB0E84" w:rsidRDefault="00E75CC5" w:rsidP="00BB0E84">
      <w:pPr>
        <w:spacing w:line="276" w:lineRule="auto"/>
        <w:rPr>
          <w:b/>
          <w:bCs/>
        </w:rPr>
      </w:pPr>
      <w:r w:rsidRPr="00BB0E84">
        <w:rPr>
          <w:b/>
          <w:bCs/>
        </w:rPr>
        <w:t>Финансијске одредбе и осигурање</w:t>
      </w:r>
    </w:p>
    <w:p w14:paraId="6BDBF849" w14:textId="77777777" w:rsidR="00E75CC5" w:rsidRPr="00BB0E84" w:rsidRDefault="00E75CC5" w:rsidP="00BB0E84">
      <w:pPr>
        <w:spacing w:line="276" w:lineRule="auto"/>
        <w:jc w:val="center"/>
        <w:rPr>
          <w:b/>
          <w:bCs/>
        </w:rPr>
      </w:pPr>
      <w:r w:rsidRPr="00BB0E84">
        <w:rPr>
          <w:b/>
          <w:bCs/>
        </w:rPr>
        <w:t>Члан 86.</w:t>
      </w:r>
    </w:p>
    <w:p w14:paraId="70D0EF2B" w14:textId="77777777" w:rsidR="00E75CC5" w:rsidRDefault="00E75CC5" w:rsidP="00BB0E84">
      <w:pPr>
        <w:spacing w:line="276" w:lineRule="auto"/>
        <w:ind w:firstLine="720"/>
        <w:jc w:val="both"/>
      </w:pPr>
      <w:r>
        <w:lastRenderedPageBreak/>
        <w:t>Клуб који ослобађа играча у складу са одредбама овог поглавља нема права на финансијско обештећење.</w:t>
      </w:r>
    </w:p>
    <w:p w14:paraId="1A743F22" w14:textId="6977DE0F" w:rsidR="00E75CC5" w:rsidRDefault="00E75CC5" w:rsidP="00BB0E84">
      <w:pPr>
        <w:spacing w:line="276" w:lineRule="auto"/>
        <w:ind w:firstLine="720"/>
        <w:jc w:val="both"/>
      </w:pPr>
      <w:r>
        <w:t>Савез који позива играча ће сносити трошкове путовања играча, насталог као резултат позивања.</w:t>
      </w:r>
    </w:p>
    <w:p w14:paraId="78A6AE3A" w14:textId="3EB2F2B5" w:rsidR="00E75CC5" w:rsidRDefault="00E75CC5" w:rsidP="00BB0E84">
      <w:pPr>
        <w:spacing w:line="276" w:lineRule="auto"/>
        <w:ind w:firstLine="720"/>
        <w:jc w:val="both"/>
      </w:pPr>
      <w:r>
        <w:t>Клуб за који је дотични играч регистрован биће одговоран за његово осигурање од болести и несреће током целог периода његовог ослобађања. Ово осигурање мора де се односи и на сваку повреду коју играч претрпи током међународне утакмице (утакмица) за коју је ослобођен.</w:t>
      </w:r>
    </w:p>
    <w:p w14:paraId="6DA4CDCC" w14:textId="77777777" w:rsidR="00854EE6" w:rsidRDefault="00854EE6" w:rsidP="00854EE6">
      <w:pPr>
        <w:rPr>
          <w:b/>
          <w:bCs/>
        </w:rPr>
      </w:pPr>
    </w:p>
    <w:p w14:paraId="120DE881" w14:textId="77777777" w:rsidR="006E30B6" w:rsidRDefault="006E30B6" w:rsidP="00854EE6">
      <w:pPr>
        <w:rPr>
          <w:b/>
          <w:bCs/>
        </w:rPr>
      </w:pPr>
    </w:p>
    <w:p w14:paraId="41BF065A" w14:textId="0240FBF0" w:rsidR="00E75CC5" w:rsidRPr="00BB0E84" w:rsidRDefault="00E75CC5" w:rsidP="00854EE6">
      <w:pPr>
        <w:rPr>
          <w:b/>
          <w:bCs/>
        </w:rPr>
      </w:pPr>
      <w:r w:rsidRPr="00BB0E84">
        <w:rPr>
          <w:b/>
          <w:bCs/>
        </w:rPr>
        <w:t>Повређени играчи</w:t>
      </w:r>
    </w:p>
    <w:p w14:paraId="586383DC" w14:textId="77777777" w:rsidR="00E75CC5" w:rsidRPr="006E3BB3" w:rsidRDefault="00E75CC5" w:rsidP="006E3BB3">
      <w:pPr>
        <w:spacing w:line="276" w:lineRule="auto"/>
        <w:jc w:val="center"/>
        <w:rPr>
          <w:b/>
          <w:bCs/>
        </w:rPr>
      </w:pPr>
      <w:r w:rsidRPr="006E3BB3">
        <w:rPr>
          <w:b/>
          <w:bCs/>
        </w:rPr>
        <w:t>Члан 87.</w:t>
      </w:r>
    </w:p>
    <w:p w14:paraId="638E086C" w14:textId="5F809047" w:rsidR="00E75CC5" w:rsidRDefault="00E75CC5" w:rsidP="006E3BB3">
      <w:pPr>
        <w:spacing w:line="276" w:lineRule="auto"/>
        <w:ind w:firstLine="720"/>
        <w:jc w:val="both"/>
      </w:pPr>
      <w:r>
        <w:t>Играч који због повреде или болести није у могућности да се одазове позиву прихватиће на захтев ФСС, да се подвргне медицинском прегледу</w:t>
      </w:r>
      <w:r w:rsidR="006E3BB3">
        <w:t xml:space="preserve"> </w:t>
      </w:r>
      <w:r>
        <w:t>од стране доктора по избору ФСС. По жељи играча лекарски преглед се може обавити на територији савеза за који је играч регистрован.</w:t>
      </w:r>
    </w:p>
    <w:p w14:paraId="45DF0F39" w14:textId="77777777" w:rsidR="00E75CC5" w:rsidRPr="006E3BB3" w:rsidRDefault="00E75CC5" w:rsidP="006E3BB3">
      <w:pPr>
        <w:spacing w:line="276" w:lineRule="auto"/>
        <w:rPr>
          <w:b/>
          <w:bCs/>
        </w:rPr>
      </w:pPr>
      <w:r w:rsidRPr="006E3BB3">
        <w:rPr>
          <w:b/>
          <w:bCs/>
        </w:rPr>
        <w:t>Забрана играња</w:t>
      </w:r>
    </w:p>
    <w:p w14:paraId="1957E9AE" w14:textId="77777777" w:rsidR="00E75CC5" w:rsidRPr="006E3BB3" w:rsidRDefault="00E75CC5" w:rsidP="006E3BB3">
      <w:pPr>
        <w:spacing w:line="276" w:lineRule="auto"/>
        <w:jc w:val="center"/>
        <w:rPr>
          <w:b/>
          <w:bCs/>
        </w:rPr>
      </w:pPr>
      <w:r w:rsidRPr="006E3BB3">
        <w:rPr>
          <w:b/>
          <w:bCs/>
        </w:rPr>
        <w:t>Члан 88.</w:t>
      </w:r>
    </w:p>
    <w:p w14:paraId="5CAC883C" w14:textId="2E382A16" w:rsidR="00E75CC5" w:rsidRDefault="00E75CC5" w:rsidP="006E3BB3">
      <w:pPr>
        <w:spacing w:line="276" w:lineRule="auto"/>
        <w:ind w:firstLine="720"/>
        <w:jc w:val="both"/>
      </w:pPr>
      <w:r>
        <w:t>Играч који је позван од стране ФСС за једну од његових репрезентативних екипа нема права, осим уколико ФСС није одобрио другачије, да игра за клуб за који је регистрован током периода за који је ослобођен или је требало да буде ослобођен у складу са одредбама овог Правилника, односно Анекса 1. ФИФА Правилника о статусу и трансферу играча. Забрана играња за клуб ће бити продужена за 5 (пет) дана у случају да играч из било ког разлога, не жели или није у могућности да се одазове позиву.</w:t>
      </w:r>
    </w:p>
    <w:p w14:paraId="4BD1A267" w14:textId="77777777" w:rsidR="00E75CC5" w:rsidRPr="006E3BB3" w:rsidRDefault="00E75CC5" w:rsidP="006E3BB3">
      <w:pPr>
        <w:spacing w:line="276" w:lineRule="auto"/>
        <w:rPr>
          <w:b/>
          <w:bCs/>
        </w:rPr>
      </w:pPr>
      <w:r w:rsidRPr="006E3BB3">
        <w:rPr>
          <w:b/>
          <w:bCs/>
        </w:rPr>
        <w:t>Дисциплинске мере</w:t>
      </w:r>
    </w:p>
    <w:p w14:paraId="4450334B" w14:textId="77777777" w:rsidR="00E75CC5" w:rsidRPr="006E3BB3" w:rsidRDefault="00E75CC5" w:rsidP="006E3BB3">
      <w:pPr>
        <w:spacing w:line="276" w:lineRule="auto"/>
        <w:jc w:val="center"/>
        <w:rPr>
          <w:b/>
          <w:bCs/>
        </w:rPr>
      </w:pPr>
      <w:r w:rsidRPr="006E3BB3">
        <w:rPr>
          <w:b/>
          <w:bCs/>
        </w:rPr>
        <w:t>Члан 89.</w:t>
      </w:r>
    </w:p>
    <w:p w14:paraId="53CC90F9" w14:textId="77777777" w:rsidR="00E75CC5" w:rsidRDefault="00E75CC5" w:rsidP="006E3BB3">
      <w:pPr>
        <w:spacing w:line="276" w:lineRule="auto"/>
        <w:ind w:firstLine="720"/>
        <w:jc w:val="both"/>
      </w:pPr>
      <w:r>
        <w:t>Прекршај било које од ових одредби наведених у овом Правилнику и Анекса 1. ФИФА Правилника о статусу и трансферу играча, резултираће изрицањем дисциплинских мера.</w:t>
      </w:r>
    </w:p>
    <w:p w14:paraId="7F6E7EE9" w14:textId="34C5DB70" w:rsidR="00ED76A1" w:rsidRDefault="00E75CC5" w:rsidP="006E3BB3">
      <w:pPr>
        <w:spacing w:line="276" w:lineRule="auto"/>
        <w:ind w:firstLine="720"/>
        <w:jc w:val="both"/>
      </w:pPr>
      <w:r>
        <w:t>Ако клуб одбије да ослободи играча или пропусти то да уради упркос одредбама овог Правилника и Анекса 1. ФИФА Правилника о статусу и трансферу играча, Дисциплинска комисија ФСС ће све утакмице клуба за који је наступао дотични играч прогласити изгубљеним за дотични клуб. За сваку утакмицу која се игра по куп систему биће сматрано да је добијена од стране противничке екипе, без обзира на резултат</w:t>
      </w:r>
      <w:r w:rsidR="00E23129">
        <w:t>.</w:t>
      </w:r>
    </w:p>
    <w:p w14:paraId="3B745361" w14:textId="4D1FF863" w:rsidR="008E320D" w:rsidRPr="00C0148F" w:rsidRDefault="008E320D" w:rsidP="008E320D">
      <w:pPr>
        <w:spacing w:line="276" w:lineRule="auto"/>
        <w:rPr>
          <w:b/>
          <w:bCs/>
          <w:sz w:val="24"/>
          <w:szCs w:val="24"/>
        </w:rPr>
      </w:pPr>
      <w:r w:rsidRPr="00C0148F">
        <w:rPr>
          <w:b/>
          <w:bCs/>
          <w:sz w:val="24"/>
          <w:szCs w:val="24"/>
        </w:rPr>
        <w:t>XIII - ВЕРИФИКАЦИЈА И ОБЈАВА РЕГИСТРАЦИЈЕ</w:t>
      </w:r>
    </w:p>
    <w:p w14:paraId="7FE1037D" w14:textId="77777777" w:rsidR="008E320D" w:rsidRPr="008E320D" w:rsidRDefault="008E320D" w:rsidP="008E320D">
      <w:pPr>
        <w:spacing w:line="276" w:lineRule="auto"/>
        <w:rPr>
          <w:b/>
          <w:bCs/>
        </w:rPr>
      </w:pPr>
      <w:r w:rsidRPr="008E320D">
        <w:rPr>
          <w:b/>
          <w:bCs/>
        </w:rPr>
        <w:t>Верификација</w:t>
      </w:r>
    </w:p>
    <w:p w14:paraId="764FC8B8" w14:textId="77777777" w:rsidR="008E320D" w:rsidRPr="004E2239" w:rsidRDefault="008E320D" w:rsidP="004E2239">
      <w:pPr>
        <w:spacing w:line="276" w:lineRule="auto"/>
        <w:jc w:val="center"/>
        <w:rPr>
          <w:b/>
          <w:bCs/>
        </w:rPr>
      </w:pPr>
      <w:r w:rsidRPr="004E2239">
        <w:rPr>
          <w:b/>
          <w:bCs/>
        </w:rPr>
        <w:t>Члан 90.</w:t>
      </w:r>
    </w:p>
    <w:p w14:paraId="6DD433DA" w14:textId="77777777" w:rsidR="008E320D" w:rsidRDefault="008E320D" w:rsidP="004E2239">
      <w:pPr>
        <w:spacing w:line="276" w:lineRule="auto"/>
        <w:ind w:firstLine="720"/>
        <w:jc w:val="both"/>
      </w:pPr>
      <w:r>
        <w:lastRenderedPageBreak/>
        <w:t>Надлежни савез за регистрацију играча дужан је да у систем COMET унесе комплетну оригиналну документацију, на основу које је спроведена регистрација играча, односно свих играча који се уступају, враћају се или долазе из иностранства, ради верификације.</w:t>
      </w:r>
    </w:p>
    <w:p w14:paraId="00D61987" w14:textId="66AA99E4" w:rsidR="008E320D" w:rsidRDefault="008E320D" w:rsidP="004E2239">
      <w:pPr>
        <w:spacing w:line="276" w:lineRule="auto"/>
        <w:ind w:firstLine="720"/>
        <w:jc w:val="both"/>
      </w:pPr>
      <w:r>
        <w:t>Комисија за статус ФСС је дужна да у року од 8 (осам) дана од дана уноса играча у статус ПОСЛА</w:t>
      </w:r>
      <w:r w:rsidR="008C5E93">
        <w:rPr>
          <w:lang w:val="sr-Cyrl-RS"/>
        </w:rPr>
        <w:t>Т</w:t>
      </w:r>
      <w:r>
        <w:t>, верификује или поништи регистрацију играча, што је уједно и првостепена одлука Комисије за статус и регистрацију играча.</w:t>
      </w:r>
    </w:p>
    <w:p w14:paraId="309DEFBD" w14:textId="77777777" w:rsidR="008E320D" w:rsidRDefault="008E320D" w:rsidP="004E2239">
      <w:pPr>
        <w:spacing w:line="276" w:lineRule="auto"/>
        <w:ind w:firstLine="720"/>
        <w:jc w:val="both"/>
      </w:pPr>
      <w:r>
        <w:t>Комисија за регистрацију надлежног савеза је дужна да у року од 8 (осам) дана од дана уноса документације у систем COMET од стране клуба, донесе одлуку којом се захтев за регистрацију играча прихвата или одбија.</w:t>
      </w:r>
    </w:p>
    <w:p w14:paraId="6CEAE5D9" w14:textId="4850025E" w:rsidR="00897EF5" w:rsidRDefault="008E320D" w:rsidP="00842680">
      <w:pPr>
        <w:spacing w:line="276" w:lineRule="auto"/>
        <w:ind w:firstLine="720"/>
        <w:jc w:val="both"/>
      </w:pPr>
      <w:r>
        <w:t>У случају одбијања захтева клуба за регистрацију играча, Комисија за регистрацију надлежног савеза дужна је да у року од 8 (осам) дана од дана доношења одлуке о одбијању захтева за регистрацију, клубу достави одлуку са разлозима њеног одбијања.</w:t>
      </w:r>
    </w:p>
    <w:p w14:paraId="79A8BBDA" w14:textId="77777777" w:rsidR="008E320D" w:rsidRPr="004E2239" w:rsidRDefault="008E320D" w:rsidP="00821804">
      <w:pPr>
        <w:spacing w:line="276" w:lineRule="auto"/>
        <w:rPr>
          <w:b/>
          <w:bCs/>
        </w:rPr>
      </w:pPr>
      <w:r w:rsidRPr="004E2239">
        <w:rPr>
          <w:b/>
          <w:bCs/>
        </w:rPr>
        <w:t>Регистрације уговора, анекса, раскида уговора, споразума уступања и раскида споразума уступања</w:t>
      </w:r>
    </w:p>
    <w:p w14:paraId="5B912FFA" w14:textId="77777777" w:rsidR="008E320D" w:rsidRPr="00821804" w:rsidRDefault="008E320D" w:rsidP="00821804">
      <w:pPr>
        <w:spacing w:line="276" w:lineRule="auto"/>
        <w:jc w:val="center"/>
        <w:rPr>
          <w:b/>
          <w:bCs/>
        </w:rPr>
      </w:pPr>
      <w:r w:rsidRPr="00821804">
        <w:rPr>
          <w:b/>
          <w:bCs/>
        </w:rPr>
        <w:t>Члан 91.</w:t>
      </w:r>
    </w:p>
    <w:p w14:paraId="6BEA7291" w14:textId="40779F59" w:rsidR="008E320D" w:rsidRDefault="008E320D" w:rsidP="00821804">
      <w:pPr>
        <w:spacing w:line="276" w:lineRule="auto"/>
        <w:ind w:firstLine="720"/>
        <w:jc w:val="both"/>
      </w:pPr>
      <w:r>
        <w:t>Регистрација уговора, анекса, раскида уговора, споразума уступања и раскида споразума уступања обавезно се врши у систему COMET, a производи правно дејство овером Комисије за статус и регистрацију играча ФСС.</w:t>
      </w:r>
    </w:p>
    <w:p w14:paraId="2580155B" w14:textId="0C57232F" w:rsidR="00E23129" w:rsidRDefault="008E320D" w:rsidP="00821804">
      <w:pPr>
        <w:spacing w:line="276" w:lineRule="auto"/>
        <w:ind w:firstLine="720"/>
        <w:jc w:val="both"/>
      </w:pPr>
      <w:r w:rsidRPr="00EE16A5">
        <w:t>Службени лист ФСС „Фудбал</w:t>
      </w:r>
      <w:proofErr w:type="gramStart"/>
      <w:r w:rsidRPr="00EE16A5">
        <w:t>“ излази</w:t>
      </w:r>
      <w:proofErr w:type="gramEnd"/>
      <w:r w:rsidRPr="00EE16A5">
        <w:t xml:space="preserve"> по потреби.</w:t>
      </w:r>
    </w:p>
    <w:p w14:paraId="16F4FAE5" w14:textId="77777777" w:rsidR="00406ED5" w:rsidRPr="00EE16A5" w:rsidRDefault="00406ED5" w:rsidP="00C970E1">
      <w:pPr>
        <w:spacing w:line="276" w:lineRule="auto"/>
        <w:jc w:val="both"/>
      </w:pPr>
    </w:p>
    <w:p w14:paraId="012C545B" w14:textId="458D8CFF" w:rsidR="007A0D0E" w:rsidRPr="00A4125E" w:rsidRDefault="007A0D0E" w:rsidP="007A0D0E">
      <w:pPr>
        <w:spacing w:line="276" w:lineRule="auto"/>
        <w:rPr>
          <w:b/>
          <w:bCs/>
          <w:sz w:val="24"/>
          <w:szCs w:val="24"/>
          <w:lang w:val="sr-Cyrl-RS"/>
        </w:rPr>
      </w:pPr>
      <w:r w:rsidRPr="00C0148F">
        <w:rPr>
          <w:b/>
          <w:bCs/>
          <w:sz w:val="24"/>
          <w:szCs w:val="24"/>
        </w:rPr>
        <w:t xml:space="preserve">XIV - РЕШАВАЊЕ СПОРОВА </w:t>
      </w:r>
    </w:p>
    <w:p w14:paraId="2D6E1546" w14:textId="448988A9" w:rsidR="007A0D0E" w:rsidRPr="00142745" w:rsidRDefault="007A0D0E" w:rsidP="00142745">
      <w:pPr>
        <w:spacing w:line="276" w:lineRule="auto"/>
        <w:rPr>
          <w:b/>
          <w:bCs/>
        </w:rPr>
      </w:pPr>
      <w:r w:rsidRPr="00142745">
        <w:rPr>
          <w:b/>
          <w:bCs/>
        </w:rPr>
        <w:t>Жалба</w:t>
      </w:r>
    </w:p>
    <w:p w14:paraId="7332E340" w14:textId="77777777" w:rsidR="007A0D0E" w:rsidRPr="00142745" w:rsidRDefault="007A0D0E" w:rsidP="00142745">
      <w:pPr>
        <w:spacing w:line="276" w:lineRule="auto"/>
        <w:jc w:val="center"/>
        <w:rPr>
          <w:b/>
          <w:bCs/>
        </w:rPr>
      </w:pPr>
      <w:r w:rsidRPr="00142745">
        <w:rPr>
          <w:b/>
          <w:bCs/>
        </w:rPr>
        <w:t>Члан 92.</w:t>
      </w:r>
    </w:p>
    <w:p w14:paraId="0244F505" w14:textId="1517E60F" w:rsidR="007A0D0E" w:rsidRDefault="007A0D0E" w:rsidP="00142745">
      <w:pPr>
        <w:spacing w:line="276" w:lineRule="auto"/>
        <w:ind w:firstLine="720"/>
        <w:jc w:val="both"/>
      </w:pPr>
      <w:r>
        <w:t>Против одлуке Комисије за статус и регистрацију играча ФСС, незадовољна страна може поднети жалбу Комисији за жалбе ИО ФСС у року од 15 (петнаест) дана, од дана верификације регистрације у систему COMET</w:t>
      </w:r>
      <w:r w:rsidR="00C970E1">
        <w:rPr>
          <w:lang w:val="sr-Cyrl-RS"/>
        </w:rPr>
        <w:t>,</w:t>
      </w:r>
      <w:r>
        <w:t xml:space="preserve"> </w:t>
      </w:r>
      <w:r w:rsidR="00C970E1">
        <w:rPr>
          <w:lang w:val="sr-Cyrl-RS"/>
        </w:rPr>
        <w:t>о</w:t>
      </w:r>
      <w:r>
        <w:t>дносно 8 (осам) дана од дана одбијања захтева за регистрацију играча.</w:t>
      </w:r>
    </w:p>
    <w:p w14:paraId="67E48C02" w14:textId="3D59888A" w:rsidR="007A0D0E" w:rsidRPr="00EE16A5" w:rsidRDefault="007A0D0E" w:rsidP="00142745">
      <w:pPr>
        <w:spacing w:line="276" w:lineRule="auto"/>
        <w:ind w:firstLine="720"/>
        <w:jc w:val="both"/>
      </w:pPr>
      <w:proofErr w:type="gramStart"/>
      <w:r>
        <w:t xml:space="preserve">Одлука Комисије за жалбе ФСС је коначна и правноснажна </w:t>
      </w:r>
      <w:r w:rsidRPr="00EE16A5">
        <w:t>и објављује се у Службеном листу ФСС „Фудбал“.</w:t>
      </w:r>
      <w:proofErr w:type="gramEnd"/>
    </w:p>
    <w:p w14:paraId="26D0CA07" w14:textId="4D92EA7A" w:rsidR="007A0D0E" w:rsidRDefault="007A0D0E" w:rsidP="00624351">
      <w:pPr>
        <w:spacing w:line="276" w:lineRule="auto"/>
        <w:ind w:firstLine="720"/>
        <w:jc w:val="both"/>
      </w:pPr>
      <w:r>
        <w:t>Против одлуке Комисије за регистрацију надлежног савеза, незадовољна страна може поднети жалбу Комисији за жалбе надлежног фудбалског савеза за регистрацију играча у року од 15 (петнаест) дана, од дана верификације регистрације у систему COMET, односно 8 (осам</w:t>
      </w:r>
      <w:r w:rsidR="003B6018">
        <w:rPr>
          <w:lang w:val="sr-Cyrl-RS"/>
        </w:rPr>
        <w:t>)</w:t>
      </w:r>
      <w:r>
        <w:t xml:space="preserve"> дана од дана одбијања захтева за регистрацију играча.</w:t>
      </w:r>
    </w:p>
    <w:p w14:paraId="51462CD6" w14:textId="42A49978" w:rsidR="007A0D0E" w:rsidRDefault="007A0D0E" w:rsidP="00624351">
      <w:pPr>
        <w:spacing w:line="276" w:lineRule="auto"/>
        <w:ind w:firstLine="720"/>
        <w:jc w:val="both"/>
      </w:pPr>
      <w:r>
        <w:t>Одлука Комисије за жалбе надлежног територијалног савеза је коначна и правноснажна.</w:t>
      </w:r>
    </w:p>
    <w:p w14:paraId="1AF60DC2" w14:textId="40B4274F" w:rsidR="007A0D0E" w:rsidRDefault="007A0D0E" w:rsidP="00624351">
      <w:pPr>
        <w:spacing w:line="276" w:lineRule="auto"/>
        <w:ind w:firstLine="720"/>
        <w:jc w:val="both"/>
      </w:pPr>
      <w:r>
        <w:t xml:space="preserve">Надлежни другостепени органи за регистрацију играча (Комисија за жалбе ФСС и комисије за жалбе надлежног фудбалског савеза за регистрацију играча), дужни су да уложену жалбу разматрају и </w:t>
      </w:r>
      <w:r>
        <w:lastRenderedPageBreak/>
        <w:t>одлуку донесу у року од 15 (петнаест) дана од дана пријема. Писану одлуку са образложењем дужни су да заинтересованим странама доставе у року од 8 (осам) дана од дана њеног доношења.</w:t>
      </w:r>
    </w:p>
    <w:p w14:paraId="31B01076" w14:textId="77777777" w:rsidR="007A0D0E" w:rsidRPr="00624351" w:rsidRDefault="007A0D0E" w:rsidP="00624351">
      <w:pPr>
        <w:spacing w:line="276" w:lineRule="auto"/>
        <w:rPr>
          <w:b/>
          <w:bCs/>
        </w:rPr>
      </w:pPr>
      <w:r w:rsidRPr="00624351">
        <w:rPr>
          <w:b/>
          <w:bCs/>
        </w:rPr>
        <w:t>Одлуке по жалбама</w:t>
      </w:r>
    </w:p>
    <w:p w14:paraId="4A744F6A" w14:textId="77777777" w:rsidR="007A0D0E" w:rsidRPr="00624351" w:rsidRDefault="007A0D0E" w:rsidP="00624351">
      <w:pPr>
        <w:spacing w:line="276" w:lineRule="auto"/>
        <w:jc w:val="center"/>
        <w:rPr>
          <w:b/>
          <w:bCs/>
        </w:rPr>
      </w:pPr>
      <w:r w:rsidRPr="00624351">
        <w:rPr>
          <w:b/>
          <w:bCs/>
        </w:rPr>
        <w:t>Члан 93.</w:t>
      </w:r>
    </w:p>
    <w:p w14:paraId="7E9B898B" w14:textId="77777777" w:rsidR="007A0D0E" w:rsidRDefault="007A0D0E" w:rsidP="00624351">
      <w:pPr>
        <w:spacing w:line="276" w:lineRule="auto"/>
        <w:ind w:firstLine="720"/>
        <w:jc w:val="both"/>
      </w:pPr>
      <w:r>
        <w:t>По жалби, одлука о регистрацији играча може бити:</w:t>
      </w:r>
    </w:p>
    <w:p w14:paraId="6C3C1BA8" w14:textId="5D3B7446" w:rsidR="007A0D0E" w:rsidRPr="0087771B" w:rsidRDefault="007A0D0E" w:rsidP="00F72F0C">
      <w:pPr>
        <w:pStyle w:val="ListParagraph"/>
        <w:numPr>
          <w:ilvl w:val="1"/>
          <w:numId w:val="17"/>
        </w:numPr>
        <w:spacing w:after="240" w:line="276" w:lineRule="auto"/>
        <w:ind w:left="1440"/>
        <w:rPr>
          <w:rFonts w:asciiTheme="minorHAnsi" w:hAnsiTheme="minorHAnsi" w:cstheme="minorHAnsi"/>
        </w:rPr>
      </w:pPr>
      <w:r w:rsidRPr="0087771B">
        <w:rPr>
          <w:rFonts w:asciiTheme="minorHAnsi" w:hAnsiTheme="minorHAnsi" w:cstheme="minorHAnsi"/>
        </w:rPr>
        <w:t>потврђена, ако се утврди да је жалба неоснована;</w:t>
      </w:r>
    </w:p>
    <w:p w14:paraId="1ED168DD" w14:textId="217A2E1A" w:rsidR="007A0D0E" w:rsidRPr="0087771B" w:rsidRDefault="007A0D0E" w:rsidP="00F72F0C">
      <w:pPr>
        <w:pStyle w:val="ListParagraph"/>
        <w:numPr>
          <w:ilvl w:val="1"/>
          <w:numId w:val="17"/>
        </w:numPr>
        <w:spacing w:after="240" w:line="276" w:lineRule="auto"/>
        <w:ind w:left="1440"/>
        <w:rPr>
          <w:rFonts w:asciiTheme="minorHAnsi" w:hAnsiTheme="minorHAnsi" w:cstheme="minorHAnsi"/>
        </w:rPr>
      </w:pPr>
      <w:r w:rsidRPr="0087771B">
        <w:rPr>
          <w:rFonts w:asciiTheme="minorHAnsi" w:hAnsiTheme="minorHAnsi" w:cstheme="minorHAnsi"/>
        </w:rPr>
        <w:t>поништена, ако се утврди да играч на основу приложених докумената није испуњавао услове за спровођење регистрације, у ком случају играч остаје члан дотадашњег клуба;</w:t>
      </w:r>
    </w:p>
    <w:p w14:paraId="3004119A" w14:textId="088D25A1" w:rsidR="007A0D0E" w:rsidRPr="0087771B" w:rsidRDefault="007A0D0E" w:rsidP="00F72F0C">
      <w:pPr>
        <w:pStyle w:val="ListParagraph"/>
        <w:numPr>
          <w:ilvl w:val="1"/>
          <w:numId w:val="17"/>
        </w:numPr>
        <w:spacing w:after="240" w:line="276" w:lineRule="auto"/>
        <w:ind w:left="1440"/>
        <w:rPr>
          <w:rFonts w:asciiTheme="minorHAnsi" w:hAnsiTheme="minorHAnsi" w:cstheme="minorHAnsi"/>
        </w:rPr>
      </w:pPr>
      <w:r w:rsidRPr="0087771B">
        <w:rPr>
          <w:rFonts w:asciiTheme="minorHAnsi" w:hAnsiTheme="minorHAnsi" w:cstheme="minorHAnsi"/>
        </w:rPr>
        <w:t>преиначена, ако се утврди да је играч испуњавао услове за спровођење регистрације, али да није примењен одговарајући члан Правилника о регистрацији, те играч стиче право наступања по првобитно објављеној регистрацији.</w:t>
      </w:r>
    </w:p>
    <w:p w14:paraId="77B965B7" w14:textId="77777777" w:rsidR="00AF375C" w:rsidRDefault="00AF375C" w:rsidP="00A4125E">
      <w:pPr>
        <w:jc w:val="center"/>
        <w:rPr>
          <w:b/>
          <w:bCs/>
        </w:rPr>
      </w:pPr>
    </w:p>
    <w:p w14:paraId="2724152B" w14:textId="63DB863B" w:rsidR="007A0D0E" w:rsidRPr="0087771B" w:rsidRDefault="007A0D0E" w:rsidP="00A4125E">
      <w:pPr>
        <w:jc w:val="center"/>
        <w:rPr>
          <w:b/>
          <w:bCs/>
        </w:rPr>
      </w:pPr>
      <w:r w:rsidRPr="0087771B">
        <w:rPr>
          <w:b/>
          <w:bCs/>
        </w:rPr>
        <w:t>Члан 94.</w:t>
      </w:r>
    </w:p>
    <w:p w14:paraId="7807FF50" w14:textId="322C556B" w:rsidR="00406ED5" w:rsidRDefault="007A0D0E" w:rsidP="00897EF5">
      <w:pPr>
        <w:spacing w:line="276" w:lineRule="auto"/>
        <w:ind w:firstLine="720"/>
        <w:jc w:val="both"/>
      </w:pPr>
      <w:r>
        <w:t>У случају да је регистрација оспорена жалбом у предвиђеном року, па се коначном одлуком утврди да је жалба основана, регистрација се поништава, а клуб који је извршио неправилну регистрацију сноси такмичарске и дисциплинске последице, а одговорна лица у клубу и савезу која су знала или требало да знају да није било услова за регистрацију играча, биће дисциплински санкционисана.</w:t>
      </w:r>
    </w:p>
    <w:p w14:paraId="571E4A51" w14:textId="77777777" w:rsidR="007A0D0E" w:rsidRPr="0087771B" w:rsidRDefault="007A0D0E" w:rsidP="0087771B">
      <w:pPr>
        <w:spacing w:line="276" w:lineRule="auto"/>
        <w:jc w:val="center"/>
        <w:rPr>
          <w:b/>
          <w:bCs/>
        </w:rPr>
      </w:pPr>
      <w:r w:rsidRPr="0087771B">
        <w:rPr>
          <w:b/>
          <w:bCs/>
        </w:rPr>
        <w:t>Члан 95.</w:t>
      </w:r>
    </w:p>
    <w:p w14:paraId="17E9739E" w14:textId="6EE2BB3A" w:rsidR="006C7163" w:rsidRDefault="007A0D0E" w:rsidP="00FB68DE">
      <w:pPr>
        <w:spacing w:line="276" w:lineRule="auto"/>
        <w:ind w:firstLine="720"/>
        <w:jc w:val="both"/>
      </w:pPr>
      <w:r>
        <w:t>Уколико играч није регистрован за клуб, или игра пре верификације регистрације у систему COMET, на званичној утакмици, играч и/или клуб ће сносити такмичарске последице, као и дисциплинске санкције.</w:t>
      </w:r>
    </w:p>
    <w:p w14:paraId="0B35A380" w14:textId="77777777" w:rsidR="00FB68DE" w:rsidRPr="00FB68DE" w:rsidRDefault="00FB68DE" w:rsidP="00FB68DE">
      <w:pPr>
        <w:spacing w:line="276" w:lineRule="auto"/>
        <w:ind w:firstLine="720"/>
        <w:jc w:val="both"/>
        <w:rPr>
          <w:sz w:val="16"/>
          <w:szCs w:val="16"/>
        </w:rPr>
      </w:pPr>
    </w:p>
    <w:p w14:paraId="037B7C7D" w14:textId="62349FF5" w:rsidR="004A6EBE" w:rsidRPr="00383BE2" w:rsidRDefault="004A6EBE" w:rsidP="006C7163">
      <w:pPr>
        <w:spacing w:line="276" w:lineRule="auto"/>
        <w:rPr>
          <w:b/>
          <w:bCs/>
        </w:rPr>
      </w:pPr>
      <w:r w:rsidRPr="00383BE2">
        <w:rPr>
          <w:b/>
          <w:bCs/>
        </w:rPr>
        <w:t>РЕШАВАЊЕ СПОРОВА У ВЕЗИ СА УГОВОРИМА</w:t>
      </w:r>
    </w:p>
    <w:p w14:paraId="3363799D" w14:textId="110B7647" w:rsidR="004A6EBE" w:rsidRPr="00383BE2" w:rsidRDefault="004A6EBE" w:rsidP="006C7163">
      <w:pPr>
        <w:spacing w:line="276" w:lineRule="auto"/>
        <w:jc w:val="center"/>
        <w:rPr>
          <w:b/>
          <w:bCs/>
        </w:rPr>
      </w:pPr>
      <w:r w:rsidRPr="00383BE2">
        <w:rPr>
          <w:b/>
          <w:bCs/>
        </w:rPr>
        <w:t>Члан 9</w:t>
      </w:r>
      <w:r w:rsidR="00854EE6">
        <w:rPr>
          <w:b/>
          <w:bCs/>
          <w:lang w:val="sr-Cyrl-RS"/>
        </w:rPr>
        <w:t>6</w:t>
      </w:r>
      <w:r w:rsidRPr="00383BE2">
        <w:rPr>
          <w:b/>
          <w:bCs/>
        </w:rPr>
        <w:t>.</w:t>
      </w:r>
    </w:p>
    <w:p w14:paraId="0A3D4A57" w14:textId="09A54831" w:rsidR="004A6EBE" w:rsidRPr="00A00434" w:rsidRDefault="004A6EBE" w:rsidP="006C7163">
      <w:pPr>
        <w:spacing w:line="276" w:lineRule="auto"/>
        <w:ind w:firstLine="720"/>
        <w:jc w:val="both"/>
      </w:pPr>
      <w:r w:rsidRPr="00383BE2">
        <w:t>Спорове у вези са статусним питањима и одржањем стабилности уговора између професионалних играча, тренера и клубова, на територији ФСС, на националном нивоу, као и спорова који настају између појединих чланова ФСС на релацији клуб-клуб, надлежни савез и други, решава</w:t>
      </w:r>
      <w:r w:rsidRPr="006C7163">
        <w:rPr>
          <w:color w:val="FF0000"/>
        </w:rPr>
        <w:t xml:space="preserve"> </w:t>
      </w:r>
      <w:r w:rsidR="00383BE2" w:rsidRPr="00A00434">
        <w:rPr>
          <w:lang w:val="sr-Cyrl-RS"/>
        </w:rPr>
        <w:t>Веће за решавање спорова</w:t>
      </w:r>
      <w:r w:rsidRPr="00A00434">
        <w:t xml:space="preserve"> ФСС.</w:t>
      </w:r>
    </w:p>
    <w:p w14:paraId="4427A696" w14:textId="7D54C600" w:rsidR="004A6EBE" w:rsidRPr="00383BE2" w:rsidRDefault="004A6EBE" w:rsidP="006C7163">
      <w:pPr>
        <w:spacing w:line="276" w:lineRule="auto"/>
        <w:ind w:firstLine="720"/>
        <w:jc w:val="both"/>
      </w:pPr>
      <w:r w:rsidRPr="00383BE2">
        <w:t>Сва друга питања, неопходна за рад и одлучивање уређују се П</w:t>
      </w:r>
      <w:r w:rsidR="00E17E09">
        <w:rPr>
          <w:lang w:val="sr-Cyrl-RS"/>
        </w:rPr>
        <w:t>ословником</w:t>
      </w:r>
      <w:r w:rsidRPr="00383BE2">
        <w:t xml:space="preserve"> о раду</w:t>
      </w:r>
      <w:r w:rsidRPr="006C7163">
        <w:rPr>
          <w:color w:val="FF0000"/>
        </w:rPr>
        <w:t xml:space="preserve"> </w:t>
      </w:r>
      <w:r w:rsidR="00383BE2" w:rsidRPr="00383BE2">
        <w:rPr>
          <w:lang w:val="sr-Cyrl-RS"/>
        </w:rPr>
        <w:t>Већа за решавање спорова</w:t>
      </w:r>
      <w:r w:rsidRPr="00383BE2">
        <w:t xml:space="preserve"> ФСС.</w:t>
      </w:r>
    </w:p>
    <w:p w14:paraId="5935DB9E" w14:textId="23A1FC80" w:rsidR="004A6EBE" w:rsidRDefault="00383BE2" w:rsidP="006C7163">
      <w:pPr>
        <w:spacing w:line="276" w:lineRule="auto"/>
        <w:ind w:firstLine="720"/>
        <w:jc w:val="both"/>
        <w:rPr>
          <w:color w:val="000000" w:themeColor="text1"/>
        </w:rPr>
      </w:pPr>
      <w:r w:rsidRPr="00A00434">
        <w:rPr>
          <w:lang w:val="sr-Cyrl-RS"/>
        </w:rPr>
        <w:t>Веће за решавање спорова</w:t>
      </w:r>
      <w:r w:rsidR="004A6EBE" w:rsidRPr="00A00434">
        <w:t xml:space="preserve"> ФСС</w:t>
      </w:r>
      <w:r w:rsidR="004A6EBE" w:rsidRPr="006C7163">
        <w:rPr>
          <w:color w:val="FF0000"/>
        </w:rPr>
        <w:t xml:space="preserve"> </w:t>
      </w:r>
      <w:r w:rsidR="004A6EBE" w:rsidRPr="00383BE2">
        <w:rPr>
          <w:color w:val="000000" w:themeColor="text1"/>
        </w:rPr>
        <w:t>одлучује о захтевима под условом да није протекло више од две године од догађаја који је довео до спора.</w:t>
      </w:r>
    </w:p>
    <w:p w14:paraId="18609192" w14:textId="4E5BC507" w:rsidR="004620EE" w:rsidRPr="00A00434" w:rsidRDefault="004620EE" w:rsidP="006C7163">
      <w:pPr>
        <w:spacing w:line="276" w:lineRule="auto"/>
        <w:ind w:firstLine="720"/>
        <w:jc w:val="both"/>
      </w:pPr>
      <w:r w:rsidRPr="00A00434">
        <w:lastRenderedPageBreak/>
        <w:t xml:space="preserve">Против коначних одлука проистеклих из правних поступака или спорова вођених од стране органа ФСС у које су укључени чланови ФСС, лиге, чланови лига, клубови, чланови клубова, играчи и службена може се поднети </w:t>
      </w:r>
      <w:r w:rsidRPr="00A00434">
        <w:rPr>
          <w:lang w:val="sr-Cyrl-RS"/>
        </w:rPr>
        <w:t>жалба</w:t>
      </w:r>
      <w:r w:rsidRPr="00A00434">
        <w:t xml:space="preserve"> Спортском арбитражном суду са седиштем у Лозани (ЦАС). Рок за подношење </w:t>
      </w:r>
      <w:r w:rsidR="00E17E09">
        <w:rPr>
          <w:lang w:val="sr-Cyrl-RS"/>
        </w:rPr>
        <w:t>жалбе</w:t>
      </w:r>
      <w:r w:rsidRPr="00A00434">
        <w:t xml:space="preserve"> ЦАС-у је десет (10) дана од дана пријема коначне одлуке.</w:t>
      </w:r>
    </w:p>
    <w:p w14:paraId="17C7238A" w14:textId="45ACF561" w:rsidR="004A6EBE" w:rsidRPr="00383BE2" w:rsidRDefault="004A6EBE" w:rsidP="006C7163">
      <w:pPr>
        <w:spacing w:line="276" w:lineRule="auto"/>
        <w:jc w:val="center"/>
        <w:rPr>
          <w:b/>
          <w:bCs/>
          <w:color w:val="000000" w:themeColor="text1"/>
        </w:rPr>
      </w:pPr>
      <w:r w:rsidRPr="00383BE2">
        <w:rPr>
          <w:b/>
          <w:bCs/>
          <w:color w:val="000000" w:themeColor="text1"/>
        </w:rPr>
        <w:t xml:space="preserve">Члан </w:t>
      </w:r>
      <w:r w:rsidR="00854EE6">
        <w:rPr>
          <w:b/>
          <w:bCs/>
          <w:color w:val="000000" w:themeColor="text1"/>
          <w:lang w:val="sr-Cyrl-RS"/>
        </w:rPr>
        <w:t>97</w:t>
      </w:r>
      <w:r w:rsidRPr="00383BE2">
        <w:rPr>
          <w:b/>
          <w:bCs/>
          <w:color w:val="000000" w:themeColor="text1"/>
        </w:rPr>
        <w:t>.</w:t>
      </w:r>
    </w:p>
    <w:p w14:paraId="3A76E358" w14:textId="65D20782" w:rsidR="004A6EBE" w:rsidRPr="00A00434" w:rsidRDefault="004A6EBE" w:rsidP="006C7163">
      <w:pPr>
        <w:spacing w:line="276" w:lineRule="auto"/>
        <w:ind w:firstLine="720"/>
        <w:jc w:val="both"/>
      </w:pPr>
      <w:r w:rsidRPr="00383BE2">
        <w:rPr>
          <w:color w:val="000000" w:themeColor="text1"/>
        </w:rPr>
        <w:t>Статус клуба са којим играч, тренер или сваки други члан ФСС, има спор у складу са одредбама овог Правилника, утврђује се према степену такмичења у којем се клуб налазио у тренутку подношења</w:t>
      </w:r>
      <w:r w:rsidRPr="006C7163">
        <w:rPr>
          <w:color w:val="FF0000"/>
        </w:rPr>
        <w:t xml:space="preserve"> </w:t>
      </w:r>
      <w:r w:rsidR="00E17E09">
        <w:rPr>
          <w:lang w:val="sr-Cyrl-RS"/>
        </w:rPr>
        <w:t>жалбе</w:t>
      </w:r>
      <w:r w:rsidR="00383BE2" w:rsidRPr="00A00434">
        <w:rPr>
          <w:lang w:val="sr-Cyrl-RS"/>
        </w:rPr>
        <w:t xml:space="preserve"> Већу за решавање</w:t>
      </w:r>
      <w:r w:rsidRPr="00A00434">
        <w:t xml:space="preserve"> </w:t>
      </w:r>
      <w:r w:rsidR="00446010" w:rsidRPr="00A00434">
        <w:rPr>
          <w:lang w:val="sr-Cyrl-RS"/>
        </w:rPr>
        <w:t xml:space="preserve">спорова </w:t>
      </w:r>
      <w:r w:rsidRPr="00A00434">
        <w:t>Фудбалског савеза Србије.</w:t>
      </w:r>
    </w:p>
    <w:p w14:paraId="59EC421F" w14:textId="71B347B5" w:rsidR="004A6EBE" w:rsidRPr="00446010" w:rsidRDefault="004A6EBE" w:rsidP="006C7163">
      <w:pPr>
        <w:spacing w:line="276" w:lineRule="auto"/>
        <w:ind w:firstLine="720"/>
        <w:jc w:val="both"/>
      </w:pPr>
      <w:r w:rsidRPr="00446010">
        <w:t xml:space="preserve">У случају да је </w:t>
      </w:r>
      <w:r w:rsidR="00E17E09">
        <w:rPr>
          <w:lang w:val="sr-Cyrl-RS"/>
        </w:rPr>
        <w:t>жалба</w:t>
      </w:r>
      <w:r w:rsidRPr="00A00434">
        <w:t xml:space="preserve"> </w:t>
      </w:r>
      <w:r w:rsidRPr="00446010">
        <w:t>поднет</w:t>
      </w:r>
      <w:r w:rsidR="00446010" w:rsidRPr="00A00434">
        <w:rPr>
          <w:lang w:val="sr-Cyrl-RS"/>
        </w:rPr>
        <w:t>а</w:t>
      </w:r>
      <w:r w:rsidRPr="00446010">
        <w:t xml:space="preserve"> на крају такмичарске сезоне у којој је клуб испао у нижи степен такмичења, за време летњег регистрационог периода, узима се статус клуба који је имао у последњој такмичарској сезони.</w:t>
      </w:r>
    </w:p>
    <w:p w14:paraId="57B185FD" w14:textId="765302F5" w:rsidR="004A6EBE" w:rsidRPr="006C7163" w:rsidRDefault="004A6EBE" w:rsidP="006C7163">
      <w:pPr>
        <w:spacing w:line="276" w:lineRule="auto"/>
        <w:jc w:val="center"/>
        <w:rPr>
          <w:b/>
          <w:bCs/>
        </w:rPr>
      </w:pPr>
      <w:r w:rsidRPr="006C7163">
        <w:rPr>
          <w:b/>
          <w:bCs/>
        </w:rPr>
        <w:t xml:space="preserve">Члан </w:t>
      </w:r>
      <w:r w:rsidR="00854EE6">
        <w:rPr>
          <w:b/>
          <w:bCs/>
          <w:lang w:val="sr-Cyrl-RS"/>
        </w:rPr>
        <w:t>98</w:t>
      </w:r>
      <w:r w:rsidRPr="006C7163">
        <w:rPr>
          <w:b/>
          <w:bCs/>
        </w:rPr>
        <w:t>.</w:t>
      </w:r>
    </w:p>
    <w:p w14:paraId="23297B20" w14:textId="1C1347EF" w:rsidR="00446010" w:rsidRDefault="00446010" w:rsidP="00897EF5">
      <w:pPr>
        <w:spacing w:line="276" w:lineRule="auto"/>
        <w:ind w:firstLine="720"/>
        <w:jc w:val="both"/>
      </w:pPr>
      <w:r w:rsidRPr="00A00434">
        <w:t xml:space="preserve">ФИФА </w:t>
      </w:r>
      <w:r w:rsidR="00E17E09">
        <w:rPr>
          <w:lang w:val="sr-Cyrl-RS"/>
        </w:rPr>
        <w:t>је</w:t>
      </w:r>
      <w:r w:rsidRPr="00A00434">
        <w:t xml:space="preserve"> надлежн</w:t>
      </w:r>
      <w:r w:rsidR="00E17E09">
        <w:rPr>
          <w:lang w:val="sr-Cyrl-RS"/>
        </w:rPr>
        <w:t>а</w:t>
      </w:r>
      <w:r w:rsidRPr="00A00434">
        <w:t xml:space="preserve"> за решавање међународних спорова тј. спорова између страна које припадају различитим савезима и/или конфедерацијама у складу са одговарајућим правилима. </w:t>
      </w:r>
    </w:p>
    <w:p w14:paraId="2DC3E811" w14:textId="77777777" w:rsidR="00897EF5" w:rsidRPr="00A00434" w:rsidRDefault="00897EF5" w:rsidP="00897EF5">
      <w:pPr>
        <w:spacing w:line="276" w:lineRule="auto"/>
        <w:jc w:val="both"/>
      </w:pPr>
    </w:p>
    <w:p w14:paraId="2A49F97C" w14:textId="51BB8D53" w:rsidR="004A6EBE" w:rsidRPr="00B403E2" w:rsidRDefault="004A6EBE" w:rsidP="00446010">
      <w:pPr>
        <w:spacing w:line="276" w:lineRule="auto"/>
        <w:ind w:firstLine="720"/>
        <w:rPr>
          <w:b/>
          <w:bCs/>
        </w:rPr>
      </w:pPr>
      <w:r w:rsidRPr="00B403E2">
        <w:rPr>
          <w:b/>
          <w:bCs/>
        </w:rPr>
        <w:t>РЕШАВАЊE СПОРОВА У ВЕЗИ СA НАДОКНАДОМ ЗА ОБУКУ И РАЗВОЈ ИГРАЧА</w:t>
      </w:r>
    </w:p>
    <w:p w14:paraId="72F4CBFB" w14:textId="2AEB6DE2" w:rsidR="004A6EBE" w:rsidRPr="00B403E2" w:rsidRDefault="004A6EBE" w:rsidP="00B403E2">
      <w:pPr>
        <w:spacing w:line="276" w:lineRule="auto"/>
        <w:jc w:val="center"/>
        <w:rPr>
          <w:b/>
          <w:bCs/>
        </w:rPr>
      </w:pPr>
      <w:r w:rsidRPr="00B403E2">
        <w:rPr>
          <w:b/>
          <w:bCs/>
        </w:rPr>
        <w:t xml:space="preserve">Члан </w:t>
      </w:r>
      <w:r w:rsidR="00854EE6">
        <w:rPr>
          <w:b/>
          <w:bCs/>
          <w:lang w:val="sr-Cyrl-RS"/>
        </w:rPr>
        <w:t>99</w:t>
      </w:r>
      <w:r w:rsidRPr="00B403E2">
        <w:rPr>
          <w:b/>
          <w:bCs/>
        </w:rPr>
        <w:t>.</w:t>
      </w:r>
    </w:p>
    <w:p w14:paraId="6FF91E0E" w14:textId="77777777" w:rsidR="004A6EBE" w:rsidRDefault="004A6EBE" w:rsidP="00B403E2">
      <w:pPr>
        <w:spacing w:line="276" w:lineRule="auto"/>
        <w:ind w:firstLine="720"/>
        <w:jc w:val="both"/>
      </w:pPr>
      <w:r>
        <w:t>У случају спора у вези са накнадом, надлежни орган у првом степену је Комисија за статус ФСС.</w:t>
      </w:r>
    </w:p>
    <w:p w14:paraId="63ACBB5A" w14:textId="02198790" w:rsidR="004A6EBE" w:rsidRDefault="004A6EBE" w:rsidP="00BC2E50">
      <w:pPr>
        <w:spacing w:line="276" w:lineRule="auto"/>
        <w:ind w:firstLine="720"/>
        <w:jc w:val="both"/>
      </w:pPr>
      <w:r>
        <w:t>Комисија за статус ФСС дужна је да првостепену одлуку донесе у року од 30 (тридесет) дана од дана комплетирања захтева предлагача.</w:t>
      </w:r>
    </w:p>
    <w:p w14:paraId="749C52F2" w14:textId="77777777" w:rsidR="004A6EBE" w:rsidRDefault="004A6EBE" w:rsidP="00BC2E50">
      <w:pPr>
        <w:spacing w:line="276" w:lineRule="auto"/>
        <w:ind w:firstLine="720"/>
        <w:jc w:val="both"/>
      </w:pPr>
      <w:r>
        <w:t>На одлуку органа из става 1. овог члана, незадовољна страна може уложити жалбу Комисији за жалбе ФСС, у року од 8 (осам) дана од дана пријема одлуке.</w:t>
      </w:r>
    </w:p>
    <w:p w14:paraId="6D5054F1" w14:textId="77777777" w:rsidR="004A6EBE" w:rsidRDefault="004A6EBE" w:rsidP="00BC2E50">
      <w:pPr>
        <w:spacing w:line="276" w:lineRule="auto"/>
        <w:ind w:firstLine="720"/>
        <w:jc w:val="both"/>
      </w:pPr>
      <w:r>
        <w:t>Комисија за жалбе ФСС дужна је да другостепену одлуку донесе у року од 30 (тридесет) дана од дана пријема жалбе.</w:t>
      </w:r>
    </w:p>
    <w:p w14:paraId="2A09092D" w14:textId="73CEE801" w:rsidR="00897EF5" w:rsidRDefault="004A6EBE" w:rsidP="00897EF5">
      <w:pPr>
        <w:spacing w:line="276" w:lineRule="auto"/>
        <w:ind w:firstLine="720"/>
        <w:jc w:val="both"/>
        <w:rPr>
          <w:b/>
          <w:bCs/>
        </w:rPr>
      </w:pPr>
      <w:r>
        <w:t>Ако клуб у који је играч прешао, у прописаном року, није измирио накнаду која је утврђена писаним споразумом клубова, односно коначном одлуком надлежног органа, може се поднети пријава дисциплинском органу ФСС.</w:t>
      </w:r>
    </w:p>
    <w:p w14:paraId="3B4BE575" w14:textId="77777777" w:rsidR="00897EF5" w:rsidRDefault="00897EF5" w:rsidP="00897EF5">
      <w:pPr>
        <w:spacing w:line="276" w:lineRule="auto"/>
        <w:ind w:firstLine="720"/>
        <w:jc w:val="both"/>
        <w:rPr>
          <w:b/>
          <w:bCs/>
        </w:rPr>
      </w:pPr>
    </w:p>
    <w:p w14:paraId="2C511A83" w14:textId="37B1CE80" w:rsidR="0038515F" w:rsidRPr="00897EF5" w:rsidRDefault="0038515F" w:rsidP="00897EF5">
      <w:pPr>
        <w:spacing w:line="276" w:lineRule="auto"/>
        <w:ind w:firstLine="720"/>
        <w:jc w:val="both"/>
      </w:pPr>
      <w:r w:rsidRPr="00FE37B9">
        <w:rPr>
          <w:b/>
          <w:bCs/>
          <w:sz w:val="24"/>
          <w:szCs w:val="24"/>
        </w:rPr>
        <w:t>XV - РОКОВИ</w:t>
      </w:r>
    </w:p>
    <w:p w14:paraId="3E72EEB4" w14:textId="3EE467E3" w:rsidR="0038515F" w:rsidRPr="0038515F" w:rsidRDefault="0038515F" w:rsidP="0038515F">
      <w:pPr>
        <w:spacing w:line="276" w:lineRule="auto"/>
        <w:jc w:val="center"/>
        <w:rPr>
          <w:b/>
          <w:bCs/>
        </w:rPr>
      </w:pPr>
      <w:r w:rsidRPr="0038515F">
        <w:rPr>
          <w:b/>
          <w:bCs/>
        </w:rPr>
        <w:t>Члан 10</w:t>
      </w:r>
      <w:r w:rsidR="00854EE6">
        <w:rPr>
          <w:b/>
          <w:bCs/>
          <w:lang w:val="sr-Cyrl-RS"/>
        </w:rPr>
        <w:t>0</w:t>
      </w:r>
      <w:r w:rsidRPr="0038515F">
        <w:rPr>
          <w:b/>
          <w:bCs/>
        </w:rPr>
        <w:t>.</w:t>
      </w:r>
    </w:p>
    <w:p w14:paraId="551A3662" w14:textId="77777777" w:rsidR="0038515F" w:rsidRDefault="0038515F" w:rsidP="0038515F">
      <w:pPr>
        <w:spacing w:line="276" w:lineRule="auto"/>
        <w:ind w:firstLine="720"/>
        <w:jc w:val="both"/>
      </w:pPr>
      <w:r>
        <w:t>При оцени благовремености жалбе узима се у обзир датум када је жалба непосредно предата првостепеном органу који је одлуку донео, уз оверу или датум поштанског жига препорученог дописа.</w:t>
      </w:r>
    </w:p>
    <w:p w14:paraId="7F1DB4C6" w14:textId="2A6055CE" w:rsidR="0038515F" w:rsidRDefault="0038515F" w:rsidP="0038515F">
      <w:pPr>
        <w:spacing w:line="276" w:lineRule="auto"/>
        <w:ind w:firstLine="720"/>
        <w:jc w:val="both"/>
      </w:pPr>
      <w:r>
        <w:t>Ако последњи дан рокова утврђених овим Правилником (прелазни, за регистрацију, за жалбе и други) пада у недељу, на празник или у неки други дан кад орган пред којим треба предузети радњу не ради, тај рок се продужава на први следећи радни дан.</w:t>
      </w:r>
    </w:p>
    <w:p w14:paraId="213B01E2" w14:textId="6CCA9730" w:rsidR="0038515F" w:rsidRDefault="0038515F" w:rsidP="0038515F">
      <w:pPr>
        <w:spacing w:line="276" w:lineRule="auto"/>
        <w:ind w:firstLine="720"/>
        <w:jc w:val="both"/>
      </w:pPr>
      <w:r>
        <w:lastRenderedPageBreak/>
        <w:t>Првостепени орган преко кога се подноси жалба дужан је да води рачуна о благовремености и допуштености уложене жалбе. Све неблаговрем</w:t>
      </w:r>
      <w:r w:rsidR="00F828CB">
        <w:rPr>
          <w:lang w:val="sr-Cyrl-RS"/>
        </w:rPr>
        <w:t>е</w:t>
      </w:r>
      <w:r>
        <w:t>не и недопуштене жалбе првостепени орган ће одбацити и исте неће бити разматране.</w:t>
      </w:r>
    </w:p>
    <w:p w14:paraId="1EC8BD6B" w14:textId="77777777" w:rsidR="00897EF5" w:rsidRDefault="00897EF5" w:rsidP="0038515F">
      <w:pPr>
        <w:spacing w:line="276" w:lineRule="auto"/>
        <w:ind w:firstLine="720"/>
        <w:jc w:val="both"/>
      </w:pPr>
    </w:p>
    <w:p w14:paraId="06330AF3" w14:textId="77777777" w:rsidR="006E356A" w:rsidRPr="00FE37B9" w:rsidRDefault="006E356A" w:rsidP="006E356A">
      <w:pPr>
        <w:spacing w:line="276" w:lineRule="auto"/>
        <w:rPr>
          <w:b/>
          <w:bCs/>
          <w:sz w:val="24"/>
          <w:szCs w:val="24"/>
        </w:rPr>
      </w:pPr>
      <w:r w:rsidRPr="00FE37B9">
        <w:rPr>
          <w:b/>
          <w:bCs/>
          <w:sz w:val="24"/>
          <w:szCs w:val="24"/>
        </w:rPr>
        <w:t>XVI - ПРЕЛАЗНЕ И ЗАВРШНЕ ОДРЕДБЕ</w:t>
      </w:r>
    </w:p>
    <w:p w14:paraId="473D3260" w14:textId="4B841AB9" w:rsidR="006E356A" w:rsidRPr="006E356A" w:rsidRDefault="006E356A" w:rsidP="006E356A">
      <w:pPr>
        <w:spacing w:line="276" w:lineRule="auto"/>
        <w:jc w:val="center"/>
        <w:rPr>
          <w:b/>
          <w:bCs/>
        </w:rPr>
      </w:pPr>
      <w:r w:rsidRPr="006E356A">
        <w:rPr>
          <w:b/>
          <w:bCs/>
        </w:rPr>
        <w:t>Члан 10</w:t>
      </w:r>
      <w:r w:rsidR="00854EE6">
        <w:rPr>
          <w:b/>
          <w:bCs/>
          <w:lang w:val="sr-Cyrl-RS"/>
        </w:rPr>
        <w:t>1</w:t>
      </w:r>
      <w:r w:rsidRPr="006E356A">
        <w:rPr>
          <w:b/>
          <w:bCs/>
        </w:rPr>
        <w:t>.</w:t>
      </w:r>
    </w:p>
    <w:p w14:paraId="11C2576F" w14:textId="2D0FC50C" w:rsidR="006E356A" w:rsidRDefault="006E356A" w:rsidP="006E356A">
      <w:pPr>
        <w:spacing w:line="276" w:lineRule="auto"/>
        <w:ind w:firstLine="720"/>
        <w:jc w:val="both"/>
      </w:pPr>
      <w:r>
        <w:t>У случају када једна страна не извршава коначне одлуке органа из претходног члана овог Правилника, може се поднети пријава дисциплинском органу ФСС.</w:t>
      </w:r>
    </w:p>
    <w:p w14:paraId="67A0E688" w14:textId="35495D63" w:rsidR="006E356A" w:rsidRPr="006E356A" w:rsidRDefault="006E356A" w:rsidP="006E356A">
      <w:pPr>
        <w:spacing w:line="276" w:lineRule="auto"/>
        <w:jc w:val="center"/>
        <w:rPr>
          <w:b/>
          <w:bCs/>
        </w:rPr>
      </w:pPr>
      <w:r w:rsidRPr="006E356A">
        <w:rPr>
          <w:b/>
          <w:bCs/>
        </w:rPr>
        <w:t>Члан 10</w:t>
      </w:r>
      <w:r w:rsidR="00854EE6">
        <w:rPr>
          <w:b/>
          <w:bCs/>
          <w:lang w:val="sr-Cyrl-RS"/>
        </w:rPr>
        <w:t>2</w:t>
      </w:r>
      <w:r w:rsidRPr="006E356A">
        <w:rPr>
          <w:b/>
          <w:bCs/>
        </w:rPr>
        <w:t>.</w:t>
      </w:r>
    </w:p>
    <w:p w14:paraId="22B8EBDD" w14:textId="77777777" w:rsidR="006E356A" w:rsidRDefault="006E356A" w:rsidP="006E356A">
      <w:pPr>
        <w:spacing w:line="276" w:lineRule="auto"/>
        <w:ind w:firstLine="720"/>
        <w:jc w:val="both"/>
      </w:pPr>
      <w:r>
        <w:t>Уговори закључени пре ступања на снагу овог Правилника су важећи.</w:t>
      </w:r>
    </w:p>
    <w:p w14:paraId="69922BD3" w14:textId="72F5EE53" w:rsidR="006E356A" w:rsidRPr="006E356A" w:rsidRDefault="006E356A" w:rsidP="006E356A">
      <w:pPr>
        <w:spacing w:line="276" w:lineRule="auto"/>
        <w:jc w:val="center"/>
        <w:rPr>
          <w:b/>
          <w:bCs/>
        </w:rPr>
      </w:pPr>
      <w:r w:rsidRPr="006E356A">
        <w:rPr>
          <w:b/>
          <w:bCs/>
        </w:rPr>
        <w:t>Члан 10</w:t>
      </w:r>
      <w:r w:rsidR="00854EE6">
        <w:rPr>
          <w:b/>
          <w:bCs/>
          <w:lang w:val="sr-Cyrl-RS"/>
        </w:rPr>
        <w:t>3</w:t>
      </w:r>
      <w:r w:rsidRPr="006E356A">
        <w:rPr>
          <w:b/>
          <w:bCs/>
        </w:rPr>
        <w:t>.</w:t>
      </w:r>
    </w:p>
    <w:p w14:paraId="27A81F83" w14:textId="69AE94FD" w:rsidR="006E356A" w:rsidRDefault="006E356A" w:rsidP="006E356A">
      <w:pPr>
        <w:spacing w:line="276" w:lineRule="auto"/>
        <w:ind w:firstLine="720"/>
        <w:jc w:val="both"/>
      </w:pPr>
      <w:r>
        <w:t xml:space="preserve">Спорови који су започети, а нису окончани до ступања на снагу овог Правилника решаваће </w:t>
      </w:r>
      <w:r w:rsidR="00E17E09">
        <w:rPr>
          <w:lang w:val="sr-Cyrl-RS"/>
        </w:rPr>
        <w:t>надлежн</w:t>
      </w:r>
      <w:r w:rsidR="005B5D1B">
        <w:rPr>
          <w:lang w:val="sr-Cyrl-RS"/>
        </w:rPr>
        <w:t>и органи</w:t>
      </w:r>
      <w:r>
        <w:t xml:space="preserve"> ФСС.</w:t>
      </w:r>
    </w:p>
    <w:p w14:paraId="23C9C0C8" w14:textId="77777777" w:rsidR="00897EF5" w:rsidRDefault="00897EF5" w:rsidP="006E356A">
      <w:pPr>
        <w:spacing w:line="276" w:lineRule="auto"/>
        <w:ind w:firstLine="720"/>
        <w:jc w:val="both"/>
      </w:pPr>
    </w:p>
    <w:p w14:paraId="77CDA09B" w14:textId="1EC06E80" w:rsidR="006E356A" w:rsidRPr="006E356A" w:rsidRDefault="006E356A" w:rsidP="006E356A">
      <w:pPr>
        <w:spacing w:line="276" w:lineRule="auto"/>
        <w:jc w:val="center"/>
        <w:rPr>
          <w:b/>
          <w:bCs/>
        </w:rPr>
      </w:pPr>
      <w:r w:rsidRPr="006E356A">
        <w:rPr>
          <w:b/>
          <w:bCs/>
        </w:rPr>
        <w:t>Члан 10</w:t>
      </w:r>
      <w:r w:rsidR="00854EE6">
        <w:rPr>
          <w:b/>
          <w:bCs/>
          <w:lang w:val="sr-Cyrl-RS"/>
        </w:rPr>
        <w:t>4</w:t>
      </w:r>
      <w:r w:rsidRPr="006E356A">
        <w:rPr>
          <w:b/>
          <w:bCs/>
        </w:rPr>
        <w:t>.</w:t>
      </w:r>
    </w:p>
    <w:p w14:paraId="2697471B" w14:textId="3CEC316F" w:rsidR="006E356A" w:rsidRDefault="006E356A" w:rsidP="006E356A">
      <w:pPr>
        <w:spacing w:line="276" w:lineRule="auto"/>
        <w:ind w:firstLine="720"/>
        <w:jc w:val="both"/>
      </w:pPr>
      <w:r>
        <w:t>За давање обавезног тумачења и упутства за примену овог Правилника</w:t>
      </w:r>
      <w:r w:rsidR="005B5D1B">
        <w:rPr>
          <w:lang w:val="sr-Cyrl-RS"/>
        </w:rPr>
        <w:t xml:space="preserve">, као и за </w:t>
      </w:r>
      <w:r w:rsidR="00067294">
        <w:rPr>
          <w:lang w:val="sr-Cyrl-RS"/>
        </w:rPr>
        <w:t>измену</w:t>
      </w:r>
      <w:r w:rsidR="005B5D1B">
        <w:rPr>
          <w:lang w:val="sr-Cyrl-RS"/>
        </w:rPr>
        <w:t xml:space="preserve"> </w:t>
      </w:r>
      <w:r w:rsidR="005B5D1B" w:rsidRPr="00010252">
        <w:rPr>
          <w:rFonts w:cstheme="minorHAnsi"/>
        </w:rPr>
        <w:t>одредб</w:t>
      </w:r>
      <w:r w:rsidR="00067294">
        <w:rPr>
          <w:rFonts w:cstheme="minorHAnsi"/>
          <w:lang w:val="sr-Cyrl-RS"/>
        </w:rPr>
        <w:t>и</w:t>
      </w:r>
      <w:r w:rsidR="005B5D1B" w:rsidRPr="00010252">
        <w:rPr>
          <w:rFonts w:cstheme="minorHAnsi"/>
        </w:rPr>
        <w:t xml:space="preserve"> овог Правилника </w:t>
      </w:r>
      <w:r w:rsidR="005B5D1B">
        <w:rPr>
          <w:rFonts w:cstheme="minorHAnsi"/>
          <w:lang w:val="sr-Cyrl-RS"/>
        </w:rPr>
        <w:t>овлашћен је</w:t>
      </w:r>
      <w:r w:rsidR="005B5D1B" w:rsidRPr="00010252">
        <w:rPr>
          <w:rFonts w:cstheme="minorHAnsi"/>
        </w:rPr>
        <w:t xml:space="preserve"> Извршни одбор ФСС.</w:t>
      </w:r>
    </w:p>
    <w:p w14:paraId="36EDA0A5" w14:textId="7DDD50EC" w:rsidR="006E356A" w:rsidRPr="00010252" w:rsidRDefault="006E356A" w:rsidP="00010252">
      <w:pPr>
        <w:spacing w:line="276" w:lineRule="auto"/>
        <w:jc w:val="center"/>
        <w:rPr>
          <w:b/>
          <w:bCs/>
        </w:rPr>
      </w:pPr>
      <w:r w:rsidRPr="00010252">
        <w:rPr>
          <w:b/>
          <w:bCs/>
        </w:rPr>
        <w:t>Члан 10</w:t>
      </w:r>
      <w:r w:rsidR="00854EE6">
        <w:rPr>
          <w:b/>
          <w:bCs/>
          <w:lang w:val="sr-Cyrl-RS"/>
        </w:rPr>
        <w:t>5</w:t>
      </w:r>
      <w:r w:rsidRPr="00010252">
        <w:rPr>
          <w:b/>
          <w:bCs/>
        </w:rPr>
        <w:t>.</w:t>
      </w:r>
    </w:p>
    <w:p w14:paraId="0C2EFA8F" w14:textId="4F43E774" w:rsidR="00446010" w:rsidRPr="00C11DE1" w:rsidRDefault="00250CCE" w:rsidP="00446010">
      <w:pPr>
        <w:spacing w:line="276" w:lineRule="auto"/>
        <w:ind w:firstLine="720"/>
        <w:jc w:val="both"/>
        <w:rPr>
          <w:rFonts w:cstheme="minorHAnsi"/>
          <w:shd w:val="clear" w:color="auto" w:fill="FFFFFF"/>
          <w:lang w:val="sr-Cyrl-RS"/>
        </w:rPr>
      </w:pPr>
      <w:r>
        <w:rPr>
          <w:lang w:val="sr-Cyrl-RS"/>
        </w:rPr>
        <w:t>Даном почетка примен</w:t>
      </w:r>
      <w:r w:rsidR="008E5DCA">
        <w:rPr>
          <w:lang w:val="sr-Cyrl-RS"/>
        </w:rPr>
        <w:t>е</w:t>
      </w:r>
      <w:r w:rsidR="006E356A">
        <w:t xml:space="preserve"> овог Правилника престаје да важи Правилник о регистрацији, сатусу и трансферу играча ФСС (Службени лист „Фудбал“ </w:t>
      </w:r>
      <w:r w:rsidR="006E356A" w:rsidRPr="00446010">
        <w:t>ванредни бр.</w:t>
      </w:r>
      <w:r w:rsidR="006E356A" w:rsidRPr="00010252">
        <w:rPr>
          <w:color w:val="FF0000"/>
        </w:rPr>
        <w:t xml:space="preserve"> </w:t>
      </w:r>
      <w:r w:rsidR="00446010" w:rsidRPr="00A00434">
        <w:rPr>
          <w:rFonts w:cstheme="minorHAnsi"/>
          <w:shd w:val="clear" w:color="auto" w:fill="FFFFFF"/>
        </w:rPr>
        <w:t>8/2019</w:t>
      </w:r>
      <w:r w:rsidR="00446010" w:rsidRPr="00A00434">
        <w:rPr>
          <w:rFonts w:cstheme="minorHAnsi"/>
          <w:shd w:val="clear" w:color="auto" w:fill="FFFFFF"/>
          <w:lang w:val="sr-Cyrl-RS"/>
        </w:rPr>
        <w:t xml:space="preserve">, </w:t>
      </w:r>
      <w:r w:rsidR="00446010" w:rsidRPr="00A00434">
        <w:rPr>
          <w:rFonts w:cstheme="minorHAnsi"/>
          <w:shd w:val="clear" w:color="auto" w:fill="FFFFFF"/>
        </w:rPr>
        <w:t>18/2019</w:t>
      </w:r>
      <w:r w:rsidR="00446010" w:rsidRPr="00A00434">
        <w:rPr>
          <w:rFonts w:cstheme="minorHAnsi"/>
          <w:shd w:val="clear" w:color="auto" w:fill="FFFFFF"/>
          <w:lang w:val="sr-Cyrl-RS"/>
        </w:rPr>
        <w:t xml:space="preserve">, </w:t>
      </w:r>
      <w:r w:rsidR="00C11DE1" w:rsidRPr="00A00434">
        <w:rPr>
          <w:rFonts w:cstheme="minorHAnsi"/>
          <w:shd w:val="clear" w:color="auto" w:fill="FFFFFF"/>
        </w:rPr>
        <w:t>12/I</w:t>
      </w:r>
      <w:proofErr w:type="gramStart"/>
      <w:r>
        <w:rPr>
          <w:rFonts w:cstheme="minorHAnsi"/>
          <w:shd w:val="clear" w:color="auto" w:fill="FFFFFF"/>
          <w:lang w:val="sr-Cyrl-RS"/>
        </w:rPr>
        <w:t>,</w:t>
      </w:r>
      <w:r w:rsidR="00C11DE1" w:rsidRPr="00A00434">
        <w:rPr>
          <w:rFonts w:cstheme="minorHAnsi"/>
          <w:shd w:val="clear" w:color="auto" w:fill="FFFFFF"/>
        </w:rPr>
        <w:t>/</w:t>
      </w:r>
      <w:proofErr w:type="gramEnd"/>
      <w:r w:rsidR="00C11DE1" w:rsidRPr="00A00434">
        <w:rPr>
          <w:rFonts w:cstheme="minorHAnsi"/>
          <w:shd w:val="clear" w:color="auto" w:fill="FFFFFF"/>
        </w:rPr>
        <w:t>2020</w:t>
      </w:r>
      <w:r w:rsidR="00C11DE1" w:rsidRPr="00A00434">
        <w:rPr>
          <w:rFonts w:cstheme="minorHAnsi"/>
          <w:shd w:val="clear" w:color="auto" w:fill="FFFFFF"/>
          <w:lang w:val="sr-Cyrl-RS"/>
        </w:rPr>
        <w:t xml:space="preserve">, </w:t>
      </w:r>
      <w:r w:rsidR="00C11DE1" w:rsidRPr="00A00434">
        <w:rPr>
          <w:rFonts w:cstheme="minorHAnsi"/>
          <w:shd w:val="clear" w:color="auto" w:fill="FFFFFF"/>
        </w:rPr>
        <w:t>3/2021</w:t>
      </w:r>
      <w:r w:rsidR="00C11DE1" w:rsidRPr="00A00434">
        <w:rPr>
          <w:rFonts w:cstheme="minorHAnsi"/>
          <w:shd w:val="clear" w:color="auto" w:fill="FFFFFF"/>
          <w:lang w:val="sr-Cyrl-RS"/>
        </w:rPr>
        <w:t xml:space="preserve"> и </w:t>
      </w:r>
      <w:r w:rsidR="00C11DE1" w:rsidRPr="00A00434">
        <w:rPr>
          <w:rFonts w:cstheme="minorHAnsi"/>
          <w:shd w:val="clear" w:color="auto" w:fill="FFFFFF"/>
        </w:rPr>
        <w:t>14/I/2021</w:t>
      </w:r>
      <w:r w:rsidR="00C11DE1" w:rsidRPr="00C11DE1">
        <w:rPr>
          <w:rFonts w:cstheme="minorHAnsi"/>
          <w:shd w:val="clear" w:color="auto" w:fill="FFFFFF"/>
          <w:lang w:val="sr-Cyrl-RS"/>
        </w:rPr>
        <w:t>)</w:t>
      </w:r>
      <w:r w:rsidR="00193DEF">
        <w:rPr>
          <w:rFonts w:cstheme="minorHAnsi"/>
          <w:shd w:val="clear" w:color="auto" w:fill="FFFFFF"/>
          <w:lang w:val="sr-Cyrl-RS"/>
        </w:rPr>
        <w:t>.</w:t>
      </w:r>
    </w:p>
    <w:p w14:paraId="789870E1" w14:textId="0A1AAFDF" w:rsidR="006E356A" w:rsidRPr="00010252" w:rsidRDefault="006E356A" w:rsidP="00446010">
      <w:pPr>
        <w:spacing w:line="276" w:lineRule="auto"/>
        <w:jc w:val="center"/>
        <w:rPr>
          <w:b/>
          <w:bCs/>
        </w:rPr>
      </w:pPr>
      <w:r w:rsidRPr="00010252">
        <w:rPr>
          <w:b/>
          <w:bCs/>
        </w:rPr>
        <w:t>Члан 1</w:t>
      </w:r>
      <w:r w:rsidR="00854EE6">
        <w:rPr>
          <w:b/>
          <w:bCs/>
          <w:lang w:val="sr-Cyrl-RS"/>
        </w:rPr>
        <w:t>06</w:t>
      </w:r>
      <w:r w:rsidRPr="00010252">
        <w:rPr>
          <w:b/>
          <w:bCs/>
        </w:rPr>
        <w:t>.</w:t>
      </w:r>
    </w:p>
    <w:p w14:paraId="4978226A" w14:textId="3F92B4AB" w:rsidR="006E356A" w:rsidRDefault="006E356A" w:rsidP="00010252">
      <w:pPr>
        <w:spacing w:line="276" w:lineRule="auto"/>
        <w:ind w:firstLine="720"/>
        <w:jc w:val="both"/>
      </w:pPr>
      <w:r>
        <w:t xml:space="preserve">Овај </w:t>
      </w:r>
      <w:r w:rsidR="00886005">
        <w:rPr>
          <w:lang w:val="sr-Cyrl-RS"/>
        </w:rPr>
        <w:t>п</w:t>
      </w:r>
      <w:r>
        <w:t>равилник објављује се у Службеном листу ФСС „Фудбал</w:t>
      </w:r>
      <w:proofErr w:type="gramStart"/>
      <w:r>
        <w:t>“ и</w:t>
      </w:r>
      <w:proofErr w:type="gramEnd"/>
      <w:r>
        <w:t xml:space="preserve"> ступа на снагу </w:t>
      </w:r>
      <w:r w:rsidR="00E17ECB">
        <w:rPr>
          <w:lang w:val="sr-Cyrl-RS"/>
        </w:rPr>
        <w:t>осмог</w:t>
      </w:r>
      <w:r>
        <w:t xml:space="preserve"> дана од дана објављивања</w:t>
      </w:r>
      <w:r w:rsidR="00250CCE">
        <w:rPr>
          <w:lang w:val="sr-Cyrl-RS"/>
        </w:rPr>
        <w:t>, а примена његових одредби почиње 1. јуна 2022. године</w:t>
      </w:r>
      <w:r>
        <w:t>.</w:t>
      </w:r>
    </w:p>
    <w:p w14:paraId="7A29E5C0" w14:textId="345FEA97" w:rsidR="003D6AB9" w:rsidRDefault="003D6AB9" w:rsidP="00010252">
      <w:pPr>
        <w:spacing w:line="276" w:lineRule="auto"/>
        <w:ind w:firstLine="720"/>
        <w:jc w:val="both"/>
      </w:pPr>
    </w:p>
    <w:p w14:paraId="0C74D0B2" w14:textId="7876E86B" w:rsidR="003D6AB9" w:rsidRDefault="003D6AB9" w:rsidP="00067294">
      <w:pPr>
        <w:spacing w:line="276" w:lineRule="auto"/>
        <w:jc w:val="both"/>
      </w:pPr>
    </w:p>
    <w:p w14:paraId="6616A749" w14:textId="779A7F0C" w:rsidR="003D6AB9" w:rsidRPr="003D6AB9" w:rsidRDefault="003D6AB9" w:rsidP="003D6AB9">
      <w:pPr>
        <w:spacing w:line="276" w:lineRule="auto"/>
        <w:ind w:firstLine="720"/>
        <w:jc w:val="both"/>
        <w:rPr>
          <w:bCs/>
          <w:lang w:val="sr-Latn-CS"/>
        </w:rPr>
      </w:pPr>
      <w:r>
        <w:rPr>
          <w:b/>
          <w:lang w:val="sr-Cyrl-RS"/>
        </w:rPr>
        <w:t xml:space="preserve">                                                                                                                     </w:t>
      </w:r>
      <w:r w:rsidR="006B6ADC">
        <w:rPr>
          <w:b/>
          <w:lang w:val="sr-Cyrl-RS"/>
        </w:rPr>
        <w:t xml:space="preserve">   </w:t>
      </w:r>
      <w:r>
        <w:rPr>
          <w:b/>
          <w:lang w:val="sr-Cyrl-RS"/>
        </w:rPr>
        <w:t xml:space="preserve">  </w:t>
      </w:r>
      <w:r w:rsidRPr="003D6AB9">
        <w:rPr>
          <w:bCs/>
          <w:lang w:val="sr-Cyrl-RS"/>
        </w:rPr>
        <w:t xml:space="preserve">ЗАМЕНИК </w:t>
      </w:r>
      <w:r w:rsidRPr="003D6AB9">
        <w:rPr>
          <w:bCs/>
          <w:lang w:val="sr-Latn-CS"/>
        </w:rPr>
        <w:t>ПРЕДСЕДН</w:t>
      </w:r>
      <w:r w:rsidRPr="003D6AB9">
        <w:rPr>
          <w:bCs/>
          <w:lang w:val="sr-Cyrl-CS"/>
        </w:rPr>
        <w:t>И</w:t>
      </w:r>
      <w:r w:rsidRPr="003D6AB9">
        <w:rPr>
          <w:bCs/>
          <w:lang w:val="sr-Latn-CS"/>
        </w:rPr>
        <w:t>К</w:t>
      </w:r>
      <w:r w:rsidRPr="003D6AB9">
        <w:rPr>
          <w:bCs/>
          <w:lang w:val="sr-Cyrl-RS"/>
        </w:rPr>
        <w:t>А</w:t>
      </w:r>
      <w:r w:rsidRPr="003D6AB9">
        <w:rPr>
          <w:bCs/>
          <w:lang w:val="sr-Latn-CS"/>
        </w:rPr>
        <w:t xml:space="preserve"> </w:t>
      </w:r>
    </w:p>
    <w:p w14:paraId="04BF5413" w14:textId="3C7C7C97" w:rsidR="003D6AB9" w:rsidRPr="00821804" w:rsidRDefault="003D6AB9" w:rsidP="00010252">
      <w:pPr>
        <w:spacing w:line="276" w:lineRule="auto"/>
        <w:ind w:firstLine="720"/>
        <w:jc w:val="both"/>
      </w:pPr>
      <w:r>
        <w:rPr>
          <w:b/>
          <w:lang w:val="sr-Cyrl-RS"/>
        </w:rPr>
        <w:t xml:space="preserve">                                                                                                                              Ненад БЈЕКОВИЋ</w:t>
      </w:r>
      <w:r w:rsidR="006B6ADC">
        <w:rPr>
          <w:b/>
          <w:lang w:val="sr-Cyrl-RS"/>
        </w:rPr>
        <w:t xml:space="preserve"> </w:t>
      </w:r>
    </w:p>
    <w:sectPr w:rsidR="003D6AB9" w:rsidRPr="00821804" w:rsidSect="00567C20">
      <w:type w:val="continuous"/>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29BA4" w14:textId="77777777" w:rsidR="00992676" w:rsidRDefault="00992676" w:rsidP="00AF5956">
      <w:pPr>
        <w:spacing w:after="0" w:line="240" w:lineRule="auto"/>
      </w:pPr>
      <w:r>
        <w:separator/>
      </w:r>
    </w:p>
  </w:endnote>
  <w:endnote w:type="continuationSeparator" w:id="0">
    <w:p w14:paraId="4BD43100" w14:textId="77777777" w:rsidR="00992676" w:rsidRDefault="00992676" w:rsidP="00AF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523429"/>
      <w:docPartObj>
        <w:docPartGallery w:val="Page Numbers (Bottom of Page)"/>
        <w:docPartUnique/>
      </w:docPartObj>
    </w:sdtPr>
    <w:sdtEndPr>
      <w:rPr>
        <w:noProof/>
      </w:rPr>
    </w:sdtEndPr>
    <w:sdtContent>
      <w:p w14:paraId="641287E9" w14:textId="76FE05DD" w:rsidR="00AF5956" w:rsidRDefault="00AF5956">
        <w:pPr>
          <w:pStyle w:val="Footer"/>
          <w:jc w:val="right"/>
        </w:pPr>
        <w:r>
          <w:fldChar w:fldCharType="begin"/>
        </w:r>
        <w:r>
          <w:instrText xml:space="preserve"> PAGE   \* MERGEFORMAT </w:instrText>
        </w:r>
        <w:r>
          <w:fldChar w:fldCharType="separate"/>
        </w:r>
        <w:r w:rsidR="00EB71A1">
          <w:rPr>
            <w:noProof/>
          </w:rPr>
          <w:t>1</w:t>
        </w:r>
        <w:r>
          <w:rPr>
            <w:noProof/>
          </w:rPr>
          <w:fldChar w:fldCharType="end"/>
        </w:r>
      </w:p>
    </w:sdtContent>
  </w:sdt>
  <w:p w14:paraId="065ACA5D" w14:textId="77777777" w:rsidR="00AF5956" w:rsidRDefault="00AF5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75C9E" w14:textId="77777777" w:rsidR="00992676" w:rsidRDefault="00992676" w:rsidP="00AF5956">
      <w:pPr>
        <w:spacing w:after="0" w:line="240" w:lineRule="auto"/>
      </w:pPr>
      <w:r>
        <w:separator/>
      </w:r>
    </w:p>
  </w:footnote>
  <w:footnote w:type="continuationSeparator" w:id="0">
    <w:p w14:paraId="0B5F1671" w14:textId="77777777" w:rsidR="00992676" w:rsidRDefault="00992676" w:rsidP="00AF5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41D"/>
    <w:multiLevelType w:val="hybridMultilevel"/>
    <w:tmpl w:val="134252CC"/>
    <w:lvl w:ilvl="0" w:tplc="04090001">
      <w:start w:val="1"/>
      <w:numFmt w:val="bullet"/>
      <w:lvlText w:val=""/>
      <w:lvlJc w:val="left"/>
      <w:pPr>
        <w:ind w:left="1800" w:hanging="360"/>
      </w:pPr>
      <w:rPr>
        <w:rFonts w:ascii="Symbol" w:hAnsi="Symbol" w:hint="default"/>
        <w:lang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nsid w:val="0F252E09"/>
    <w:multiLevelType w:val="hybridMultilevel"/>
    <w:tmpl w:val="0292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55C18"/>
    <w:multiLevelType w:val="hybridMultilevel"/>
    <w:tmpl w:val="B5BC9C36"/>
    <w:lvl w:ilvl="0" w:tplc="FFFFFFFF">
      <w:start w:val="1"/>
      <w:numFmt w:val="decimal"/>
      <w:lvlText w:val="%1."/>
      <w:lvlJc w:val="left"/>
      <w:pPr>
        <w:ind w:left="720" w:hanging="360"/>
      </w:pPr>
    </w:lvl>
    <w:lvl w:ilvl="1" w:tplc="470862B6">
      <w:start w:val="1"/>
      <w:numFmt w:val="decimal"/>
      <w:lvlText w:val="%2)"/>
      <w:lvlJc w:val="left"/>
      <w:pPr>
        <w:ind w:left="1440" w:hanging="360"/>
      </w:pPr>
      <w:rPr>
        <w:rFonts w:ascii="Arial" w:eastAsia="Arial" w:hAnsi="Arial" w:cs="Arial" w:hint="default"/>
        <w:color w:val="231F20"/>
        <w:spacing w:val="-1"/>
        <w:w w:val="100"/>
        <w:sz w:val="22"/>
        <w:szCs w:val="22"/>
        <w:lang w:eastAsia="en-US" w:bidi="ar-SA"/>
      </w:rPr>
    </w:lvl>
    <w:lvl w:ilvl="2" w:tplc="FFFFFFFF">
      <w:start w:val="1"/>
      <w:numFmt w:val="decimal"/>
      <w:lvlText w:val="%3)"/>
      <w:lvlJc w:val="left"/>
      <w:pPr>
        <w:ind w:left="2160" w:hanging="180"/>
      </w:pPr>
      <w:rPr>
        <w:rFonts w:ascii="Arial" w:eastAsia="Arial" w:hAnsi="Arial" w:cs="Arial" w:hint="default"/>
        <w:color w:val="231F20"/>
        <w:spacing w:val="-1"/>
        <w:w w:val="100"/>
        <w:sz w:val="22"/>
        <w:szCs w:val="22"/>
        <w:lang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0D66F7C"/>
    <w:multiLevelType w:val="hybridMultilevel"/>
    <w:tmpl w:val="69E606DE"/>
    <w:lvl w:ilvl="0" w:tplc="8DB4A0F6">
      <w:numFmt w:val="bullet"/>
      <w:lvlText w:val="•"/>
      <w:lvlJc w:val="left"/>
      <w:pPr>
        <w:ind w:left="1080" w:hanging="360"/>
      </w:pPr>
      <w:rPr>
        <w:rFonts w:hint="default"/>
        <w:lang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D95191"/>
    <w:multiLevelType w:val="hybridMultilevel"/>
    <w:tmpl w:val="99CE221A"/>
    <w:lvl w:ilvl="0" w:tplc="0409000F">
      <w:start w:val="1"/>
      <w:numFmt w:val="decimal"/>
      <w:lvlText w:val="%1."/>
      <w:lvlJc w:val="left"/>
      <w:pPr>
        <w:ind w:left="720" w:hanging="360"/>
      </w:pPr>
      <w:rPr>
        <w:rFonts w:hint="default"/>
      </w:rPr>
    </w:lvl>
    <w:lvl w:ilvl="1" w:tplc="C2F6FDA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44F1C"/>
    <w:multiLevelType w:val="hybridMultilevel"/>
    <w:tmpl w:val="206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93A8E"/>
    <w:multiLevelType w:val="hybridMultilevel"/>
    <w:tmpl w:val="1492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10C1D"/>
    <w:multiLevelType w:val="hybridMultilevel"/>
    <w:tmpl w:val="1516752C"/>
    <w:lvl w:ilvl="0" w:tplc="7890CB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578C4"/>
    <w:multiLevelType w:val="hybridMultilevel"/>
    <w:tmpl w:val="5D782828"/>
    <w:lvl w:ilvl="0" w:tplc="0409000F">
      <w:start w:val="1"/>
      <w:numFmt w:val="decimal"/>
      <w:lvlText w:val="%1."/>
      <w:lvlJc w:val="left"/>
      <w:pPr>
        <w:ind w:left="720" w:hanging="360"/>
      </w:pPr>
      <w:rPr>
        <w:rFonts w:hint="default"/>
      </w:rPr>
    </w:lvl>
    <w:lvl w:ilvl="1" w:tplc="A4FE4928">
      <w:numFmt w:val="bullet"/>
      <w:lvlText w:val="-"/>
      <w:lvlJc w:val="left"/>
      <w:pPr>
        <w:ind w:left="1800" w:hanging="720"/>
      </w:pPr>
      <w:rPr>
        <w:rFonts w:ascii="Calibri" w:eastAsiaTheme="minorHAnsi" w:hAnsi="Calibri" w:cs="Calibri" w:hint="default"/>
      </w:rPr>
    </w:lvl>
    <w:lvl w:ilvl="2" w:tplc="0A78071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B01A0"/>
    <w:multiLevelType w:val="hybridMultilevel"/>
    <w:tmpl w:val="F01E3C4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4A1171F"/>
    <w:multiLevelType w:val="hybridMultilevel"/>
    <w:tmpl w:val="166C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7782C"/>
    <w:multiLevelType w:val="hybridMultilevel"/>
    <w:tmpl w:val="F8B4DCCE"/>
    <w:lvl w:ilvl="0" w:tplc="8DB4A0F6">
      <w:numFmt w:val="bullet"/>
      <w:lvlText w:val="•"/>
      <w:lvlJc w:val="left"/>
      <w:pPr>
        <w:ind w:left="1080" w:hanging="360"/>
      </w:pPr>
      <w:rPr>
        <w:rFonts w:hint="default"/>
        <w:lang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nsid w:val="4D324F80"/>
    <w:multiLevelType w:val="hybridMultilevel"/>
    <w:tmpl w:val="A656C822"/>
    <w:lvl w:ilvl="0" w:tplc="266A374C">
      <w:start w:val="5"/>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9D06A7"/>
    <w:multiLevelType w:val="hybridMultilevel"/>
    <w:tmpl w:val="BDD62D38"/>
    <w:lvl w:ilvl="0" w:tplc="A45A9FC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04522"/>
    <w:multiLevelType w:val="hybridMultilevel"/>
    <w:tmpl w:val="CC883CF2"/>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nsid w:val="6FC92ED9"/>
    <w:multiLevelType w:val="hybridMultilevel"/>
    <w:tmpl w:val="D53E5496"/>
    <w:lvl w:ilvl="0" w:tplc="8DB4A0F6">
      <w:numFmt w:val="bullet"/>
      <w:lvlText w:val="•"/>
      <w:lvlJc w:val="left"/>
      <w:pPr>
        <w:ind w:left="1080" w:hanging="360"/>
      </w:pPr>
      <w:rPr>
        <w:rFonts w:hint="default"/>
        <w:lang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nsid w:val="72126650"/>
    <w:multiLevelType w:val="hybridMultilevel"/>
    <w:tmpl w:val="C284F0A8"/>
    <w:lvl w:ilvl="0" w:tplc="FFFFFFFF">
      <w:start w:val="1"/>
      <w:numFmt w:val="decimal"/>
      <w:lvlText w:val="%1."/>
      <w:lvlJc w:val="left"/>
      <w:pPr>
        <w:ind w:left="1440" w:hanging="360"/>
      </w:pPr>
    </w:lvl>
    <w:lvl w:ilvl="1" w:tplc="0409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nsid w:val="750B77B2"/>
    <w:multiLevelType w:val="hybridMultilevel"/>
    <w:tmpl w:val="74847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A4A4A0B"/>
    <w:multiLevelType w:val="hybridMultilevel"/>
    <w:tmpl w:val="96DA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6"/>
  </w:num>
  <w:num w:numId="5">
    <w:abstractNumId w:val="4"/>
  </w:num>
  <w:num w:numId="6">
    <w:abstractNumId w:val="8"/>
  </w:num>
  <w:num w:numId="7">
    <w:abstractNumId w:val="18"/>
  </w:num>
  <w:num w:numId="8">
    <w:abstractNumId w:val="12"/>
  </w:num>
  <w:num w:numId="9">
    <w:abstractNumId w:val="15"/>
  </w:num>
  <w:num w:numId="10">
    <w:abstractNumId w:val="11"/>
  </w:num>
  <w:num w:numId="11">
    <w:abstractNumId w:val="3"/>
  </w:num>
  <w:num w:numId="12">
    <w:abstractNumId w:val="1"/>
  </w:num>
  <w:num w:numId="13">
    <w:abstractNumId w:val="17"/>
  </w:num>
  <w:num w:numId="14">
    <w:abstractNumId w:val="0"/>
  </w:num>
  <w:num w:numId="15">
    <w:abstractNumId w:val="14"/>
  </w:num>
  <w:num w:numId="16">
    <w:abstractNumId w:val="9"/>
  </w:num>
  <w:num w:numId="17">
    <w:abstractNumId w:val="16"/>
  </w:num>
  <w:num w:numId="18">
    <w:abstractNumId w:val="2"/>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EA"/>
    <w:rsid w:val="000071EC"/>
    <w:rsid w:val="000078FA"/>
    <w:rsid w:val="00010252"/>
    <w:rsid w:val="0002138F"/>
    <w:rsid w:val="00023A95"/>
    <w:rsid w:val="00026255"/>
    <w:rsid w:val="000361D1"/>
    <w:rsid w:val="00037818"/>
    <w:rsid w:val="00042842"/>
    <w:rsid w:val="00042A11"/>
    <w:rsid w:val="00045C34"/>
    <w:rsid w:val="000502BC"/>
    <w:rsid w:val="0005794D"/>
    <w:rsid w:val="00060CCB"/>
    <w:rsid w:val="00064820"/>
    <w:rsid w:val="00067294"/>
    <w:rsid w:val="00076C16"/>
    <w:rsid w:val="00081B68"/>
    <w:rsid w:val="00087CEA"/>
    <w:rsid w:val="00092ADA"/>
    <w:rsid w:val="000A1CF9"/>
    <w:rsid w:val="000A4FAF"/>
    <w:rsid w:val="000B07E0"/>
    <w:rsid w:val="000B16C6"/>
    <w:rsid w:val="000C00DC"/>
    <w:rsid w:val="000C0D33"/>
    <w:rsid w:val="000D1D90"/>
    <w:rsid w:val="000D2C45"/>
    <w:rsid w:val="000F0FCF"/>
    <w:rsid w:val="000F3CCE"/>
    <w:rsid w:val="000F5F1B"/>
    <w:rsid w:val="001051FD"/>
    <w:rsid w:val="001111B9"/>
    <w:rsid w:val="001131AA"/>
    <w:rsid w:val="00122495"/>
    <w:rsid w:val="00125D74"/>
    <w:rsid w:val="00142745"/>
    <w:rsid w:val="001469AE"/>
    <w:rsid w:val="00153238"/>
    <w:rsid w:val="00156052"/>
    <w:rsid w:val="001569D5"/>
    <w:rsid w:val="00157278"/>
    <w:rsid w:val="00161519"/>
    <w:rsid w:val="0016763C"/>
    <w:rsid w:val="001678C5"/>
    <w:rsid w:val="00170BEB"/>
    <w:rsid w:val="00193AD2"/>
    <w:rsid w:val="00193C90"/>
    <w:rsid w:val="00193DEF"/>
    <w:rsid w:val="001A0F1A"/>
    <w:rsid w:val="001A4D1A"/>
    <w:rsid w:val="001B24B6"/>
    <w:rsid w:val="001B25BE"/>
    <w:rsid w:val="001B7663"/>
    <w:rsid w:val="001C1B8E"/>
    <w:rsid w:val="001C73A3"/>
    <w:rsid w:val="001E566F"/>
    <w:rsid w:val="001E56E3"/>
    <w:rsid w:val="001F50D8"/>
    <w:rsid w:val="0020093B"/>
    <w:rsid w:val="00206AFB"/>
    <w:rsid w:val="002234D2"/>
    <w:rsid w:val="00223DF7"/>
    <w:rsid w:val="002243C6"/>
    <w:rsid w:val="00225E6D"/>
    <w:rsid w:val="00226315"/>
    <w:rsid w:val="00227AC3"/>
    <w:rsid w:val="00234233"/>
    <w:rsid w:val="00234A64"/>
    <w:rsid w:val="00235933"/>
    <w:rsid w:val="00237E9E"/>
    <w:rsid w:val="00250CCE"/>
    <w:rsid w:val="00251484"/>
    <w:rsid w:val="00252766"/>
    <w:rsid w:val="00254B15"/>
    <w:rsid w:val="00256ACE"/>
    <w:rsid w:val="00266460"/>
    <w:rsid w:val="0026654D"/>
    <w:rsid w:val="00272E7C"/>
    <w:rsid w:val="00286C8B"/>
    <w:rsid w:val="00291A57"/>
    <w:rsid w:val="00297D9A"/>
    <w:rsid w:val="002A1C2A"/>
    <w:rsid w:val="002A4F09"/>
    <w:rsid w:val="002A50B2"/>
    <w:rsid w:val="002C2E93"/>
    <w:rsid w:val="002C3983"/>
    <w:rsid w:val="002E3826"/>
    <w:rsid w:val="002E5730"/>
    <w:rsid w:val="002E5E3A"/>
    <w:rsid w:val="002F7D14"/>
    <w:rsid w:val="00300F87"/>
    <w:rsid w:val="00313FEF"/>
    <w:rsid w:val="00320F78"/>
    <w:rsid w:val="0032134C"/>
    <w:rsid w:val="003301DA"/>
    <w:rsid w:val="00332363"/>
    <w:rsid w:val="0034022D"/>
    <w:rsid w:val="0034571D"/>
    <w:rsid w:val="00346BEB"/>
    <w:rsid w:val="003523FF"/>
    <w:rsid w:val="003547FB"/>
    <w:rsid w:val="00364D42"/>
    <w:rsid w:val="003665EB"/>
    <w:rsid w:val="00367256"/>
    <w:rsid w:val="00374945"/>
    <w:rsid w:val="00383BE2"/>
    <w:rsid w:val="0038515F"/>
    <w:rsid w:val="00385C5F"/>
    <w:rsid w:val="003912C8"/>
    <w:rsid w:val="00393DFE"/>
    <w:rsid w:val="003B270F"/>
    <w:rsid w:val="003B6018"/>
    <w:rsid w:val="003D2429"/>
    <w:rsid w:val="003D6AB9"/>
    <w:rsid w:val="003E59F5"/>
    <w:rsid w:val="003F53D0"/>
    <w:rsid w:val="00400BA5"/>
    <w:rsid w:val="00406C26"/>
    <w:rsid w:val="00406ED5"/>
    <w:rsid w:val="00407752"/>
    <w:rsid w:val="00410D18"/>
    <w:rsid w:val="00411909"/>
    <w:rsid w:val="0041213F"/>
    <w:rsid w:val="004179C1"/>
    <w:rsid w:val="004208E5"/>
    <w:rsid w:val="00420C96"/>
    <w:rsid w:val="00421684"/>
    <w:rsid w:val="0042445A"/>
    <w:rsid w:val="004252A9"/>
    <w:rsid w:val="00440FBF"/>
    <w:rsid w:val="00442479"/>
    <w:rsid w:val="004426EF"/>
    <w:rsid w:val="00444222"/>
    <w:rsid w:val="00445E08"/>
    <w:rsid w:val="00446010"/>
    <w:rsid w:val="004620EE"/>
    <w:rsid w:val="004702A8"/>
    <w:rsid w:val="00472851"/>
    <w:rsid w:val="004A200D"/>
    <w:rsid w:val="004A6EBE"/>
    <w:rsid w:val="004C06CE"/>
    <w:rsid w:val="004C2A3A"/>
    <w:rsid w:val="004D0384"/>
    <w:rsid w:val="004D1FFB"/>
    <w:rsid w:val="004E2239"/>
    <w:rsid w:val="004E45D7"/>
    <w:rsid w:val="004F04E9"/>
    <w:rsid w:val="004F3A6D"/>
    <w:rsid w:val="004F7111"/>
    <w:rsid w:val="00502489"/>
    <w:rsid w:val="00515E26"/>
    <w:rsid w:val="005173FD"/>
    <w:rsid w:val="005228F7"/>
    <w:rsid w:val="00523E02"/>
    <w:rsid w:val="0053411C"/>
    <w:rsid w:val="00537170"/>
    <w:rsid w:val="005411FB"/>
    <w:rsid w:val="00542E12"/>
    <w:rsid w:val="005569BA"/>
    <w:rsid w:val="00567C20"/>
    <w:rsid w:val="00570950"/>
    <w:rsid w:val="0057107D"/>
    <w:rsid w:val="0058200C"/>
    <w:rsid w:val="0058218B"/>
    <w:rsid w:val="00583AD8"/>
    <w:rsid w:val="00585D52"/>
    <w:rsid w:val="00592617"/>
    <w:rsid w:val="005B1A9A"/>
    <w:rsid w:val="005B5D1B"/>
    <w:rsid w:val="005C082F"/>
    <w:rsid w:val="005C182C"/>
    <w:rsid w:val="005C32B5"/>
    <w:rsid w:val="005D7CE5"/>
    <w:rsid w:val="005E4A42"/>
    <w:rsid w:val="00605BBC"/>
    <w:rsid w:val="00606DF8"/>
    <w:rsid w:val="00614B22"/>
    <w:rsid w:val="00615602"/>
    <w:rsid w:val="00623A23"/>
    <w:rsid w:val="00623C1A"/>
    <w:rsid w:val="00624351"/>
    <w:rsid w:val="00624F7F"/>
    <w:rsid w:val="00644D15"/>
    <w:rsid w:val="006518AD"/>
    <w:rsid w:val="006641F6"/>
    <w:rsid w:val="0067289C"/>
    <w:rsid w:val="00683890"/>
    <w:rsid w:val="006856B9"/>
    <w:rsid w:val="00685925"/>
    <w:rsid w:val="006908F9"/>
    <w:rsid w:val="006A1DD7"/>
    <w:rsid w:val="006A5559"/>
    <w:rsid w:val="006A715A"/>
    <w:rsid w:val="006A7F0F"/>
    <w:rsid w:val="006B6ADC"/>
    <w:rsid w:val="006C33B8"/>
    <w:rsid w:val="006C68E5"/>
    <w:rsid w:val="006C7163"/>
    <w:rsid w:val="006D2156"/>
    <w:rsid w:val="006D237C"/>
    <w:rsid w:val="006E0F63"/>
    <w:rsid w:val="006E30B6"/>
    <w:rsid w:val="006E356A"/>
    <w:rsid w:val="006E3BB3"/>
    <w:rsid w:val="006E5CF3"/>
    <w:rsid w:val="006F428B"/>
    <w:rsid w:val="006F6F7F"/>
    <w:rsid w:val="00705095"/>
    <w:rsid w:val="007172F1"/>
    <w:rsid w:val="00730121"/>
    <w:rsid w:val="007354D5"/>
    <w:rsid w:val="007410EB"/>
    <w:rsid w:val="00753C93"/>
    <w:rsid w:val="00754168"/>
    <w:rsid w:val="00757800"/>
    <w:rsid w:val="00762D43"/>
    <w:rsid w:val="007644ED"/>
    <w:rsid w:val="00770796"/>
    <w:rsid w:val="00772EFF"/>
    <w:rsid w:val="0078513B"/>
    <w:rsid w:val="00785593"/>
    <w:rsid w:val="00787C5F"/>
    <w:rsid w:val="00791477"/>
    <w:rsid w:val="007932B9"/>
    <w:rsid w:val="00796729"/>
    <w:rsid w:val="007A0D0E"/>
    <w:rsid w:val="007B5131"/>
    <w:rsid w:val="007D3E8D"/>
    <w:rsid w:val="007D4E61"/>
    <w:rsid w:val="007D5A3A"/>
    <w:rsid w:val="007E3FF9"/>
    <w:rsid w:val="00805190"/>
    <w:rsid w:val="008068B7"/>
    <w:rsid w:val="00821804"/>
    <w:rsid w:val="0082538A"/>
    <w:rsid w:val="00835636"/>
    <w:rsid w:val="00841622"/>
    <w:rsid w:val="00842680"/>
    <w:rsid w:val="00854EE6"/>
    <w:rsid w:val="008625E9"/>
    <w:rsid w:val="0087771B"/>
    <w:rsid w:val="00886005"/>
    <w:rsid w:val="00897EF5"/>
    <w:rsid w:val="008B04C4"/>
    <w:rsid w:val="008B1865"/>
    <w:rsid w:val="008B1D60"/>
    <w:rsid w:val="008B285D"/>
    <w:rsid w:val="008B5739"/>
    <w:rsid w:val="008C5E93"/>
    <w:rsid w:val="008C7A06"/>
    <w:rsid w:val="008D5578"/>
    <w:rsid w:val="008D6708"/>
    <w:rsid w:val="008E320D"/>
    <w:rsid w:val="008E5DCA"/>
    <w:rsid w:val="0090078B"/>
    <w:rsid w:val="00906C17"/>
    <w:rsid w:val="00907737"/>
    <w:rsid w:val="00916FF7"/>
    <w:rsid w:val="00940ABE"/>
    <w:rsid w:val="00945C2A"/>
    <w:rsid w:val="00963A65"/>
    <w:rsid w:val="009640EE"/>
    <w:rsid w:val="00974321"/>
    <w:rsid w:val="00976A4A"/>
    <w:rsid w:val="00984468"/>
    <w:rsid w:val="00992676"/>
    <w:rsid w:val="009939D1"/>
    <w:rsid w:val="009A0895"/>
    <w:rsid w:val="009A0B2A"/>
    <w:rsid w:val="009A7801"/>
    <w:rsid w:val="009A7B68"/>
    <w:rsid w:val="009B5841"/>
    <w:rsid w:val="009C14C7"/>
    <w:rsid w:val="009C30BA"/>
    <w:rsid w:val="009D1272"/>
    <w:rsid w:val="009D31EA"/>
    <w:rsid w:val="009E0F60"/>
    <w:rsid w:val="009E3E62"/>
    <w:rsid w:val="009F3AAD"/>
    <w:rsid w:val="009F64B8"/>
    <w:rsid w:val="00A00434"/>
    <w:rsid w:val="00A0439D"/>
    <w:rsid w:val="00A048F9"/>
    <w:rsid w:val="00A07E75"/>
    <w:rsid w:val="00A24B0D"/>
    <w:rsid w:val="00A263C3"/>
    <w:rsid w:val="00A4125E"/>
    <w:rsid w:val="00A438D6"/>
    <w:rsid w:val="00A44A78"/>
    <w:rsid w:val="00A4546F"/>
    <w:rsid w:val="00A506A5"/>
    <w:rsid w:val="00A57C48"/>
    <w:rsid w:val="00A7149A"/>
    <w:rsid w:val="00A83417"/>
    <w:rsid w:val="00A8586C"/>
    <w:rsid w:val="00AA45E3"/>
    <w:rsid w:val="00AA5581"/>
    <w:rsid w:val="00AB20CB"/>
    <w:rsid w:val="00AB251C"/>
    <w:rsid w:val="00AB3FBF"/>
    <w:rsid w:val="00AC0C80"/>
    <w:rsid w:val="00AC1EF6"/>
    <w:rsid w:val="00AD2ED2"/>
    <w:rsid w:val="00AE19F7"/>
    <w:rsid w:val="00AE4476"/>
    <w:rsid w:val="00AE5B89"/>
    <w:rsid w:val="00AE7064"/>
    <w:rsid w:val="00AF057C"/>
    <w:rsid w:val="00AF1988"/>
    <w:rsid w:val="00AF375C"/>
    <w:rsid w:val="00AF5956"/>
    <w:rsid w:val="00AF64B9"/>
    <w:rsid w:val="00B06178"/>
    <w:rsid w:val="00B114E7"/>
    <w:rsid w:val="00B2027E"/>
    <w:rsid w:val="00B324FC"/>
    <w:rsid w:val="00B32E94"/>
    <w:rsid w:val="00B403E2"/>
    <w:rsid w:val="00B40732"/>
    <w:rsid w:val="00B45F9F"/>
    <w:rsid w:val="00B61014"/>
    <w:rsid w:val="00B64D91"/>
    <w:rsid w:val="00B66F53"/>
    <w:rsid w:val="00B75A53"/>
    <w:rsid w:val="00B76DD8"/>
    <w:rsid w:val="00B8414F"/>
    <w:rsid w:val="00B918F3"/>
    <w:rsid w:val="00B94DA5"/>
    <w:rsid w:val="00B95FAE"/>
    <w:rsid w:val="00BA22F2"/>
    <w:rsid w:val="00BB0E84"/>
    <w:rsid w:val="00BB141E"/>
    <w:rsid w:val="00BB2901"/>
    <w:rsid w:val="00BB43A7"/>
    <w:rsid w:val="00BB5F5F"/>
    <w:rsid w:val="00BB78E4"/>
    <w:rsid w:val="00BC2E50"/>
    <w:rsid w:val="00BC33F1"/>
    <w:rsid w:val="00BC38C0"/>
    <w:rsid w:val="00BD24E3"/>
    <w:rsid w:val="00BD2F3B"/>
    <w:rsid w:val="00BD4859"/>
    <w:rsid w:val="00BD568F"/>
    <w:rsid w:val="00BE099B"/>
    <w:rsid w:val="00BE1801"/>
    <w:rsid w:val="00BE748D"/>
    <w:rsid w:val="00BF16E1"/>
    <w:rsid w:val="00C0148F"/>
    <w:rsid w:val="00C07A5B"/>
    <w:rsid w:val="00C11DE1"/>
    <w:rsid w:val="00C12BB5"/>
    <w:rsid w:val="00C13020"/>
    <w:rsid w:val="00C135B8"/>
    <w:rsid w:val="00C24725"/>
    <w:rsid w:val="00C62059"/>
    <w:rsid w:val="00C625C0"/>
    <w:rsid w:val="00C736EF"/>
    <w:rsid w:val="00C75C9C"/>
    <w:rsid w:val="00C7796F"/>
    <w:rsid w:val="00C91863"/>
    <w:rsid w:val="00C970E1"/>
    <w:rsid w:val="00CA765E"/>
    <w:rsid w:val="00CB0693"/>
    <w:rsid w:val="00CB6D10"/>
    <w:rsid w:val="00CC31BB"/>
    <w:rsid w:val="00CD3A8F"/>
    <w:rsid w:val="00CD4E35"/>
    <w:rsid w:val="00CD5D07"/>
    <w:rsid w:val="00CD7A71"/>
    <w:rsid w:val="00CF70B5"/>
    <w:rsid w:val="00D1247F"/>
    <w:rsid w:val="00D1439F"/>
    <w:rsid w:val="00D273C7"/>
    <w:rsid w:val="00D3382A"/>
    <w:rsid w:val="00D43D38"/>
    <w:rsid w:val="00D52C9C"/>
    <w:rsid w:val="00D54DAE"/>
    <w:rsid w:val="00D57A56"/>
    <w:rsid w:val="00D61AA1"/>
    <w:rsid w:val="00D67DB6"/>
    <w:rsid w:val="00D73643"/>
    <w:rsid w:val="00D768A1"/>
    <w:rsid w:val="00D81D60"/>
    <w:rsid w:val="00D81E98"/>
    <w:rsid w:val="00D93EB5"/>
    <w:rsid w:val="00D943D7"/>
    <w:rsid w:val="00DA50E2"/>
    <w:rsid w:val="00DB05A1"/>
    <w:rsid w:val="00DB263E"/>
    <w:rsid w:val="00DB3FB6"/>
    <w:rsid w:val="00DC0AE9"/>
    <w:rsid w:val="00DC161A"/>
    <w:rsid w:val="00DC219F"/>
    <w:rsid w:val="00DC40F7"/>
    <w:rsid w:val="00DD3EDA"/>
    <w:rsid w:val="00DE70AA"/>
    <w:rsid w:val="00DF0BBF"/>
    <w:rsid w:val="00DF258F"/>
    <w:rsid w:val="00DF7D06"/>
    <w:rsid w:val="00E07037"/>
    <w:rsid w:val="00E17E09"/>
    <w:rsid w:val="00E17ECB"/>
    <w:rsid w:val="00E210EC"/>
    <w:rsid w:val="00E23129"/>
    <w:rsid w:val="00E34F29"/>
    <w:rsid w:val="00E40861"/>
    <w:rsid w:val="00E42BE4"/>
    <w:rsid w:val="00E506E2"/>
    <w:rsid w:val="00E52685"/>
    <w:rsid w:val="00E549D2"/>
    <w:rsid w:val="00E54F65"/>
    <w:rsid w:val="00E56B22"/>
    <w:rsid w:val="00E57E92"/>
    <w:rsid w:val="00E60F76"/>
    <w:rsid w:val="00E61D36"/>
    <w:rsid w:val="00E74D8B"/>
    <w:rsid w:val="00E75CC5"/>
    <w:rsid w:val="00E81B6E"/>
    <w:rsid w:val="00E92046"/>
    <w:rsid w:val="00E92477"/>
    <w:rsid w:val="00EA1031"/>
    <w:rsid w:val="00EA5ACE"/>
    <w:rsid w:val="00EB71A1"/>
    <w:rsid w:val="00EC58B5"/>
    <w:rsid w:val="00ED027D"/>
    <w:rsid w:val="00ED76A1"/>
    <w:rsid w:val="00ED7DEC"/>
    <w:rsid w:val="00EE040D"/>
    <w:rsid w:val="00EE16A5"/>
    <w:rsid w:val="00EE1C99"/>
    <w:rsid w:val="00EF79C9"/>
    <w:rsid w:val="00F05FB0"/>
    <w:rsid w:val="00F0639C"/>
    <w:rsid w:val="00F06CC8"/>
    <w:rsid w:val="00F12B6A"/>
    <w:rsid w:val="00F334B4"/>
    <w:rsid w:val="00F36275"/>
    <w:rsid w:val="00F44254"/>
    <w:rsid w:val="00F52621"/>
    <w:rsid w:val="00F538EA"/>
    <w:rsid w:val="00F72750"/>
    <w:rsid w:val="00F72F0C"/>
    <w:rsid w:val="00F753C9"/>
    <w:rsid w:val="00F7567E"/>
    <w:rsid w:val="00F778DB"/>
    <w:rsid w:val="00F828CB"/>
    <w:rsid w:val="00F9168B"/>
    <w:rsid w:val="00FA5565"/>
    <w:rsid w:val="00FB67BC"/>
    <w:rsid w:val="00FB68DE"/>
    <w:rsid w:val="00FC01DD"/>
    <w:rsid w:val="00FC3DE7"/>
    <w:rsid w:val="00FC4F73"/>
    <w:rsid w:val="00FD1D2D"/>
    <w:rsid w:val="00FE37B9"/>
    <w:rsid w:val="00FE38F0"/>
    <w:rsid w:val="00FE5114"/>
    <w:rsid w:val="00FF0C93"/>
    <w:rsid w:val="00FF1EAB"/>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DE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908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7C20"/>
    <w:pPr>
      <w:widowControl w:val="0"/>
      <w:autoSpaceDE w:val="0"/>
      <w:autoSpaceDN w:val="0"/>
      <w:spacing w:after="0" w:line="240" w:lineRule="auto"/>
      <w:ind w:left="110" w:right="108" w:firstLine="400"/>
      <w:jc w:val="both"/>
    </w:pPr>
    <w:rPr>
      <w:rFonts w:ascii="Arial" w:eastAsia="Arial" w:hAnsi="Arial" w:cs="Arial"/>
    </w:rPr>
  </w:style>
  <w:style w:type="table" w:styleId="TableGrid">
    <w:name w:val="Table Grid"/>
    <w:basedOn w:val="TableNormal"/>
    <w:uiPriority w:val="39"/>
    <w:rsid w:val="005B1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C3DE7"/>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uiPriority w:val="1"/>
    <w:qFormat/>
    <w:rsid w:val="00FC3DE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FC3DE7"/>
    <w:rPr>
      <w:rFonts w:ascii="Arial" w:eastAsia="Arial" w:hAnsi="Arial" w:cs="Arial"/>
    </w:rPr>
  </w:style>
  <w:style w:type="character" w:customStyle="1" w:styleId="Heading2Char">
    <w:name w:val="Heading 2 Char"/>
    <w:basedOn w:val="DefaultParagraphFont"/>
    <w:link w:val="Heading2"/>
    <w:uiPriority w:val="9"/>
    <w:semiHidden/>
    <w:rsid w:val="006908F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8D5578"/>
    <w:pPr>
      <w:widowControl w:val="0"/>
      <w:autoSpaceDE w:val="0"/>
      <w:autoSpaceDN w:val="0"/>
      <w:spacing w:before="24" w:after="0" w:line="240" w:lineRule="auto"/>
      <w:ind w:left="152"/>
      <w:jc w:val="center"/>
    </w:pPr>
    <w:rPr>
      <w:rFonts w:ascii="Arial" w:eastAsia="Arial" w:hAnsi="Arial" w:cs="Arial"/>
    </w:rPr>
  </w:style>
  <w:style w:type="paragraph" w:styleId="Header">
    <w:name w:val="header"/>
    <w:basedOn w:val="Normal"/>
    <w:link w:val="HeaderChar"/>
    <w:uiPriority w:val="99"/>
    <w:unhideWhenUsed/>
    <w:rsid w:val="00AF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956"/>
  </w:style>
  <w:style w:type="paragraph" w:styleId="Footer">
    <w:name w:val="footer"/>
    <w:basedOn w:val="Normal"/>
    <w:link w:val="FooterChar"/>
    <w:uiPriority w:val="99"/>
    <w:unhideWhenUsed/>
    <w:rsid w:val="00AF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DE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908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7C20"/>
    <w:pPr>
      <w:widowControl w:val="0"/>
      <w:autoSpaceDE w:val="0"/>
      <w:autoSpaceDN w:val="0"/>
      <w:spacing w:after="0" w:line="240" w:lineRule="auto"/>
      <w:ind w:left="110" w:right="108" w:firstLine="400"/>
      <w:jc w:val="both"/>
    </w:pPr>
    <w:rPr>
      <w:rFonts w:ascii="Arial" w:eastAsia="Arial" w:hAnsi="Arial" w:cs="Arial"/>
    </w:rPr>
  </w:style>
  <w:style w:type="table" w:styleId="TableGrid">
    <w:name w:val="Table Grid"/>
    <w:basedOn w:val="TableNormal"/>
    <w:uiPriority w:val="39"/>
    <w:rsid w:val="005B1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C3DE7"/>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uiPriority w:val="1"/>
    <w:qFormat/>
    <w:rsid w:val="00FC3DE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FC3DE7"/>
    <w:rPr>
      <w:rFonts w:ascii="Arial" w:eastAsia="Arial" w:hAnsi="Arial" w:cs="Arial"/>
    </w:rPr>
  </w:style>
  <w:style w:type="character" w:customStyle="1" w:styleId="Heading2Char">
    <w:name w:val="Heading 2 Char"/>
    <w:basedOn w:val="DefaultParagraphFont"/>
    <w:link w:val="Heading2"/>
    <w:uiPriority w:val="9"/>
    <w:semiHidden/>
    <w:rsid w:val="006908F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8D5578"/>
    <w:pPr>
      <w:widowControl w:val="0"/>
      <w:autoSpaceDE w:val="0"/>
      <w:autoSpaceDN w:val="0"/>
      <w:spacing w:before="24" w:after="0" w:line="240" w:lineRule="auto"/>
      <w:ind w:left="152"/>
      <w:jc w:val="center"/>
    </w:pPr>
    <w:rPr>
      <w:rFonts w:ascii="Arial" w:eastAsia="Arial" w:hAnsi="Arial" w:cs="Arial"/>
    </w:rPr>
  </w:style>
  <w:style w:type="paragraph" w:styleId="Header">
    <w:name w:val="header"/>
    <w:basedOn w:val="Normal"/>
    <w:link w:val="HeaderChar"/>
    <w:uiPriority w:val="99"/>
    <w:unhideWhenUsed/>
    <w:rsid w:val="00AF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956"/>
  </w:style>
  <w:style w:type="paragraph" w:styleId="Footer">
    <w:name w:val="footer"/>
    <w:basedOn w:val="Normal"/>
    <w:link w:val="FooterChar"/>
    <w:uiPriority w:val="99"/>
    <w:unhideWhenUsed/>
    <w:rsid w:val="00AF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363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B0C4-D9B9-4DCB-9DC9-50AB96CF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12020</Words>
  <Characters>68517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Kocic</dc:creator>
  <cp:lastModifiedBy>Mirko</cp:lastModifiedBy>
  <cp:revision>2</cp:revision>
  <dcterms:created xsi:type="dcterms:W3CDTF">2022-04-27T11:31:00Z</dcterms:created>
  <dcterms:modified xsi:type="dcterms:W3CDTF">2022-04-27T11:31:00Z</dcterms:modified>
</cp:coreProperties>
</file>