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83" w:rsidRDefault="001B6283" w:rsidP="001B6283">
      <w:pPr>
        <w:jc w:val="center"/>
        <w:rPr>
          <w:rFonts w:ascii="Arial" w:hAnsi="Arial" w:cs="Arial"/>
          <w:lang w:val="en-US"/>
        </w:rPr>
      </w:pPr>
    </w:p>
    <w:p w:rsidR="001B6283" w:rsidRPr="006169C6" w:rsidRDefault="001B6283" w:rsidP="001B6283">
      <w:pPr>
        <w:jc w:val="center"/>
        <w:rPr>
          <w:rFonts w:ascii="Century Gothic" w:hAnsi="Century Gothic"/>
          <w:sz w:val="28"/>
          <w:szCs w:val="28"/>
        </w:rPr>
      </w:pPr>
      <w:r w:rsidRPr="006169C6">
        <w:rPr>
          <w:rFonts w:ascii="Century Gothic" w:hAnsi="Century Gothic"/>
          <w:sz w:val="28"/>
          <w:szCs w:val="28"/>
        </w:rPr>
        <w:t xml:space="preserve">FUDBALSKI SAVEZ SRBIJE – CENTAR ZA EDUKACIJU </w:t>
      </w:r>
    </w:p>
    <w:p w:rsidR="001B6283" w:rsidRDefault="001B6283" w:rsidP="001B6283">
      <w:pPr>
        <w:jc w:val="center"/>
        <w:rPr>
          <w:rFonts w:ascii="Century Gothic" w:hAnsi="Century Gothic"/>
          <w:sz w:val="28"/>
          <w:szCs w:val="28"/>
        </w:rPr>
      </w:pPr>
      <w:r w:rsidRPr="006169C6">
        <w:rPr>
          <w:rFonts w:ascii="Century Gothic" w:hAnsi="Century Gothic"/>
          <w:sz w:val="28"/>
          <w:szCs w:val="28"/>
        </w:rPr>
        <w:t>FUDBALSKIH TRENERA</w:t>
      </w:r>
    </w:p>
    <w:p w:rsidR="001B6283" w:rsidRDefault="001B6283" w:rsidP="001B6283">
      <w:pPr>
        <w:jc w:val="center"/>
        <w:rPr>
          <w:rFonts w:ascii="Century Gothic" w:hAnsi="Century Gothic"/>
          <w:sz w:val="28"/>
          <w:szCs w:val="28"/>
        </w:rPr>
      </w:pPr>
    </w:p>
    <w:p w:rsidR="001B6283" w:rsidRPr="006169C6" w:rsidRDefault="001B6283" w:rsidP="001B6283">
      <w:pPr>
        <w:jc w:val="center"/>
        <w:rPr>
          <w:rFonts w:ascii="Century Gothic" w:hAnsi="Century Gothic"/>
          <w:sz w:val="28"/>
          <w:szCs w:val="28"/>
        </w:rPr>
      </w:pPr>
    </w:p>
    <w:p w:rsidR="001B6283" w:rsidRPr="006169C6" w:rsidRDefault="001B6283" w:rsidP="001B6283">
      <w:pPr>
        <w:jc w:val="center"/>
        <w:rPr>
          <w:rFonts w:ascii="Century Gothic" w:hAnsi="Century Gothic"/>
          <w:b/>
          <w:sz w:val="28"/>
          <w:szCs w:val="28"/>
          <w:lang w:val="sr-Latn-RS"/>
        </w:rPr>
      </w:pPr>
      <w:r w:rsidRPr="00F52BFE">
        <w:rPr>
          <w:rFonts w:ascii="Century Gothic" w:hAnsi="Century Gothic"/>
          <w:b/>
          <w:sz w:val="28"/>
          <w:szCs w:val="28"/>
        </w:rPr>
        <w:t>/</w:t>
      </w:r>
      <w:r w:rsidRPr="00F52BFE">
        <w:rPr>
          <w:rFonts w:ascii="Century Gothic" w:hAnsi="Century Gothic"/>
          <w:b/>
          <w:sz w:val="28"/>
          <w:szCs w:val="28"/>
          <w:lang w:val="sr-Latn-RS"/>
        </w:rPr>
        <w:t>ŠEMATSKI PRIKAZ NIVOA EDUKACIJE/</w:t>
      </w:r>
    </w:p>
    <w:p w:rsidR="001B6283" w:rsidRDefault="001B6283" w:rsidP="001B6283">
      <w:pPr>
        <w:jc w:val="center"/>
        <w:rPr>
          <w:rFonts w:ascii="Arial" w:hAnsi="Arial" w:cs="Arial"/>
          <w:lang w:val="en-US"/>
        </w:rPr>
      </w:pPr>
    </w:p>
    <w:p w:rsidR="001B6283" w:rsidRDefault="001B6283" w:rsidP="001B6283">
      <w:pPr>
        <w:jc w:val="center"/>
        <w:rPr>
          <w:rFonts w:ascii="Arial" w:hAnsi="Arial" w:cs="Arial"/>
          <w:lang w:val="en-US"/>
        </w:rPr>
      </w:pPr>
    </w:p>
    <w:p w:rsidR="001B6283" w:rsidRDefault="001B6283" w:rsidP="001B6283">
      <w:pPr>
        <w:jc w:val="center"/>
        <w:rPr>
          <w:rFonts w:ascii="Arial" w:hAnsi="Arial" w:cs="Arial"/>
          <w:lang w:val="en-US"/>
        </w:rPr>
      </w:pPr>
    </w:p>
    <w:p w:rsidR="001B6283" w:rsidRPr="001B6283" w:rsidRDefault="001B6283" w:rsidP="001B6283">
      <w:pPr>
        <w:jc w:val="center"/>
        <w:rPr>
          <w:rFonts w:ascii="Century Gothic" w:hAnsi="Century Gothic"/>
          <w:b/>
          <w:sz w:val="28"/>
          <w:szCs w:val="28"/>
          <w:lang w:val="sr-Latn-RS"/>
        </w:rPr>
      </w:pPr>
      <w:r w:rsidRPr="001B6283">
        <w:rPr>
          <w:rFonts w:ascii="Century Gothic" w:eastAsia="Calibri" w:hAnsi="Century Gothic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921347F" wp14:editId="29E7A42F">
            <wp:simplePos x="0" y="0"/>
            <wp:positionH relativeFrom="column">
              <wp:posOffset>-628650</wp:posOffset>
            </wp:positionH>
            <wp:positionV relativeFrom="paragraph">
              <wp:posOffset>180975</wp:posOffset>
            </wp:positionV>
            <wp:extent cx="7286625" cy="4457700"/>
            <wp:effectExtent l="0" t="0" r="9525" b="0"/>
            <wp:wrapNone/>
            <wp:docPr id="1" name="Picture 1" descr="C:\Users\Milos\Downloads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\Downloads\Screenshot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sr-Cyrl-RS"/>
        </w:rPr>
        <w:br w:type="page"/>
      </w:r>
      <w:bookmarkStart w:id="0" w:name="_GoBack"/>
      <w:bookmarkEnd w:id="0"/>
    </w:p>
    <w:p w:rsidR="004151D1" w:rsidRPr="00A17A8F" w:rsidRDefault="004151D1" w:rsidP="004151D1">
      <w:pPr>
        <w:jc w:val="both"/>
        <w:rPr>
          <w:rFonts w:ascii="Arial" w:hAnsi="Arial" w:cs="Arial"/>
          <w:lang w:val="sr-Cyrl-RS"/>
        </w:rPr>
      </w:pPr>
    </w:p>
    <w:p w:rsidR="004151D1" w:rsidRDefault="004151D1" w:rsidP="004151D1">
      <w:pPr>
        <w:ind w:firstLine="720"/>
        <w:jc w:val="both"/>
        <w:rPr>
          <w:rFonts w:ascii="Arial" w:hAnsi="Arial" w:cs="Arial"/>
          <w:lang w:val="sr-Cyrl-CS"/>
        </w:rPr>
      </w:pPr>
      <w:r w:rsidRPr="004151D1">
        <w:rPr>
          <w:rFonts w:ascii="Arial" w:hAnsi="Arial" w:cs="Arial"/>
          <w:lang w:val="sr-Cyrl-CS"/>
        </w:rPr>
        <w:t>На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lang w:val="sr-Cyrl-CS"/>
        </w:rPr>
        <w:t xml:space="preserve">основу </w:t>
      </w:r>
      <w:r w:rsidR="00D906C4">
        <w:rPr>
          <w:rFonts w:ascii="Arial" w:hAnsi="Arial" w:cs="Arial"/>
          <w:lang w:val="sr-Cyrl-RS"/>
        </w:rPr>
        <w:t>чл.</w:t>
      </w:r>
      <w:r w:rsidR="002B0969">
        <w:rPr>
          <w:rFonts w:ascii="Arial" w:hAnsi="Arial" w:cs="Arial"/>
          <w:lang w:val="sr-Latn-RS"/>
        </w:rPr>
        <w:t xml:space="preserve"> </w:t>
      </w:r>
      <w:r w:rsidR="002B0969">
        <w:rPr>
          <w:rFonts w:ascii="Arial" w:hAnsi="Arial" w:cs="Arial"/>
          <w:lang w:val="sr-Cyrl-RS"/>
        </w:rPr>
        <w:t>28</w:t>
      </w:r>
      <w:r w:rsidR="002B0969">
        <w:rPr>
          <w:rFonts w:ascii="Arial" w:hAnsi="Arial" w:cs="Arial"/>
          <w:lang w:val="sr-Latn-RS"/>
        </w:rPr>
        <w:t>.</w:t>
      </w:r>
      <w:r w:rsidR="00D906C4"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Cyrl-RS"/>
        </w:rPr>
        <w:t xml:space="preserve"> 2</w:t>
      </w:r>
      <w:r w:rsidR="00D906C4"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Cyrl-RS"/>
        </w:rPr>
        <w:t xml:space="preserve">. </w:t>
      </w:r>
      <w:r w:rsidRPr="004151D1">
        <w:rPr>
          <w:rFonts w:ascii="Arial" w:hAnsi="Arial" w:cs="Arial"/>
          <w:lang w:val="sr-Cyrl-RS"/>
        </w:rPr>
        <w:t>Закона о спорту</w:t>
      </w:r>
      <w:r>
        <w:rPr>
          <w:rFonts w:ascii="Arial" w:hAnsi="Arial" w:cs="Arial"/>
          <w:lang w:val="sr-Cyrl-RS"/>
        </w:rPr>
        <w:t xml:space="preserve"> ("Службени гласник РС", број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sr-Cyrl-RS"/>
        </w:rPr>
        <w:t>/201</w:t>
      </w:r>
      <w:r>
        <w:rPr>
          <w:rFonts w:ascii="Arial" w:hAnsi="Arial" w:cs="Arial"/>
          <w:lang w:val="en-US"/>
        </w:rPr>
        <w:t>6</w:t>
      </w:r>
      <w:r w:rsidRPr="004151D1">
        <w:rPr>
          <w:rFonts w:ascii="Arial" w:hAnsi="Arial" w:cs="Arial"/>
          <w:lang w:val="sr-Cyrl-RS"/>
        </w:rPr>
        <w:t>) и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lang w:val="sr-Cyrl-CS"/>
        </w:rPr>
        <w:t>члана</w:t>
      </w:r>
      <w:r w:rsidRPr="004151D1">
        <w:rPr>
          <w:rFonts w:ascii="Arial" w:hAnsi="Arial" w:cs="Arial"/>
        </w:rPr>
        <w:t xml:space="preserve"> </w:t>
      </w:r>
      <w:r w:rsidR="002B0969">
        <w:rPr>
          <w:rFonts w:ascii="Arial" w:hAnsi="Arial" w:cs="Arial"/>
          <w:lang w:val="en-US"/>
        </w:rPr>
        <w:t>48</w:t>
      </w:r>
      <w:r w:rsidRPr="004151D1">
        <w:rPr>
          <w:rFonts w:ascii="Arial" w:hAnsi="Arial" w:cs="Arial"/>
        </w:rPr>
        <w:t xml:space="preserve">. </w:t>
      </w:r>
      <w:r w:rsidRPr="004151D1">
        <w:rPr>
          <w:rFonts w:ascii="Arial" w:hAnsi="Arial" w:cs="Arial"/>
          <w:lang w:val="sr-Cyrl-CS"/>
        </w:rPr>
        <w:t>Статута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lang w:val="sr-Cyrl-CS"/>
        </w:rPr>
        <w:t>Фудбалског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lang w:val="sr-Cyrl-CS"/>
        </w:rPr>
        <w:t>савеза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lang w:val="sr-Cyrl-CS"/>
        </w:rPr>
        <w:t>Србије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color w:val="000000"/>
        </w:rPr>
        <w:t>(</w:t>
      </w:r>
      <w:r w:rsidRPr="004151D1">
        <w:rPr>
          <w:rFonts w:ascii="Arial" w:hAnsi="Arial" w:cs="Arial"/>
          <w:color w:val="000000"/>
          <w:lang w:val="sr-Cyrl-CS"/>
        </w:rPr>
        <w:t>Службени</w:t>
      </w:r>
      <w:r w:rsidRPr="004151D1">
        <w:rPr>
          <w:rFonts w:ascii="Arial" w:hAnsi="Arial" w:cs="Arial"/>
          <w:color w:val="000000"/>
        </w:rPr>
        <w:t xml:space="preserve"> </w:t>
      </w:r>
      <w:r w:rsidRPr="004151D1">
        <w:rPr>
          <w:rFonts w:ascii="Arial" w:hAnsi="Arial" w:cs="Arial"/>
          <w:color w:val="000000"/>
          <w:lang w:val="sr-Cyrl-CS"/>
        </w:rPr>
        <w:t>лист</w:t>
      </w:r>
      <w:r w:rsidRPr="004151D1">
        <w:rPr>
          <w:rFonts w:ascii="Arial" w:hAnsi="Arial" w:cs="Arial"/>
          <w:color w:val="000000"/>
        </w:rPr>
        <w:t xml:space="preserve"> </w:t>
      </w:r>
      <w:r w:rsidRPr="004151D1">
        <w:rPr>
          <w:rFonts w:ascii="Arial" w:hAnsi="Arial" w:cs="Arial"/>
          <w:color w:val="000000"/>
          <w:lang w:val="sr-Cyrl-CS"/>
        </w:rPr>
        <w:t>ФСС</w:t>
      </w:r>
      <w:r w:rsidRPr="004151D1">
        <w:rPr>
          <w:rFonts w:ascii="Arial" w:hAnsi="Arial" w:cs="Arial"/>
          <w:color w:val="000000"/>
        </w:rPr>
        <w:t xml:space="preserve"> </w:t>
      </w:r>
      <w:r w:rsidRPr="004151D1">
        <w:rPr>
          <w:rFonts w:ascii="Arial" w:hAnsi="Arial" w:cs="Arial"/>
          <w:color w:val="000000"/>
          <w:lang w:val="sr-Cyrl-CS"/>
        </w:rPr>
        <w:t>„Фудбал“</w:t>
      </w:r>
      <w:r w:rsidRPr="004151D1">
        <w:rPr>
          <w:rFonts w:ascii="Arial" w:hAnsi="Arial" w:cs="Arial"/>
          <w:color w:val="000000"/>
        </w:rPr>
        <w:t xml:space="preserve">, </w:t>
      </w:r>
      <w:r w:rsidRPr="004151D1">
        <w:rPr>
          <w:rFonts w:ascii="Arial" w:hAnsi="Arial" w:cs="Arial"/>
          <w:color w:val="000000"/>
          <w:lang w:val="sr-Cyrl-RS"/>
        </w:rPr>
        <w:t xml:space="preserve">ванредни </w:t>
      </w:r>
      <w:r>
        <w:rPr>
          <w:rFonts w:ascii="Arial" w:hAnsi="Arial" w:cs="Arial"/>
          <w:color w:val="000000"/>
          <w:lang w:val="sr-Cyrl-CS"/>
        </w:rPr>
        <w:t>бр</w:t>
      </w:r>
      <w:r>
        <w:rPr>
          <w:rFonts w:ascii="Arial" w:hAnsi="Arial" w:cs="Arial"/>
          <w:color w:val="000000"/>
          <w:lang w:val="en-US"/>
        </w:rPr>
        <w:t>. 18</w:t>
      </w:r>
      <w:r w:rsidR="004870E3">
        <w:rPr>
          <w:rFonts w:ascii="Arial" w:hAnsi="Arial" w:cs="Arial"/>
          <w:color w:val="000000"/>
          <w:lang w:val="sr-Cyrl-RS"/>
        </w:rPr>
        <w:t>/201</w:t>
      </w:r>
      <w:r w:rsidR="004870E3">
        <w:rPr>
          <w:rFonts w:ascii="Arial" w:hAnsi="Arial" w:cs="Arial"/>
          <w:color w:val="000000"/>
          <w:lang w:val="en-US"/>
        </w:rPr>
        <w:t>7</w:t>
      </w:r>
      <w:r w:rsidR="00D906C4">
        <w:rPr>
          <w:rFonts w:ascii="Arial" w:hAnsi="Arial" w:cs="Arial"/>
          <w:color w:val="000000"/>
          <w:lang w:val="sr-Cyrl-RS"/>
        </w:rPr>
        <w:t xml:space="preserve"> и 7/2019</w:t>
      </w:r>
      <w:r w:rsidRPr="004151D1">
        <w:rPr>
          <w:rFonts w:ascii="Arial" w:hAnsi="Arial" w:cs="Arial"/>
          <w:color w:val="000000"/>
        </w:rPr>
        <w:t>)</w:t>
      </w:r>
      <w:r w:rsidRPr="004151D1">
        <w:rPr>
          <w:rFonts w:ascii="Arial" w:hAnsi="Arial" w:cs="Arial"/>
          <w:color w:val="000000"/>
          <w:lang w:val="sr-Cyrl-RS"/>
        </w:rPr>
        <w:t>,</w:t>
      </w:r>
      <w:r w:rsidRPr="004151D1">
        <w:rPr>
          <w:rFonts w:ascii="Arial" w:hAnsi="Arial" w:cs="Arial"/>
          <w:lang w:val="sr-Cyrl-CS"/>
        </w:rPr>
        <w:t xml:space="preserve"> </w:t>
      </w:r>
      <w:r w:rsidR="002B0969">
        <w:rPr>
          <w:rFonts w:ascii="Arial" w:hAnsi="Arial" w:cs="Arial"/>
          <w:lang w:val="sr-Cyrl-CS"/>
        </w:rPr>
        <w:t>Одбор за хитна питања</w:t>
      </w:r>
      <w:r w:rsidRPr="004151D1">
        <w:rPr>
          <w:rFonts w:ascii="Arial" w:hAnsi="Arial" w:cs="Arial"/>
          <w:lang w:val="sr-Cyrl-CS"/>
        </w:rPr>
        <w:t xml:space="preserve"> Фудбалског савеза Србије, на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lang w:val="sr-Cyrl-CS"/>
        </w:rPr>
        <w:t>седници</w:t>
      </w:r>
      <w:r w:rsidRPr="004151D1">
        <w:rPr>
          <w:rFonts w:ascii="Arial" w:hAnsi="Arial" w:cs="Arial"/>
        </w:rPr>
        <w:t xml:space="preserve">, </w:t>
      </w:r>
      <w:r w:rsidRPr="004151D1">
        <w:rPr>
          <w:rFonts w:ascii="Arial" w:hAnsi="Arial" w:cs="Arial"/>
          <w:lang w:val="sr-Cyrl-CS"/>
        </w:rPr>
        <w:t>одржаној</w:t>
      </w:r>
      <w:r w:rsidRPr="004151D1">
        <w:rPr>
          <w:rFonts w:ascii="Arial" w:hAnsi="Arial" w:cs="Arial"/>
        </w:rPr>
        <w:t xml:space="preserve"> </w:t>
      </w:r>
      <w:r w:rsidR="00292E8C">
        <w:rPr>
          <w:rFonts w:ascii="Arial" w:hAnsi="Arial" w:cs="Arial"/>
          <w:lang w:val="sr-Cyrl-RS"/>
        </w:rPr>
        <w:t>24.7.</w:t>
      </w:r>
      <w:r w:rsidR="002B0969">
        <w:rPr>
          <w:rFonts w:ascii="Arial" w:hAnsi="Arial" w:cs="Arial"/>
          <w:lang w:val="sr-Cyrl-RS"/>
        </w:rPr>
        <w:t xml:space="preserve">2020. </w:t>
      </w:r>
      <w:r w:rsidRPr="004151D1">
        <w:rPr>
          <w:rFonts w:ascii="Arial" w:hAnsi="Arial" w:cs="Arial"/>
          <w:lang w:val="sr-Cyrl-CS"/>
        </w:rPr>
        <w:t>године</w:t>
      </w:r>
      <w:r w:rsidRPr="004151D1">
        <w:rPr>
          <w:rFonts w:ascii="Arial" w:hAnsi="Arial" w:cs="Arial"/>
        </w:rPr>
        <w:t xml:space="preserve">, </w:t>
      </w:r>
      <w:r w:rsidRPr="004151D1">
        <w:rPr>
          <w:rFonts w:ascii="Arial" w:hAnsi="Arial" w:cs="Arial"/>
          <w:lang w:val="sr-Cyrl-CS"/>
        </w:rPr>
        <w:t>донео</w:t>
      </w:r>
      <w:r w:rsidRPr="004151D1">
        <w:rPr>
          <w:rFonts w:ascii="Arial" w:hAnsi="Arial" w:cs="Arial"/>
        </w:rPr>
        <w:t xml:space="preserve"> </w:t>
      </w:r>
      <w:r w:rsidRPr="004151D1">
        <w:rPr>
          <w:rFonts w:ascii="Arial" w:hAnsi="Arial" w:cs="Arial"/>
          <w:lang w:val="sr-Cyrl-CS"/>
        </w:rPr>
        <w:t>је</w:t>
      </w:r>
    </w:p>
    <w:p w:rsidR="004151D1" w:rsidRPr="004151D1" w:rsidRDefault="004151D1" w:rsidP="004151D1">
      <w:pPr>
        <w:ind w:firstLine="720"/>
        <w:jc w:val="both"/>
        <w:rPr>
          <w:rFonts w:ascii="Arial" w:hAnsi="Arial" w:cs="Arial"/>
          <w:lang w:val="sr-Cyrl-CS"/>
        </w:rPr>
      </w:pPr>
    </w:p>
    <w:p w:rsidR="004151D1" w:rsidRPr="004151D1" w:rsidRDefault="004151D1" w:rsidP="004151D1">
      <w:pPr>
        <w:rPr>
          <w:rFonts w:ascii="Arial" w:hAnsi="Arial" w:cs="Arial"/>
          <w:b/>
          <w:sz w:val="30"/>
          <w:szCs w:val="30"/>
          <w:lang w:val="sr-Cyrl-CS"/>
        </w:rPr>
      </w:pPr>
    </w:p>
    <w:p w:rsidR="004151D1" w:rsidRPr="004151D1" w:rsidRDefault="004151D1" w:rsidP="004151D1">
      <w:pPr>
        <w:ind w:left="2160" w:firstLine="720"/>
        <w:rPr>
          <w:rFonts w:ascii="Arial" w:hAnsi="Arial" w:cs="Arial"/>
          <w:b/>
          <w:sz w:val="30"/>
          <w:szCs w:val="30"/>
        </w:rPr>
      </w:pPr>
      <w:r w:rsidRPr="004151D1">
        <w:rPr>
          <w:rFonts w:ascii="Arial" w:hAnsi="Arial" w:cs="Arial"/>
          <w:b/>
          <w:sz w:val="30"/>
          <w:szCs w:val="30"/>
          <w:lang w:val="sr-Cyrl-CS"/>
        </w:rPr>
        <w:t xml:space="preserve">  </w:t>
      </w:r>
      <w:r>
        <w:rPr>
          <w:rFonts w:ascii="Arial" w:hAnsi="Arial" w:cs="Arial"/>
          <w:b/>
          <w:sz w:val="30"/>
          <w:szCs w:val="30"/>
          <w:lang w:val="en-US"/>
        </w:rPr>
        <w:t xml:space="preserve">       </w:t>
      </w:r>
      <w:r w:rsidRPr="004151D1">
        <w:rPr>
          <w:rFonts w:ascii="Arial" w:hAnsi="Arial" w:cs="Arial"/>
          <w:b/>
          <w:sz w:val="30"/>
          <w:szCs w:val="30"/>
        </w:rPr>
        <w:t>ПРАВИЛНИК</w:t>
      </w:r>
    </w:p>
    <w:p w:rsidR="004151D1" w:rsidRPr="004151D1" w:rsidRDefault="004151D1" w:rsidP="004151D1">
      <w:pPr>
        <w:rPr>
          <w:rFonts w:ascii="Arial" w:hAnsi="Arial" w:cs="Arial"/>
          <w:b/>
          <w:sz w:val="30"/>
          <w:szCs w:val="30"/>
          <w:lang w:val="sr-Cyrl-RS"/>
        </w:rPr>
      </w:pPr>
      <w:r w:rsidRPr="004151D1">
        <w:rPr>
          <w:rFonts w:ascii="Arial" w:hAnsi="Arial" w:cs="Arial"/>
          <w:b/>
          <w:sz w:val="30"/>
          <w:szCs w:val="30"/>
        </w:rPr>
        <w:t xml:space="preserve">                 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151D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 </w:t>
      </w:r>
      <w:r w:rsidRPr="004151D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 </w:t>
      </w:r>
      <w:r w:rsidRPr="004151D1">
        <w:rPr>
          <w:rFonts w:ascii="Arial" w:hAnsi="Arial" w:cs="Arial"/>
          <w:b/>
          <w:sz w:val="30"/>
          <w:szCs w:val="30"/>
        </w:rPr>
        <w:t xml:space="preserve">О РАДУ </w:t>
      </w:r>
      <w:r w:rsidRPr="004151D1">
        <w:rPr>
          <w:rFonts w:ascii="Arial" w:hAnsi="Arial" w:cs="Arial"/>
          <w:b/>
          <w:sz w:val="30"/>
          <w:szCs w:val="30"/>
          <w:lang w:val="sr-Cyrl-RS"/>
        </w:rPr>
        <w:t>ЦЕНТРА ЗА ЕДУКАЦИЈУ</w:t>
      </w:r>
    </w:p>
    <w:p w:rsidR="004151D1" w:rsidRDefault="004151D1" w:rsidP="004151D1">
      <w:pPr>
        <w:rPr>
          <w:rFonts w:ascii="Arial" w:hAnsi="Arial" w:cs="Arial"/>
          <w:b/>
          <w:sz w:val="30"/>
          <w:szCs w:val="30"/>
          <w:lang w:val="sr-Cyrl-RS"/>
        </w:rPr>
      </w:pPr>
      <w:r w:rsidRPr="004151D1">
        <w:rPr>
          <w:rFonts w:ascii="Arial" w:hAnsi="Arial" w:cs="Arial"/>
          <w:b/>
          <w:sz w:val="30"/>
          <w:szCs w:val="30"/>
        </w:rPr>
        <w:t xml:space="preserve">                </w:t>
      </w:r>
      <w:r w:rsidRPr="004151D1">
        <w:rPr>
          <w:rFonts w:ascii="Arial" w:hAnsi="Arial" w:cs="Arial"/>
          <w:b/>
          <w:sz w:val="30"/>
          <w:szCs w:val="30"/>
          <w:lang w:val="sr-Cyrl-CS"/>
        </w:rPr>
        <w:t xml:space="preserve"> </w:t>
      </w:r>
      <w:r w:rsidRPr="004151D1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  </w:t>
      </w:r>
      <w:r w:rsidRPr="004151D1">
        <w:rPr>
          <w:rFonts w:ascii="Arial" w:hAnsi="Arial" w:cs="Arial"/>
          <w:b/>
          <w:sz w:val="30"/>
          <w:szCs w:val="30"/>
        </w:rPr>
        <w:t>ФУДБАЛСК</w:t>
      </w:r>
      <w:r w:rsidRPr="004151D1">
        <w:rPr>
          <w:rFonts w:ascii="Arial" w:hAnsi="Arial" w:cs="Arial"/>
          <w:b/>
          <w:sz w:val="30"/>
          <w:szCs w:val="30"/>
          <w:lang w:val="sr-Cyrl-RS"/>
        </w:rPr>
        <w:t>ИХ</w:t>
      </w:r>
      <w:r w:rsidRPr="004151D1">
        <w:rPr>
          <w:rFonts w:ascii="Arial" w:hAnsi="Arial" w:cs="Arial"/>
          <w:b/>
          <w:sz w:val="30"/>
          <w:szCs w:val="30"/>
        </w:rPr>
        <w:t xml:space="preserve"> ТРЕНЕР</w:t>
      </w:r>
      <w:r w:rsidRPr="004151D1">
        <w:rPr>
          <w:rFonts w:ascii="Arial" w:hAnsi="Arial" w:cs="Arial"/>
          <w:b/>
          <w:sz w:val="30"/>
          <w:szCs w:val="30"/>
          <w:lang w:val="sr-Cyrl-RS"/>
        </w:rPr>
        <w:t>А</w:t>
      </w:r>
      <w:r w:rsidRPr="004151D1">
        <w:rPr>
          <w:rFonts w:ascii="Arial" w:hAnsi="Arial" w:cs="Arial"/>
          <w:b/>
          <w:sz w:val="30"/>
          <w:szCs w:val="30"/>
        </w:rPr>
        <w:t xml:space="preserve"> ФС СРБИЈЕ</w:t>
      </w:r>
    </w:p>
    <w:p w:rsidR="004151D1" w:rsidRPr="004151D1" w:rsidRDefault="004151D1" w:rsidP="004151D1">
      <w:pPr>
        <w:rPr>
          <w:rFonts w:ascii="Arial" w:hAnsi="Arial" w:cs="Arial"/>
          <w:b/>
          <w:sz w:val="30"/>
          <w:szCs w:val="30"/>
          <w:lang w:val="sr-Cyrl-RS"/>
        </w:rPr>
      </w:pPr>
    </w:p>
    <w:p w:rsidR="004151D1" w:rsidRDefault="004151D1" w:rsidP="004151D1">
      <w:pPr>
        <w:rPr>
          <w:rFonts w:ascii="Arial" w:hAnsi="Arial" w:cs="Arial"/>
          <w:b/>
          <w:lang w:val="sr-Cyrl-RS"/>
        </w:rPr>
      </w:pPr>
      <w:r w:rsidRPr="004151D1">
        <w:rPr>
          <w:rFonts w:ascii="Arial" w:hAnsi="Arial" w:cs="Arial"/>
          <w:b/>
        </w:rPr>
        <w:t xml:space="preserve">I </w:t>
      </w:r>
      <w:r w:rsidRPr="004151D1">
        <w:rPr>
          <w:rFonts w:ascii="Arial" w:hAnsi="Arial" w:cs="Arial"/>
          <w:b/>
          <w:lang w:val="sr-Cyrl-RS"/>
        </w:rPr>
        <w:t xml:space="preserve">- </w:t>
      </w:r>
      <w:r w:rsidRPr="004151D1">
        <w:rPr>
          <w:rFonts w:ascii="Arial" w:hAnsi="Arial" w:cs="Arial"/>
          <w:b/>
        </w:rPr>
        <w:t>ОПШТЕ ОДРЕДБЕ</w:t>
      </w:r>
    </w:p>
    <w:p w:rsidR="00914D59" w:rsidRPr="00914D59" w:rsidRDefault="00914D59" w:rsidP="004151D1">
      <w:pPr>
        <w:rPr>
          <w:rFonts w:ascii="Arial" w:hAnsi="Arial" w:cs="Arial"/>
          <w:b/>
          <w:lang w:val="sr-Cyrl-RS"/>
        </w:rPr>
      </w:pPr>
    </w:p>
    <w:p w:rsidR="004151D1" w:rsidRDefault="004151D1" w:rsidP="00914D59">
      <w:pPr>
        <w:jc w:val="center"/>
        <w:rPr>
          <w:rFonts w:ascii="Arial" w:hAnsi="Arial" w:cs="Arial"/>
          <w:b/>
          <w:lang w:val="sr-Cyrl-RS"/>
        </w:rPr>
      </w:pPr>
      <w:r w:rsidRPr="004151D1">
        <w:rPr>
          <w:rFonts w:ascii="Arial" w:hAnsi="Arial" w:cs="Arial"/>
          <w:b/>
        </w:rPr>
        <w:t>Члан 1.</w:t>
      </w:r>
    </w:p>
    <w:p w:rsidR="00487575" w:rsidRPr="00487575" w:rsidRDefault="00487575" w:rsidP="00914D59">
      <w:pPr>
        <w:jc w:val="center"/>
        <w:rPr>
          <w:rFonts w:ascii="Arial" w:hAnsi="Arial" w:cs="Arial"/>
          <w:b/>
          <w:lang w:val="sr-Cyrl-RS"/>
        </w:rPr>
      </w:pPr>
    </w:p>
    <w:p w:rsidR="009D0F2D" w:rsidRDefault="004151D1" w:rsidP="004151D1">
      <w:pPr>
        <w:jc w:val="both"/>
        <w:rPr>
          <w:rFonts w:ascii="Arial" w:hAnsi="Arial" w:cs="Arial"/>
          <w:lang w:val="sr-Cyrl-RS"/>
        </w:rPr>
      </w:pPr>
      <w:r w:rsidRPr="004151D1">
        <w:rPr>
          <w:rFonts w:ascii="Arial" w:hAnsi="Arial" w:cs="Arial"/>
          <w:color w:val="FF0000"/>
          <w:lang w:val="sr-Cyrl-RS"/>
        </w:rPr>
        <w:tab/>
      </w:r>
      <w:r w:rsidRPr="004151D1">
        <w:rPr>
          <w:rFonts w:ascii="Arial" w:hAnsi="Arial" w:cs="Arial"/>
          <w:lang w:val="sr-Cyrl-RS"/>
        </w:rPr>
        <w:t>Овим Правилником се уређује</w:t>
      </w:r>
      <w:r w:rsidRPr="004151D1">
        <w:rPr>
          <w:rFonts w:ascii="Arial" w:hAnsi="Arial" w:cs="Arial"/>
          <w:lang w:val="sr-Cyrl-CS"/>
        </w:rPr>
        <w:t xml:space="preserve"> начин и</w:t>
      </w:r>
      <w:r w:rsidRPr="004151D1">
        <w:rPr>
          <w:rFonts w:ascii="Arial" w:hAnsi="Arial" w:cs="Arial"/>
          <w:lang w:val="sr-Cyrl-RS"/>
        </w:rPr>
        <w:t xml:space="preserve">  организација </w:t>
      </w:r>
      <w:r w:rsidRPr="004151D1">
        <w:rPr>
          <w:rFonts w:ascii="Arial" w:hAnsi="Arial" w:cs="Arial"/>
          <w:lang w:val="sr-Cyrl-CS"/>
        </w:rPr>
        <w:t>рада</w:t>
      </w:r>
      <w:r w:rsidRPr="004151D1">
        <w:rPr>
          <w:rFonts w:ascii="Arial" w:hAnsi="Arial" w:cs="Arial"/>
          <w:lang w:val="sr-Cyrl-RS"/>
        </w:rPr>
        <w:t xml:space="preserve"> Центр</w:t>
      </w:r>
      <w:r w:rsidRPr="004151D1">
        <w:rPr>
          <w:rFonts w:ascii="Arial" w:hAnsi="Arial" w:cs="Arial"/>
          <w:lang w:val="sr-Cyrl-CS"/>
        </w:rPr>
        <w:t>а</w:t>
      </w:r>
      <w:r w:rsidRPr="004151D1">
        <w:rPr>
          <w:rFonts w:ascii="Arial" w:hAnsi="Arial" w:cs="Arial"/>
          <w:lang w:val="sr-Cyrl-RS"/>
        </w:rPr>
        <w:t xml:space="preserve"> за едукацију </w:t>
      </w:r>
      <w:r w:rsidRPr="004151D1">
        <w:rPr>
          <w:rFonts w:ascii="Arial" w:hAnsi="Arial" w:cs="Arial"/>
          <w:lang w:val="sr-Cyrl-CS"/>
        </w:rPr>
        <w:t>фудбалских тренера</w:t>
      </w:r>
      <w:r w:rsidRPr="004151D1">
        <w:rPr>
          <w:rFonts w:ascii="Arial" w:hAnsi="Arial" w:cs="Arial"/>
          <w:lang w:val="sr-Cyrl-RS"/>
        </w:rPr>
        <w:t xml:space="preserve"> ФС Србије (</w:t>
      </w:r>
      <w:r w:rsidRPr="004151D1">
        <w:rPr>
          <w:rFonts w:ascii="Arial" w:hAnsi="Arial" w:cs="Arial"/>
          <w:i/>
          <w:lang w:val="sr-Cyrl-RS"/>
        </w:rPr>
        <w:t>у даљем тексту: Центар</w:t>
      </w:r>
      <w:r w:rsidRPr="004151D1">
        <w:rPr>
          <w:rFonts w:ascii="Arial" w:hAnsi="Arial" w:cs="Arial"/>
          <w:lang w:val="sr-Cyrl-RS"/>
        </w:rPr>
        <w:t xml:space="preserve">), а у вези едукације  за стицање </w:t>
      </w:r>
      <w:r>
        <w:rPr>
          <w:rFonts w:ascii="Arial" w:hAnsi="Arial" w:cs="Arial"/>
          <w:lang w:val="sr-Cyrl-RS"/>
        </w:rPr>
        <w:t>диплома</w:t>
      </w:r>
      <w:r w:rsidR="00EF1B07">
        <w:rPr>
          <w:rFonts w:ascii="Arial" w:hAnsi="Arial" w:cs="Arial"/>
          <w:lang w:val="en-US"/>
        </w:rPr>
        <w:t xml:space="preserve">, </w:t>
      </w:r>
      <w:r w:rsidR="00EF1B07">
        <w:rPr>
          <w:rFonts w:ascii="Arial" w:hAnsi="Arial" w:cs="Arial"/>
          <w:lang w:val="sr-Cyrl-RS"/>
        </w:rPr>
        <w:t>сертификата</w:t>
      </w:r>
      <w:r>
        <w:rPr>
          <w:rFonts w:ascii="Arial" w:hAnsi="Arial" w:cs="Arial"/>
          <w:lang w:val="sr-Cyrl-RS"/>
        </w:rPr>
        <w:t xml:space="preserve"> и </w:t>
      </w:r>
      <w:r>
        <w:rPr>
          <w:rFonts w:ascii="Arial" w:hAnsi="Arial" w:cs="Arial"/>
          <w:lang w:val="sr-Cyrl-CS"/>
        </w:rPr>
        <w:t xml:space="preserve">лиценци </w:t>
      </w:r>
      <w:r w:rsidR="000049CB">
        <w:rPr>
          <w:rFonts w:ascii="Arial" w:hAnsi="Arial" w:cs="Arial"/>
          <w:lang w:val="sr-Cyrl-RS"/>
        </w:rPr>
        <w:t xml:space="preserve">у складу са </w:t>
      </w:r>
      <w:r w:rsidR="00705200">
        <w:rPr>
          <w:rFonts w:ascii="Arial" w:hAnsi="Arial" w:cs="Arial"/>
          <w:lang w:val="sr-Cyrl-RS"/>
        </w:rPr>
        <w:t xml:space="preserve">важећом </w:t>
      </w:r>
      <w:r w:rsidR="000049CB">
        <w:rPr>
          <w:rFonts w:ascii="Arial" w:hAnsi="Arial" w:cs="Arial"/>
          <w:lang w:val="sr-Cyrl-RS"/>
        </w:rPr>
        <w:t>т</w:t>
      </w:r>
      <w:r w:rsidRPr="004151D1">
        <w:rPr>
          <w:rFonts w:ascii="Arial" w:hAnsi="Arial" w:cs="Arial"/>
          <w:lang w:val="sr-Cyrl-RS"/>
        </w:rPr>
        <w:t>ренерском конве</w:t>
      </w:r>
      <w:r w:rsidR="00705200">
        <w:rPr>
          <w:rFonts w:ascii="Arial" w:hAnsi="Arial" w:cs="Arial"/>
          <w:lang w:val="sr-Cyrl-RS"/>
        </w:rPr>
        <w:t>нцијом УЕФА</w:t>
      </w:r>
      <w:r w:rsidR="009D0F2D">
        <w:rPr>
          <w:rFonts w:ascii="Arial" w:hAnsi="Arial" w:cs="Arial"/>
          <w:lang w:val="sr-Cyrl-RS"/>
        </w:rPr>
        <w:t xml:space="preserve"> и </w:t>
      </w:r>
      <w:r w:rsidR="004870E3">
        <w:rPr>
          <w:rFonts w:ascii="Arial" w:hAnsi="Arial" w:cs="Arial"/>
          <w:lang w:val="sr-Cyrl-RS"/>
        </w:rPr>
        <w:t>интерним п</w:t>
      </w:r>
      <w:r w:rsidR="00914D59">
        <w:rPr>
          <w:rFonts w:ascii="Arial" w:hAnsi="Arial" w:cs="Arial"/>
          <w:lang w:val="sr-Cyrl-RS"/>
        </w:rPr>
        <w:t>равилницима Фудбалског с</w:t>
      </w:r>
      <w:r w:rsidR="00EF1B07">
        <w:rPr>
          <w:rFonts w:ascii="Arial" w:hAnsi="Arial" w:cs="Arial"/>
          <w:lang w:val="sr-Cyrl-RS"/>
        </w:rPr>
        <w:t>авеза Србије (</w:t>
      </w:r>
      <w:r w:rsidR="00EF1B07" w:rsidRPr="007E2981">
        <w:rPr>
          <w:rFonts w:ascii="Arial" w:hAnsi="Arial" w:cs="Arial"/>
          <w:i/>
          <w:lang w:val="sr-Cyrl-RS"/>
        </w:rPr>
        <w:t>у даљем тексту</w:t>
      </w:r>
      <w:r w:rsidR="006D6A3D">
        <w:rPr>
          <w:rFonts w:ascii="Arial" w:hAnsi="Arial" w:cs="Arial"/>
          <w:i/>
          <w:lang w:val="sr-Cyrl-RS"/>
        </w:rPr>
        <w:t xml:space="preserve"> </w:t>
      </w:r>
      <w:r w:rsidR="00EF1B07" w:rsidRPr="007E2981">
        <w:rPr>
          <w:rFonts w:ascii="Arial" w:hAnsi="Arial" w:cs="Arial"/>
          <w:i/>
          <w:lang w:val="sr-Cyrl-RS"/>
        </w:rPr>
        <w:t xml:space="preserve"> ФСС</w:t>
      </w:r>
      <w:r w:rsidR="00EF1B07">
        <w:rPr>
          <w:rFonts w:ascii="Arial" w:hAnsi="Arial" w:cs="Arial"/>
          <w:lang w:val="sr-Cyrl-RS"/>
        </w:rPr>
        <w:t xml:space="preserve">) и </w:t>
      </w:r>
      <w:r w:rsidR="009D0F2D">
        <w:rPr>
          <w:rFonts w:ascii="Arial" w:hAnsi="Arial" w:cs="Arial"/>
          <w:lang w:val="sr-Cyrl-RS"/>
        </w:rPr>
        <w:t>то</w:t>
      </w:r>
      <w:r w:rsidR="006C7DE6">
        <w:rPr>
          <w:rFonts w:ascii="Arial" w:hAnsi="Arial" w:cs="Arial"/>
          <w:lang w:val="en-US"/>
        </w:rPr>
        <w:t xml:space="preserve"> </w:t>
      </w:r>
      <w:r w:rsidR="000E6FC7">
        <w:rPr>
          <w:rFonts w:ascii="Arial" w:hAnsi="Arial" w:cs="Arial"/>
          <w:lang w:val="sr-Cyrl-RS"/>
        </w:rPr>
        <w:t xml:space="preserve"> :</w:t>
      </w:r>
    </w:p>
    <w:p w:rsidR="00914D59" w:rsidRPr="000E6FC7" w:rsidRDefault="00914D59" w:rsidP="004151D1">
      <w:pPr>
        <w:jc w:val="both"/>
        <w:rPr>
          <w:rFonts w:ascii="Arial" w:hAnsi="Arial" w:cs="Arial"/>
          <w:lang w:val="sr-Cyrl-RS"/>
        </w:rPr>
      </w:pPr>
    </w:p>
    <w:p w:rsidR="009D0F2D" w:rsidRPr="007E2981" w:rsidRDefault="007F2413" w:rsidP="007F2413">
      <w:pPr>
        <w:jc w:val="both"/>
        <w:rPr>
          <w:rFonts w:ascii="Arial" w:hAnsi="Arial" w:cs="Arial"/>
          <w:lang w:val="sr-Cyrl-RS"/>
        </w:rPr>
      </w:pPr>
      <w:r w:rsidRPr="007F2413">
        <w:rPr>
          <w:rFonts w:ascii="Arial" w:hAnsi="Arial" w:cs="Arial"/>
          <w:b/>
          <w:lang w:val="en-US"/>
        </w:rPr>
        <w:t xml:space="preserve">II  </w:t>
      </w:r>
      <w:r w:rsidRPr="007F2413">
        <w:rPr>
          <w:rFonts w:ascii="Arial" w:hAnsi="Arial" w:cs="Arial"/>
          <w:b/>
          <w:lang w:val="sr-Latn-RS"/>
        </w:rPr>
        <w:t xml:space="preserve">- </w:t>
      </w:r>
      <w:r w:rsidR="007E2981">
        <w:rPr>
          <w:rFonts w:ascii="Arial" w:hAnsi="Arial" w:cs="Arial"/>
          <w:b/>
          <w:lang w:val="sr-Cyrl-RS"/>
        </w:rPr>
        <w:t>ДЕЛАТНОСТ ЦЕНТРА</w:t>
      </w:r>
    </w:p>
    <w:p w:rsidR="004151D1" w:rsidRPr="00E03744" w:rsidRDefault="007F2413" w:rsidP="007F2413">
      <w:pPr>
        <w:jc w:val="both"/>
        <w:rPr>
          <w:rFonts w:ascii="Arial" w:hAnsi="Arial" w:cs="Arial"/>
          <w:lang w:val="sr-Latn-RS"/>
        </w:rPr>
      </w:pPr>
      <w:r w:rsidRPr="007F2413">
        <w:rPr>
          <w:rFonts w:ascii="Arial" w:hAnsi="Arial" w:cs="Arial"/>
          <w:b/>
          <w:lang w:val="sr-Latn-RS"/>
        </w:rPr>
        <w:t xml:space="preserve">III </w:t>
      </w:r>
      <w:r w:rsidR="007E2981">
        <w:rPr>
          <w:rFonts w:ascii="Arial" w:hAnsi="Arial" w:cs="Arial"/>
          <w:b/>
          <w:lang w:val="sr-Cyrl-RS"/>
        </w:rPr>
        <w:t>-</w:t>
      </w:r>
      <w:r w:rsidRPr="007F2413">
        <w:rPr>
          <w:rFonts w:ascii="Arial" w:hAnsi="Arial" w:cs="Arial"/>
          <w:b/>
          <w:lang w:val="sr-Latn-RS"/>
        </w:rPr>
        <w:t xml:space="preserve"> </w:t>
      </w:r>
      <w:r w:rsidR="007E2981">
        <w:rPr>
          <w:rFonts w:ascii="Arial" w:hAnsi="Arial" w:cs="Arial"/>
          <w:b/>
          <w:lang w:val="sr-Cyrl-RS"/>
        </w:rPr>
        <w:t>УПРАВЉАЊЕ И ОРГАНИЗАЦИЈА ЦЕНТРА</w:t>
      </w:r>
    </w:p>
    <w:p w:rsidR="004151D1" w:rsidRPr="003B0269" w:rsidRDefault="007F2413" w:rsidP="007F2413">
      <w:pPr>
        <w:jc w:val="both"/>
        <w:rPr>
          <w:rFonts w:ascii="Arial" w:hAnsi="Arial" w:cs="Arial"/>
        </w:rPr>
      </w:pPr>
      <w:r w:rsidRPr="00E03744">
        <w:rPr>
          <w:rFonts w:ascii="Arial" w:hAnsi="Arial" w:cs="Arial"/>
          <w:b/>
        </w:rPr>
        <w:t xml:space="preserve">IV </w:t>
      </w:r>
      <w:r w:rsidR="003B125B">
        <w:rPr>
          <w:rFonts w:ascii="Arial" w:hAnsi="Arial" w:cs="Arial"/>
          <w:b/>
          <w:lang w:val="sr-Cyrl-RS"/>
        </w:rPr>
        <w:t>-</w:t>
      </w:r>
      <w:r w:rsidRPr="00E03744">
        <w:rPr>
          <w:rFonts w:ascii="Arial" w:hAnsi="Arial" w:cs="Arial"/>
          <w:b/>
        </w:rPr>
        <w:t xml:space="preserve"> </w:t>
      </w:r>
      <w:r w:rsidR="007E2981">
        <w:rPr>
          <w:rFonts w:ascii="Arial" w:hAnsi="Arial" w:cs="Arial"/>
          <w:b/>
          <w:lang w:val="sr-Cyrl-RS"/>
        </w:rPr>
        <w:t>НАЧИН И ОРГАНИЗАЦИЈА ВОЂЕЊА ЕДУКАТИВНОГ ПРОЦЕСА</w:t>
      </w:r>
      <w:r w:rsidR="009D0F2D">
        <w:rPr>
          <w:rFonts w:ascii="Arial" w:hAnsi="Arial" w:cs="Arial"/>
          <w:lang w:val="sr-Cyrl-RS"/>
        </w:rPr>
        <w:t xml:space="preserve"> </w:t>
      </w:r>
      <w:r w:rsidR="004151D1" w:rsidRPr="00E03744">
        <w:rPr>
          <w:rFonts w:ascii="Arial" w:hAnsi="Arial" w:cs="Arial"/>
          <w:b/>
          <w:lang w:val="sr-Cyrl-RS"/>
        </w:rPr>
        <w:t>:</w:t>
      </w:r>
    </w:p>
    <w:p w:rsidR="004151D1" w:rsidRPr="006D6A3D" w:rsidRDefault="006D6A3D" w:rsidP="006D6A3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а) </w:t>
      </w:r>
      <w:r w:rsidR="0010310B" w:rsidRPr="006D6A3D">
        <w:rPr>
          <w:rFonts w:ascii="Arial" w:hAnsi="Arial" w:cs="Arial"/>
          <w:lang w:val="sr-Cyrl-RS"/>
        </w:rPr>
        <w:t>критеријуми</w:t>
      </w:r>
      <w:r w:rsidR="004151D1" w:rsidRPr="006D6A3D">
        <w:rPr>
          <w:rFonts w:ascii="Arial" w:hAnsi="Arial" w:cs="Arial"/>
        </w:rPr>
        <w:t xml:space="preserve"> за упис </w:t>
      </w:r>
      <w:r w:rsidR="009D0F2D" w:rsidRPr="006D6A3D">
        <w:rPr>
          <w:rFonts w:ascii="Arial" w:hAnsi="Arial" w:cs="Arial"/>
          <w:lang w:val="sr-Cyrl-RS"/>
        </w:rPr>
        <w:t xml:space="preserve">тренера – </w:t>
      </w:r>
      <w:r w:rsidR="004151D1" w:rsidRPr="006D6A3D">
        <w:rPr>
          <w:rFonts w:ascii="Arial" w:hAnsi="Arial" w:cs="Arial"/>
        </w:rPr>
        <w:t>кандидата</w:t>
      </w:r>
      <w:r w:rsidR="009D0F2D" w:rsidRPr="006D6A3D">
        <w:rPr>
          <w:rFonts w:ascii="Arial" w:hAnsi="Arial" w:cs="Arial"/>
          <w:lang w:val="sr-Cyrl-RS"/>
        </w:rPr>
        <w:t xml:space="preserve"> на курсеве</w:t>
      </w:r>
      <w:r w:rsidR="004151D1" w:rsidRPr="006D6A3D">
        <w:rPr>
          <w:rFonts w:ascii="Arial" w:hAnsi="Arial" w:cs="Arial"/>
          <w:lang w:val="sr-Cyrl-RS"/>
        </w:rPr>
        <w:t>,</w:t>
      </w:r>
    </w:p>
    <w:p w:rsidR="00F04412" w:rsidRPr="006D6A3D" w:rsidRDefault="006D6A3D" w:rsidP="006D6A3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б) </w:t>
      </w:r>
      <w:r w:rsidR="00F04412" w:rsidRPr="006D6A3D">
        <w:rPr>
          <w:rFonts w:ascii="Arial" w:hAnsi="Arial" w:cs="Arial"/>
          <w:lang w:val="sr-Cyrl-RS"/>
        </w:rPr>
        <w:t>формирање групе тренера - кандидата за курс едукације</w:t>
      </w:r>
      <w:r w:rsidR="0010310B" w:rsidRPr="006D6A3D">
        <w:rPr>
          <w:rFonts w:ascii="Arial" w:hAnsi="Arial" w:cs="Arial"/>
          <w:lang w:val="sr-Cyrl-RS"/>
        </w:rPr>
        <w:t>,</w:t>
      </w:r>
    </w:p>
    <w:p w:rsidR="00F04412" w:rsidRPr="006D6A3D" w:rsidRDefault="006D6A3D" w:rsidP="006D6A3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в) </w:t>
      </w:r>
      <w:r w:rsidR="004151D1" w:rsidRPr="006D6A3D">
        <w:rPr>
          <w:rFonts w:ascii="Arial" w:hAnsi="Arial" w:cs="Arial"/>
          <w:lang w:val="sr-Cyrl-RS"/>
        </w:rPr>
        <w:t xml:space="preserve">трајање </w:t>
      </w:r>
      <w:r w:rsidR="003B0269" w:rsidRPr="006D6A3D">
        <w:rPr>
          <w:rFonts w:ascii="Arial" w:hAnsi="Arial" w:cs="Arial"/>
          <w:lang w:val="sr-Cyrl-RS"/>
        </w:rPr>
        <w:t xml:space="preserve">и организација </w:t>
      </w:r>
      <w:r w:rsidR="004151D1" w:rsidRPr="006D6A3D">
        <w:rPr>
          <w:rFonts w:ascii="Arial" w:hAnsi="Arial" w:cs="Arial"/>
          <w:lang w:val="sr-Cyrl-CS"/>
        </w:rPr>
        <w:t>различитих нивоа</w:t>
      </w:r>
      <w:r w:rsidR="009D0F2D" w:rsidRPr="006D6A3D">
        <w:rPr>
          <w:rFonts w:ascii="Arial" w:hAnsi="Arial" w:cs="Arial"/>
          <w:lang w:val="sr-Cyrl-CS"/>
        </w:rPr>
        <w:t xml:space="preserve"> курсева едукације</w:t>
      </w:r>
      <w:r w:rsidR="004151D1" w:rsidRPr="006D6A3D">
        <w:rPr>
          <w:rFonts w:ascii="Arial" w:hAnsi="Arial" w:cs="Arial"/>
          <w:lang w:val="sr-Cyrl-RS"/>
        </w:rPr>
        <w:t>,</w:t>
      </w:r>
    </w:p>
    <w:p w:rsidR="007E2981" w:rsidRPr="006D6A3D" w:rsidRDefault="006D6A3D" w:rsidP="006D6A3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г) </w:t>
      </w:r>
      <w:r w:rsidR="006C7DE6">
        <w:rPr>
          <w:rFonts w:ascii="Arial" w:hAnsi="Arial" w:cs="Arial"/>
          <w:lang w:val="en-US"/>
        </w:rPr>
        <w:t xml:space="preserve"> </w:t>
      </w:r>
      <w:r w:rsidR="007E2981" w:rsidRPr="006D6A3D">
        <w:rPr>
          <w:rFonts w:ascii="Arial" w:hAnsi="Arial" w:cs="Arial"/>
          <w:lang w:val="sr-Cyrl-RS"/>
        </w:rPr>
        <w:t>критеријуми – профили</w:t>
      </w:r>
      <w:r w:rsidR="00020D58" w:rsidRPr="006D6A3D">
        <w:rPr>
          <w:rFonts w:ascii="Arial" w:hAnsi="Arial" w:cs="Arial"/>
          <w:lang w:val="sr-Cyrl-RS"/>
        </w:rPr>
        <w:t>, права и обавезе</w:t>
      </w:r>
      <w:r w:rsidR="00AA3423" w:rsidRPr="006D6A3D">
        <w:rPr>
          <w:rFonts w:ascii="Arial" w:hAnsi="Arial" w:cs="Arial"/>
          <w:lang w:val="sr-Cyrl-RS"/>
        </w:rPr>
        <w:t xml:space="preserve"> </w:t>
      </w:r>
      <w:r w:rsidR="007E2981" w:rsidRPr="006D6A3D">
        <w:rPr>
          <w:rFonts w:ascii="Arial" w:hAnsi="Arial" w:cs="Arial"/>
          <w:lang w:val="sr-Cyrl-RS"/>
        </w:rPr>
        <w:t>едукатора,</w:t>
      </w:r>
    </w:p>
    <w:p w:rsidR="003B0269" w:rsidRPr="006D6A3D" w:rsidRDefault="006D6A3D" w:rsidP="006D6A3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д) </w:t>
      </w:r>
      <w:r w:rsidR="004151D1" w:rsidRPr="006D6A3D">
        <w:rPr>
          <w:rFonts w:ascii="Arial" w:hAnsi="Arial" w:cs="Arial"/>
          <w:lang w:val="sr-Cyrl-RS"/>
        </w:rPr>
        <w:t>начин организовања</w:t>
      </w:r>
      <w:r w:rsidR="004151D1" w:rsidRPr="006D6A3D">
        <w:rPr>
          <w:rFonts w:ascii="Arial" w:hAnsi="Arial" w:cs="Arial"/>
          <w:lang w:val="sr-Cyrl-CS"/>
        </w:rPr>
        <w:t xml:space="preserve"> и</w:t>
      </w:r>
      <w:r w:rsidR="004151D1" w:rsidRPr="006D6A3D">
        <w:rPr>
          <w:rFonts w:ascii="Arial" w:hAnsi="Arial" w:cs="Arial"/>
          <w:lang w:val="sr-Cyrl-RS"/>
        </w:rPr>
        <w:t xml:space="preserve"> процедуре </w:t>
      </w:r>
      <w:r w:rsidR="004151D1" w:rsidRPr="006D6A3D">
        <w:rPr>
          <w:rFonts w:ascii="Arial" w:hAnsi="Arial" w:cs="Arial"/>
          <w:lang w:val="sr-Cyrl-CS"/>
        </w:rPr>
        <w:t>провере стечених знања</w:t>
      </w:r>
      <w:r w:rsidR="004151D1" w:rsidRPr="006D6A3D">
        <w:rPr>
          <w:rFonts w:ascii="Arial" w:hAnsi="Arial" w:cs="Arial"/>
          <w:lang w:val="sr-Cyrl-RS"/>
        </w:rPr>
        <w:t>,</w:t>
      </w:r>
    </w:p>
    <w:p w:rsidR="004151D1" w:rsidRPr="006D6A3D" w:rsidRDefault="006D6A3D" w:rsidP="006D6A3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ђ) </w:t>
      </w:r>
      <w:r w:rsidR="003B0269" w:rsidRPr="006D6A3D">
        <w:rPr>
          <w:rFonts w:ascii="Arial" w:hAnsi="Arial" w:cs="Arial"/>
          <w:lang w:val="sr-Cyrl-RS"/>
        </w:rPr>
        <w:t>начин и форма издавања диплома / сертификата и лиценци,</w:t>
      </w:r>
      <w:r w:rsidR="004151D1" w:rsidRPr="006D6A3D">
        <w:rPr>
          <w:rFonts w:ascii="Arial" w:hAnsi="Arial" w:cs="Arial"/>
          <w:lang w:val="sr-Cyrl-RS"/>
        </w:rPr>
        <w:t xml:space="preserve"> </w:t>
      </w:r>
    </w:p>
    <w:p w:rsidR="004151D1" w:rsidRPr="003B125B" w:rsidRDefault="007E2981" w:rsidP="007F2413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 xml:space="preserve">V   </w:t>
      </w:r>
      <w:r>
        <w:rPr>
          <w:rFonts w:ascii="Arial" w:hAnsi="Arial" w:cs="Arial"/>
          <w:b/>
          <w:lang w:val="sr-Cyrl-RS"/>
        </w:rPr>
        <w:t>- ПРАВА И ОБАВЕЗЕ ТРЕНЕРА - КАНДИДАТА</w:t>
      </w:r>
      <w:r w:rsidR="00E03744" w:rsidRPr="00E03744">
        <w:rPr>
          <w:rFonts w:ascii="Arial" w:hAnsi="Arial" w:cs="Arial"/>
          <w:b/>
          <w:lang w:val="sr-Cyrl-RS"/>
        </w:rPr>
        <w:t xml:space="preserve"> </w:t>
      </w:r>
    </w:p>
    <w:p w:rsidR="009D0F2D" w:rsidRPr="003B125B" w:rsidRDefault="003B125B" w:rsidP="007F2413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VI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 -</w:t>
      </w:r>
      <w:r>
        <w:rPr>
          <w:rFonts w:ascii="Arial" w:hAnsi="Arial" w:cs="Arial"/>
          <w:b/>
          <w:lang w:val="sr-Cyrl-RS"/>
        </w:rPr>
        <w:t xml:space="preserve"> ФИНАНСИРАЊЕ РАДА ЦЕНТРА</w:t>
      </w:r>
    </w:p>
    <w:p w:rsidR="004151D1" w:rsidRPr="003B125B" w:rsidRDefault="003B125B" w:rsidP="007F2413">
      <w:pPr>
        <w:jc w:val="both"/>
        <w:rPr>
          <w:b/>
          <w:lang w:val="sr-Cyrl-RS"/>
        </w:rPr>
      </w:pPr>
      <w:r>
        <w:rPr>
          <w:rFonts w:ascii="Arial" w:hAnsi="Arial" w:cs="Arial"/>
          <w:b/>
          <w:lang w:val="sr-Latn-RS"/>
        </w:rPr>
        <w:t>VII</w:t>
      </w:r>
      <w:r>
        <w:rPr>
          <w:rFonts w:ascii="Arial" w:hAnsi="Arial" w:cs="Arial"/>
          <w:b/>
          <w:lang w:val="sr-Cyrl-RS"/>
        </w:rPr>
        <w:t xml:space="preserve"> - ПРЕЛАЗНЕ И ЗАВРШНЕ ОДРЕДБЕ</w:t>
      </w:r>
    </w:p>
    <w:p w:rsidR="009D0F2D" w:rsidRPr="00730FD7" w:rsidRDefault="009D0F2D" w:rsidP="009D0F2D">
      <w:pPr>
        <w:ind w:left="720"/>
        <w:jc w:val="both"/>
        <w:rPr>
          <w:lang w:val="sr-Cyrl-RS"/>
        </w:rPr>
      </w:pPr>
    </w:p>
    <w:p w:rsidR="009D0F2D" w:rsidRDefault="009D0F2D" w:rsidP="00914D59">
      <w:pPr>
        <w:jc w:val="center"/>
        <w:rPr>
          <w:rFonts w:ascii="Arial" w:hAnsi="Arial" w:cs="Arial"/>
          <w:b/>
          <w:lang w:val="sr-Cyrl-RS"/>
        </w:rPr>
      </w:pPr>
      <w:r w:rsidRPr="009D0F2D">
        <w:rPr>
          <w:rFonts w:ascii="Arial" w:hAnsi="Arial" w:cs="Arial"/>
          <w:b/>
        </w:rPr>
        <w:t>Члан 2.</w:t>
      </w:r>
    </w:p>
    <w:p w:rsidR="00487575" w:rsidRPr="00487575" w:rsidRDefault="00487575" w:rsidP="00914D59">
      <w:pPr>
        <w:jc w:val="center"/>
        <w:rPr>
          <w:rFonts w:ascii="Arial" w:hAnsi="Arial" w:cs="Arial"/>
          <w:b/>
          <w:lang w:val="sr-Cyrl-RS"/>
        </w:rPr>
      </w:pPr>
    </w:p>
    <w:p w:rsidR="00B56D38" w:rsidRDefault="009D0F2D" w:rsidP="00914D59">
      <w:pPr>
        <w:jc w:val="both"/>
        <w:rPr>
          <w:rFonts w:ascii="Arial" w:hAnsi="Arial" w:cs="Arial"/>
          <w:color w:val="231F20"/>
          <w:lang w:val="sr-Cyrl-RS"/>
        </w:rPr>
      </w:pPr>
      <w:r w:rsidRPr="009D0F2D">
        <w:rPr>
          <w:rFonts w:ascii="Arial" w:hAnsi="Arial" w:cs="Arial"/>
          <w:b/>
          <w:lang w:val="sr-Cyrl-RS"/>
        </w:rPr>
        <w:tab/>
      </w:r>
      <w:r w:rsidRPr="009D0F2D">
        <w:rPr>
          <w:rFonts w:ascii="Arial" w:hAnsi="Arial" w:cs="Arial"/>
          <w:lang w:val="sr-Cyrl-RS"/>
        </w:rPr>
        <w:t xml:space="preserve">Центар функционише </w:t>
      </w:r>
      <w:r w:rsidR="00B56D38" w:rsidRPr="009D0F2D">
        <w:rPr>
          <w:rFonts w:ascii="Arial" w:hAnsi="Arial" w:cs="Arial"/>
          <w:lang w:val="sr-Cyrl-CS"/>
        </w:rPr>
        <w:t xml:space="preserve">у складу са </w:t>
      </w:r>
      <w:r w:rsidR="00B56D38" w:rsidRPr="009D0F2D">
        <w:rPr>
          <w:rFonts w:ascii="Arial" w:hAnsi="Arial" w:cs="Arial"/>
          <w:lang w:val="sr-Cyrl-RS"/>
        </w:rPr>
        <w:t xml:space="preserve">унутрашњом организацијом која је предвиђена Правилником о организацији </w:t>
      </w:r>
      <w:r w:rsidR="00B56D38">
        <w:rPr>
          <w:rFonts w:ascii="Arial" w:hAnsi="Arial" w:cs="Arial"/>
          <w:lang w:val="sr-Cyrl-RS"/>
        </w:rPr>
        <w:t>и систематизацији послова у ФСС,</w:t>
      </w:r>
    </w:p>
    <w:p w:rsidR="003B125B" w:rsidRDefault="009D0F2D" w:rsidP="00914D59">
      <w:pPr>
        <w:jc w:val="both"/>
        <w:rPr>
          <w:rFonts w:ascii="Arial" w:hAnsi="Arial" w:cs="Arial"/>
          <w:lang w:val="sr-Cyrl-RS"/>
        </w:rPr>
      </w:pPr>
      <w:r w:rsidRPr="009D0F2D">
        <w:rPr>
          <w:rFonts w:ascii="Arial" w:hAnsi="Arial" w:cs="Arial"/>
          <w:lang w:val="sr-Cyrl-RS"/>
        </w:rPr>
        <w:t>као организациона целина, у оквиру</w:t>
      </w:r>
      <w:r w:rsidR="00914D59">
        <w:rPr>
          <w:rFonts w:ascii="Arial" w:hAnsi="Arial" w:cs="Arial"/>
          <w:lang w:val="sr-Cyrl-RS"/>
        </w:rPr>
        <w:t xml:space="preserve"> С</w:t>
      </w:r>
      <w:r w:rsidR="00B56D38">
        <w:rPr>
          <w:rFonts w:ascii="Arial" w:hAnsi="Arial" w:cs="Arial"/>
          <w:lang w:val="sr-Cyrl-RS"/>
        </w:rPr>
        <w:t>порт</w:t>
      </w:r>
      <w:r w:rsidR="00914D59">
        <w:rPr>
          <w:rFonts w:ascii="Arial" w:hAnsi="Arial" w:cs="Arial"/>
          <w:lang w:val="sr-Cyrl-RS"/>
        </w:rPr>
        <w:t>с</w:t>
      </w:r>
      <w:r w:rsidR="00B56D38">
        <w:rPr>
          <w:rFonts w:ascii="Arial" w:hAnsi="Arial" w:cs="Arial"/>
          <w:lang w:val="sr-Cyrl-RS"/>
        </w:rPr>
        <w:t>ког сектора ФСС, а уско је повезан са стручно – струковном организацијом</w:t>
      </w:r>
      <w:r w:rsidRPr="009D0F2D">
        <w:rPr>
          <w:rFonts w:ascii="Arial" w:hAnsi="Arial" w:cs="Arial"/>
          <w:lang w:val="sr-Cyrl-RS"/>
        </w:rPr>
        <w:t xml:space="preserve"> фудбалских тренера Фудбалског савеза Србије (</w:t>
      </w:r>
      <w:r w:rsidRPr="009D0F2D">
        <w:rPr>
          <w:rFonts w:ascii="Arial" w:hAnsi="Arial" w:cs="Arial"/>
          <w:i/>
          <w:lang w:val="sr-Cyrl-RS"/>
        </w:rPr>
        <w:t>у даљем</w:t>
      </w:r>
      <w:r w:rsidRPr="009D0F2D">
        <w:rPr>
          <w:rFonts w:ascii="Arial" w:hAnsi="Arial" w:cs="Arial"/>
          <w:lang w:val="sr-Cyrl-RS"/>
        </w:rPr>
        <w:t xml:space="preserve"> </w:t>
      </w:r>
      <w:r w:rsidRPr="009D0F2D">
        <w:rPr>
          <w:rFonts w:ascii="Arial" w:hAnsi="Arial" w:cs="Arial"/>
          <w:i/>
          <w:lang w:val="sr-Cyrl-RS"/>
        </w:rPr>
        <w:t>тексту: ОФТ ФСС</w:t>
      </w:r>
      <w:r w:rsidR="00B56D38">
        <w:rPr>
          <w:rFonts w:ascii="Arial" w:hAnsi="Arial" w:cs="Arial"/>
          <w:lang w:val="sr-Cyrl-RS"/>
        </w:rPr>
        <w:t>).</w:t>
      </w:r>
    </w:p>
    <w:p w:rsidR="00487575" w:rsidRDefault="00487575" w:rsidP="00914D59">
      <w:pPr>
        <w:jc w:val="both"/>
        <w:rPr>
          <w:rFonts w:ascii="Arial" w:hAnsi="Arial" w:cs="Arial"/>
          <w:lang w:val="sr-Cyrl-RS"/>
        </w:rPr>
      </w:pPr>
    </w:p>
    <w:p w:rsidR="00487575" w:rsidRDefault="00487575" w:rsidP="00914D59">
      <w:pPr>
        <w:jc w:val="both"/>
        <w:rPr>
          <w:rFonts w:ascii="Arial" w:hAnsi="Arial" w:cs="Arial"/>
          <w:lang w:val="sr-Cyrl-RS"/>
        </w:rPr>
      </w:pPr>
    </w:p>
    <w:p w:rsidR="00487575" w:rsidRDefault="00487575" w:rsidP="00914D59">
      <w:pPr>
        <w:jc w:val="both"/>
        <w:rPr>
          <w:rFonts w:ascii="Arial" w:hAnsi="Arial" w:cs="Arial"/>
          <w:lang w:val="sr-Cyrl-RS"/>
        </w:rPr>
      </w:pPr>
    </w:p>
    <w:p w:rsidR="00B56D38" w:rsidRDefault="00B56D38" w:rsidP="00402EE3">
      <w:pPr>
        <w:jc w:val="both"/>
        <w:rPr>
          <w:rFonts w:ascii="Arial" w:hAnsi="Arial" w:cs="Arial"/>
          <w:color w:val="231F20"/>
          <w:lang w:val="sr-Cyrl-RS"/>
        </w:rPr>
      </w:pPr>
    </w:p>
    <w:p w:rsidR="001025E1" w:rsidRDefault="000E6FC7" w:rsidP="00402EE3">
      <w:pPr>
        <w:jc w:val="both"/>
        <w:rPr>
          <w:rFonts w:ascii="Arial" w:hAnsi="Arial" w:cs="Arial"/>
          <w:b/>
          <w:color w:val="231F20"/>
          <w:lang w:val="sr-Cyrl-RS"/>
        </w:rPr>
      </w:pPr>
      <w:r>
        <w:rPr>
          <w:rFonts w:ascii="Arial" w:hAnsi="Arial" w:cs="Arial"/>
          <w:b/>
          <w:color w:val="231F20"/>
          <w:lang w:val="sr-Cyrl-RS"/>
        </w:rPr>
        <w:lastRenderedPageBreak/>
        <w:t xml:space="preserve">        </w:t>
      </w:r>
      <w:r w:rsidR="00F04412" w:rsidRPr="00F04412">
        <w:rPr>
          <w:rFonts w:ascii="Arial" w:hAnsi="Arial" w:cs="Arial"/>
          <w:b/>
          <w:color w:val="231F20"/>
          <w:lang w:val="sr-Cyrl-RS"/>
        </w:rPr>
        <w:t xml:space="preserve">                         </w:t>
      </w:r>
      <w:r w:rsidR="00F04412">
        <w:rPr>
          <w:rFonts w:ascii="Arial" w:hAnsi="Arial" w:cs="Arial"/>
          <w:b/>
          <w:color w:val="231F20"/>
          <w:lang w:val="sr-Cyrl-RS"/>
        </w:rPr>
        <w:t xml:space="preserve">                               </w:t>
      </w:r>
      <w:r w:rsidR="00F04412" w:rsidRPr="00F04412">
        <w:rPr>
          <w:rFonts w:ascii="Arial" w:hAnsi="Arial" w:cs="Arial"/>
          <w:b/>
          <w:color w:val="231F20"/>
          <w:lang w:val="sr-Cyrl-RS"/>
        </w:rPr>
        <w:t>Члан 3.</w:t>
      </w:r>
    </w:p>
    <w:p w:rsidR="00487575" w:rsidRDefault="00487575" w:rsidP="00402EE3">
      <w:pPr>
        <w:jc w:val="both"/>
        <w:rPr>
          <w:rFonts w:ascii="Arial" w:hAnsi="Arial" w:cs="Arial"/>
          <w:b/>
          <w:color w:val="231F20"/>
          <w:lang w:val="sr-Cyrl-RS"/>
        </w:rPr>
      </w:pPr>
    </w:p>
    <w:p w:rsidR="001025E1" w:rsidRDefault="001025E1" w:rsidP="001025E1">
      <w:pPr>
        <w:jc w:val="both"/>
        <w:rPr>
          <w:rFonts w:ascii="Arial" w:hAnsi="Arial" w:cs="Arial"/>
          <w:lang w:val="sr-Cyrl-RS"/>
        </w:rPr>
      </w:pPr>
      <w:r w:rsidRPr="001025E1"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 xml:space="preserve">Одлуком Извршног одбора, </w:t>
      </w:r>
      <w:r w:rsidRPr="001025E1">
        <w:rPr>
          <w:rFonts w:ascii="Arial" w:hAnsi="Arial" w:cs="Arial"/>
          <w:lang w:val="sr-Cyrl-RS"/>
        </w:rPr>
        <w:t xml:space="preserve"> у складу</w:t>
      </w:r>
      <w:r w:rsidRPr="001025E1">
        <w:rPr>
          <w:rFonts w:ascii="Arial" w:hAnsi="Arial" w:cs="Arial"/>
          <w:b/>
          <w:lang w:val="sr-Cyrl-RS"/>
        </w:rPr>
        <w:t xml:space="preserve"> </w:t>
      </w:r>
      <w:r w:rsidRPr="001025E1">
        <w:rPr>
          <w:rFonts w:ascii="Arial" w:hAnsi="Arial" w:cs="Arial"/>
          <w:lang w:val="sr-Cyrl-RS"/>
        </w:rPr>
        <w:t>са</w:t>
      </w:r>
      <w:r w:rsidRPr="001025E1">
        <w:rPr>
          <w:rFonts w:ascii="Arial" w:hAnsi="Arial" w:cs="Arial"/>
          <w:b/>
          <w:lang w:val="sr-Cyrl-RS"/>
        </w:rPr>
        <w:t xml:space="preserve"> </w:t>
      </w:r>
      <w:r w:rsidRPr="001025E1">
        <w:rPr>
          <w:rFonts w:ascii="Arial" w:hAnsi="Arial" w:cs="Arial"/>
          <w:lang w:val="sr-Cyrl-RS"/>
        </w:rPr>
        <w:t>планско</w:t>
      </w:r>
      <w:r w:rsidR="0090512A">
        <w:rPr>
          <w:rFonts w:ascii="Arial" w:hAnsi="Arial" w:cs="Arial"/>
          <w:lang w:val="en-US"/>
        </w:rPr>
        <w:t xml:space="preserve"> </w:t>
      </w:r>
      <w:r w:rsidRPr="001025E1">
        <w:rPr>
          <w:rFonts w:ascii="Arial" w:hAnsi="Arial" w:cs="Arial"/>
          <w:lang w:val="sr-Cyrl-RS"/>
        </w:rPr>
        <w:t>-</w:t>
      </w:r>
      <w:r w:rsidR="0090512A">
        <w:rPr>
          <w:rFonts w:ascii="Arial" w:hAnsi="Arial" w:cs="Arial"/>
          <w:lang w:val="en-US"/>
        </w:rPr>
        <w:t xml:space="preserve"> </w:t>
      </w:r>
      <w:r w:rsidRPr="001025E1">
        <w:rPr>
          <w:rFonts w:ascii="Arial" w:hAnsi="Arial" w:cs="Arial"/>
          <w:lang w:val="sr-Cyrl-RS"/>
        </w:rPr>
        <w:t>програмском и организационом процедуром Центра, одређени административни, организациони, финансијски, правни и едукативни послов</w:t>
      </w:r>
      <w:r>
        <w:rPr>
          <w:rFonts w:ascii="Arial" w:hAnsi="Arial" w:cs="Arial"/>
          <w:lang w:val="sr-Cyrl-RS"/>
        </w:rPr>
        <w:t xml:space="preserve">и на одређеним нивоима УЕФА / ФСС едукације, </w:t>
      </w:r>
      <w:r w:rsidRPr="001025E1">
        <w:rPr>
          <w:rFonts w:ascii="Arial" w:hAnsi="Arial" w:cs="Arial"/>
          <w:lang w:val="sr-Cyrl-RS"/>
        </w:rPr>
        <w:t xml:space="preserve">пренети </w:t>
      </w:r>
      <w:r w:rsidR="00705200">
        <w:rPr>
          <w:rFonts w:ascii="Arial" w:hAnsi="Arial" w:cs="Arial"/>
          <w:lang w:val="sr-Cyrl-RS"/>
        </w:rPr>
        <w:t>су на</w:t>
      </w:r>
      <w:r>
        <w:rPr>
          <w:rFonts w:ascii="Arial" w:hAnsi="Arial" w:cs="Arial"/>
          <w:lang w:val="sr-Cyrl-RS"/>
        </w:rPr>
        <w:t xml:space="preserve"> територијалне </w:t>
      </w:r>
      <w:r w:rsidRPr="001025E1">
        <w:rPr>
          <w:rFonts w:ascii="Arial" w:hAnsi="Arial" w:cs="Arial"/>
          <w:lang w:val="sr-Cyrl-RS"/>
        </w:rPr>
        <w:t xml:space="preserve">фудбалске савезе (ФС Војводине, </w:t>
      </w:r>
      <w:r w:rsidR="00D906C4">
        <w:rPr>
          <w:rFonts w:ascii="Arial" w:hAnsi="Arial" w:cs="Arial"/>
          <w:lang w:val="sr-Cyrl-RS"/>
        </w:rPr>
        <w:t xml:space="preserve">ФС Косова и Метохије, </w:t>
      </w:r>
      <w:r w:rsidRPr="001025E1">
        <w:rPr>
          <w:rFonts w:ascii="Arial" w:hAnsi="Arial" w:cs="Arial"/>
          <w:lang w:val="sr-Cyrl-RS"/>
        </w:rPr>
        <w:t>ФС региона Западне Србије, ФС региона Ист</w:t>
      </w:r>
      <w:r>
        <w:rPr>
          <w:rFonts w:ascii="Arial" w:hAnsi="Arial" w:cs="Arial"/>
          <w:lang w:val="sr-Cyrl-RS"/>
        </w:rPr>
        <w:t>очне Србије, ФС Београда)</w:t>
      </w:r>
      <w:r w:rsidRPr="001025E1">
        <w:rPr>
          <w:rFonts w:ascii="Arial" w:hAnsi="Arial" w:cs="Arial"/>
          <w:lang w:val="sr-Cyrl-RS"/>
        </w:rPr>
        <w:t>.</w:t>
      </w:r>
    </w:p>
    <w:p w:rsidR="00F04412" w:rsidRPr="00385309" w:rsidRDefault="00C61B81" w:rsidP="00402EE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Центри едукације територијалних савеза, на које су пренета права из става 1. морају поштовати Правилник о раду Центра за едукацију фудбалских тренера ФСС, </w:t>
      </w:r>
      <w:r w:rsidR="00FF3879">
        <w:rPr>
          <w:rFonts w:ascii="Arial" w:hAnsi="Arial" w:cs="Arial"/>
          <w:lang w:val="sr-Cyrl-RS"/>
        </w:rPr>
        <w:t xml:space="preserve">важећу </w:t>
      </w:r>
      <w:r w:rsidR="000049CB">
        <w:rPr>
          <w:rFonts w:ascii="Arial" w:hAnsi="Arial" w:cs="Arial"/>
          <w:lang w:val="sr-Cyrl-RS"/>
        </w:rPr>
        <w:t>к</w:t>
      </w:r>
      <w:r>
        <w:rPr>
          <w:rFonts w:ascii="Arial" w:hAnsi="Arial" w:cs="Arial"/>
          <w:lang w:val="sr-Cyrl-RS"/>
        </w:rPr>
        <w:t xml:space="preserve">онвенцију УЕФА, као </w:t>
      </w:r>
      <w:r w:rsidR="00385309">
        <w:rPr>
          <w:rFonts w:ascii="Arial" w:hAnsi="Arial" w:cs="Arial"/>
          <w:lang w:val="sr-Cyrl-RS"/>
        </w:rPr>
        <w:t>и програмско устројство Центра, по налогу директора Центра.</w:t>
      </w:r>
      <w:r>
        <w:rPr>
          <w:rFonts w:ascii="Arial" w:hAnsi="Arial" w:cs="Arial"/>
          <w:lang w:val="sr-Cyrl-RS"/>
        </w:rPr>
        <w:t xml:space="preserve"> </w:t>
      </w:r>
    </w:p>
    <w:p w:rsidR="00402EE3" w:rsidRDefault="00402EE3" w:rsidP="00402EE3">
      <w:pPr>
        <w:jc w:val="both"/>
        <w:rPr>
          <w:rFonts w:ascii="Arial" w:hAnsi="Arial" w:cs="Arial"/>
          <w:color w:val="231F20"/>
          <w:lang w:val="sr-Cyrl-RS"/>
        </w:rPr>
      </w:pPr>
    </w:p>
    <w:p w:rsidR="00402EE3" w:rsidRDefault="00402EE3" w:rsidP="00402EE3">
      <w:pPr>
        <w:jc w:val="both"/>
        <w:rPr>
          <w:rFonts w:ascii="Arial" w:hAnsi="Arial" w:cs="Arial"/>
          <w:b/>
          <w:lang w:val="sr-Cyrl-RS"/>
        </w:rPr>
      </w:pPr>
      <w:r w:rsidRPr="00402EE3">
        <w:rPr>
          <w:rFonts w:ascii="Arial" w:hAnsi="Arial" w:cs="Arial"/>
          <w:b/>
          <w:lang w:val="sr-Latn-RS"/>
        </w:rPr>
        <w:t xml:space="preserve">II - </w:t>
      </w:r>
      <w:r w:rsidRPr="00402EE3">
        <w:rPr>
          <w:rFonts w:ascii="Arial" w:hAnsi="Arial" w:cs="Arial"/>
          <w:b/>
          <w:lang w:val="sr-Cyrl-RS"/>
        </w:rPr>
        <w:t xml:space="preserve">ДЕЛАТНОСТ ЦЕНТРА </w:t>
      </w:r>
    </w:p>
    <w:p w:rsidR="00914D59" w:rsidRPr="00402EE3" w:rsidRDefault="00914D59" w:rsidP="00402EE3">
      <w:pPr>
        <w:jc w:val="both"/>
        <w:rPr>
          <w:rFonts w:ascii="Arial" w:hAnsi="Arial" w:cs="Arial"/>
          <w:b/>
          <w:lang w:val="sr-Cyrl-RS"/>
        </w:rPr>
      </w:pPr>
    </w:p>
    <w:p w:rsidR="007748EE" w:rsidRDefault="00F04412" w:rsidP="00914D59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4</w:t>
      </w:r>
      <w:r w:rsidR="00402EE3" w:rsidRPr="00402EE3">
        <w:rPr>
          <w:rFonts w:ascii="Arial" w:hAnsi="Arial" w:cs="Arial"/>
          <w:b/>
          <w:lang w:val="sr-Cyrl-RS"/>
        </w:rPr>
        <w:t>.</w:t>
      </w:r>
    </w:p>
    <w:p w:rsidR="00487575" w:rsidRPr="00914D59" w:rsidRDefault="00487575" w:rsidP="00914D59">
      <w:pPr>
        <w:jc w:val="center"/>
        <w:rPr>
          <w:rFonts w:ascii="Arial" w:hAnsi="Arial" w:cs="Arial"/>
          <w:b/>
          <w:lang w:val="sr-Cyrl-RS"/>
        </w:rPr>
      </w:pPr>
    </w:p>
    <w:p w:rsidR="006C686D" w:rsidRDefault="007748EE" w:rsidP="007748EE">
      <w:pPr>
        <w:jc w:val="both"/>
        <w:rPr>
          <w:rFonts w:ascii="Arial" w:hAnsi="Arial" w:cs="Arial"/>
          <w:lang w:val="sr-Cyrl-RS"/>
        </w:rPr>
      </w:pPr>
      <w:r w:rsidRPr="007748EE">
        <w:rPr>
          <w:rFonts w:ascii="Arial" w:hAnsi="Arial" w:cs="Arial"/>
          <w:lang w:val="sr-Cyrl-RS"/>
        </w:rPr>
        <w:tab/>
      </w:r>
      <w:r w:rsidR="0012131A">
        <w:rPr>
          <w:rFonts w:ascii="Arial" w:hAnsi="Arial" w:cs="Arial"/>
          <w:lang w:val="sr-Cyrl-RS"/>
        </w:rPr>
        <w:t xml:space="preserve">Центар, </w:t>
      </w:r>
      <w:r>
        <w:rPr>
          <w:rFonts w:ascii="Arial" w:hAnsi="Arial" w:cs="Arial"/>
          <w:lang w:val="sr-Cyrl-RS"/>
        </w:rPr>
        <w:t>едукује</w:t>
      </w:r>
      <w:r w:rsidR="006C686D">
        <w:rPr>
          <w:rFonts w:ascii="Arial" w:hAnsi="Arial" w:cs="Arial"/>
          <w:lang w:val="sr-Cyrl-RS"/>
        </w:rPr>
        <w:t xml:space="preserve"> и издаје дипломе</w:t>
      </w:r>
      <w:r w:rsidR="003B125B">
        <w:rPr>
          <w:rFonts w:ascii="Arial" w:hAnsi="Arial" w:cs="Arial"/>
          <w:lang w:val="sr-Cyrl-RS"/>
        </w:rPr>
        <w:t>, сертификате и</w:t>
      </w:r>
      <w:r w:rsidR="006C686D">
        <w:rPr>
          <w:rFonts w:ascii="Arial" w:hAnsi="Arial" w:cs="Arial"/>
          <w:lang w:val="sr-Cyrl-RS"/>
        </w:rPr>
        <w:t xml:space="preserve"> лиценце</w:t>
      </w:r>
      <w:r w:rsidR="000049CB">
        <w:rPr>
          <w:rFonts w:ascii="Arial" w:hAnsi="Arial" w:cs="Arial"/>
          <w:lang w:val="sr-Cyrl-RS"/>
        </w:rPr>
        <w:t>,</w:t>
      </w:r>
      <w:r w:rsidR="006C686D">
        <w:rPr>
          <w:rFonts w:ascii="Arial" w:hAnsi="Arial" w:cs="Arial"/>
          <w:lang w:val="sr-Cyrl-RS"/>
        </w:rPr>
        <w:t xml:space="preserve"> за</w:t>
      </w:r>
      <w:r w:rsidR="004870E3">
        <w:rPr>
          <w:rFonts w:ascii="Arial" w:hAnsi="Arial" w:cs="Arial"/>
          <w:lang w:val="sr-Cyrl-RS"/>
        </w:rPr>
        <w:t xml:space="preserve">  чланове</w:t>
      </w:r>
      <w:r>
        <w:rPr>
          <w:rFonts w:ascii="Arial" w:hAnsi="Arial" w:cs="Arial"/>
          <w:lang w:val="sr-Cyrl-RS"/>
        </w:rPr>
        <w:t xml:space="preserve"> </w:t>
      </w:r>
      <w:r w:rsidR="004870E3">
        <w:rPr>
          <w:rFonts w:ascii="Arial" w:hAnsi="Arial" w:cs="Arial"/>
          <w:lang w:val="sr-Cyrl-RS"/>
        </w:rPr>
        <w:t>стручно – струковне организације фудбалских</w:t>
      </w:r>
      <w:r>
        <w:rPr>
          <w:rFonts w:ascii="Arial" w:hAnsi="Arial" w:cs="Arial"/>
          <w:lang w:val="sr-Cyrl-RS"/>
        </w:rPr>
        <w:t xml:space="preserve"> тренер</w:t>
      </w:r>
      <w:r w:rsidR="004870E3">
        <w:rPr>
          <w:rFonts w:ascii="Arial" w:hAnsi="Arial" w:cs="Arial"/>
          <w:lang w:val="sr-Cyrl-RS"/>
        </w:rPr>
        <w:t>а</w:t>
      </w:r>
      <w:r w:rsidR="00705200">
        <w:rPr>
          <w:rFonts w:ascii="Arial" w:hAnsi="Arial" w:cs="Arial"/>
          <w:lang w:val="sr-Cyrl-RS"/>
        </w:rPr>
        <w:t xml:space="preserve"> ФСС</w:t>
      </w:r>
      <w:r w:rsidRPr="007748EE">
        <w:rPr>
          <w:rFonts w:ascii="Arial" w:hAnsi="Arial" w:cs="Arial"/>
          <w:lang w:val="sr-Cyrl-RS"/>
        </w:rPr>
        <w:t>, на основу</w:t>
      </w:r>
      <w:r w:rsidR="000049CB">
        <w:rPr>
          <w:rFonts w:ascii="Arial" w:hAnsi="Arial" w:cs="Arial"/>
          <w:lang w:val="sr-Cyrl-RS"/>
        </w:rPr>
        <w:t xml:space="preserve"> споразума приступања тренерској к</w:t>
      </w:r>
      <w:r>
        <w:rPr>
          <w:rFonts w:ascii="Arial" w:hAnsi="Arial" w:cs="Arial"/>
          <w:lang w:val="sr-Cyrl-RS"/>
        </w:rPr>
        <w:t>онвенцији</w:t>
      </w:r>
      <w:r w:rsidRPr="007748EE">
        <w:rPr>
          <w:rFonts w:ascii="Arial" w:hAnsi="Arial" w:cs="Arial"/>
          <w:lang w:val="sr-Cyrl-RS"/>
        </w:rPr>
        <w:t xml:space="preserve"> УЕФА</w:t>
      </w:r>
      <w:r w:rsidR="000049CB" w:rsidRPr="000049CB">
        <w:rPr>
          <w:rFonts w:ascii="Arial" w:hAnsi="Arial" w:cs="Arial"/>
          <w:lang w:val="sr-Cyrl-RS"/>
        </w:rPr>
        <w:t xml:space="preserve"> </w:t>
      </w:r>
      <w:r w:rsidR="000049CB">
        <w:rPr>
          <w:rFonts w:ascii="Arial" w:hAnsi="Arial" w:cs="Arial"/>
          <w:lang w:val="sr-Cyrl-RS"/>
        </w:rPr>
        <w:t>као и на основу интерних прописа ФСС</w:t>
      </w:r>
      <w:r w:rsidR="00705200">
        <w:rPr>
          <w:rFonts w:ascii="Arial" w:hAnsi="Arial" w:cs="Arial"/>
          <w:lang w:val="sr-Cyrl-RS"/>
        </w:rPr>
        <w:t xml:space="preserve">, </w:t>
      </w:r>
      <w:r w:rsidR="006C686D">
        <w:rPr>
          <w:rFonts w:ascii="Arial" w:hAnsi="Arial" w:cs="Arial"/>
          <w:lang w:val="sr-Cyrl-RS"/>
        </w:rPr>
        <w:t xml:space="preserve">за </w:t>
      </w:r>
      <w:r w:rsidR="000049CB">
        <w:rPr>
          <w:rFonts w:ascii="Arial" w:hAnsi="Arial" w:cs="Arial"/>
          <w:lang w:val="sr-Cyrl-RS"/>
        </w:rPr>
        <w:t xml:space="preserve">УЕФА </w:t>
      </w:r>
      <w:r w:rsidR="003B125B">
        <w:rPr>
          <w:rFonts w:ascii="Arial" w:hAnsi="Arial" w:cs="Arial"/>
          <w:lang w:val="sr-Cyrl-RS"/>
        </w:rPr>
        <w:t xml:space="preserve"> и националних</w:t>
      </w:r>
      <w:r w:rsidR="00705200">
        <w:rPr>
          <w:rFonts w:ascii="Arial" w:hAnsi="Arial" w:cs="Arial"/>
          <w:lang w:val="sr-Cyrl-RS"/>
        </w:rPr>
        <w:t xml:space="preserve"> такмичења</w:t>
      </w:r>
      <w:r w:rsidR="006C686D">
        <w:rPr>
          <w:rFonts w:ascii="Arial" w:hAnsi="Arial" w:cs="Arial"/>
          <w:lang w:val="sr-Cyrl-RS"/>
        </w:rPr>
        <w:t xml:space="preserve">. </w:t>
      </w:r>
    </w:p>
    <w:p w:rsidR="0012131A" w:rsidRDefault="006C686D" w:rsidP="007748E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У Правил</w:t>
      </w:r>
      <w:r w:rsidR="00DC0C90">
        <w:rPr>
          <w:rFonts w:ascii="Arial" w:hAnsi="Arial" w:cs="Arial"/>
          <w:lang w:val="sr-Cyrl-RS"/>
        </w:rPr>
        <w:t>нику о стручном раду ФСС</w:t>
      </w:r>
      <w:r w:rsidR="00DC0C90">
        <w:rPr>
          <w:rFonts w:ascii="Arial" w:hAnsi="Arial" w:cs="Arial"/>
          <w:lang w:val="en-US"/>
        </w:rPr>
        <w:t xml:space="preserve"> </w:t>
      </w:r>
      <w:r w:rsidR="00D906C4">
        <w:rPr>
          <w:rFonts w:ascii="Arial" w:hAnsi="Arial" w:cs="Arial"/>
          <w:lang w:val="sr-Cyrl-RS"/>
        </w:rPr>
        <w:t>и П</w:t>
      </w:r>
      <w:r>
        <w:rPr>
          <w:rFonts w:ascii="Arial" w:hAnsi="Arial" w:cs="Arial"/>
          <w:lang w:val="sr-Cyrl-RS"/>
        </w:rPr>
        <w:t>равилнику о издавању дозвола за рад и статусу тренера ФСС, прописане су обавезе клубова и тренера</w:t>
      </w:r>
      <w:r w:rsidR="00705200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 различитих рангова националних такмичења по питању диплома</w:t>
      </w:r>
      <w:r w:rsidR="003B125B">
        <w:rPr>
          <w:rFonts w:ascii="Arial" w:hAnsi="Arial" w:cs="Arial"/>
          <w:lang w:val="sr-Cyrl-RS"/>
        </w:rPr>
        <w:t>, сертификата и</w:t>
      </w:r>
      <w:r>
        <w:rPr>
          <w:rFonts w:ascii="Arial" w:hAnsi="Arial" w:cs="Arial"/>
          <w:lang w:val="sr-Cyrl-RS"/>
        </w:rPr>
        <w:t xml:space="preserve"> лиценци, које тренер треба да поседује, да би био верификован за </w:t>
      </w:r>
      <w:r w:rsidR="0012131A">
        <w:rPr>
          <w:rFonts w:ascii="Arial" w:hAnsi="Arial" w:cs="Arial"/>
          <w:lang w:val="sr-Cyrl-RS"/>
        </w:rPr>
        <w:t>одређену функцију</w:t>
      </w:r>
      <w:r>
        <w:rPr>
          <w:rFonts w:ascii="Arial" w:hAnsi="Arial" w:cs="Arial"/>
          <w:lang w:val="sr-Cyrl-RS"/>
        </w:rPr>
        <w:t xml:space="preserve"> у стручним штабовима тимова клуба</w:t>
      </w:r>
      <w:r w:rsidR="006C7DE6">
        <w:rPr>
          <w:rFonts w:ascii="Arial" w:hAnsi="Arial" w:cs="Arial"/>
          <w:lang w:val="sr-Cyrl-RS"/>
        </w:rPr>
        <w:t xml:space="preserve"> у такмичењима УЕФА, </w:t>
      </w:r>
      <w:r w:rsidR="003B125B">
        <w:rPr>
          <w:rFonts w:ascii="Arial" w:hAnsi="Arial" w:cs="Arial"/>
          <w:lang w:val="sr-Cyrl-RS"/>
        </w:rPr>
        <w:t>ФСС и територијалних ФС</w:t>
      </w:r>
      <w:r>
        <w:rPr>
          <w:rFonts w:ascii="Arial" w:hAnsi="Arial" w:cs="Arial"/>
          <w:lang w:val="sr-Cyrl-RS"/>
        </w:rPr>
        <w:t xml:space="preserve">. </w:t>
      </w:r>
    </w:p>
    <w:p w:rsidR="0012131A" w:rsidRDefault="0012131A" w:rsidP="007748E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</w:t>
      </w:r>
      <w:r w:rsidR="006C686D">
        <w:rPr>
          <w:rFonts w:ascii="Arial" w:hAnsi="Arial" w:cs="Arial"/>
          <w:lang w:val="sr-Cyrl-RS"/>
        </w:rPr>
        <w:t xml:space="preserve"> </w:t>
      </w:r>
      <w:r w:rsidR="003656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Центар врши едукацију</w:t>
      </w:r>
      <w:r w:rsidR="007748EE" w:rsidRPr="007748EE">
        <w:rPr>
          <w:rFonts w:ascii="Arial" w:hAnsi="Arial" w:cs="Arial"/>
          <w:lang w:val="sr-Cyrl-RS"/>
        </w:rPr>
        <w:t xml:space="preserve"> и усаврша</w:t>
      </w:r>
      <w:r w:rsidR="007748EE">
        <w:rPr>
          <w:rFonts w:ascii="Arial" w:hAnsi="Arial" w:cs="Arial"/>
          <w:lang w:val="sr-Cyrl-RS"/>
        </w:rPr>
        <w:t>вање</w:t>
      </w:r>
      <w:r>
        <w:rPr>
          <w:rFonts w:ascii="Arial" w:hAnsi="Arial" w:cs="Arial"/>
          <w:lang w:val="sr-Cyrl-RS"/>
        </w:rPr>
        <w:t xml:space="preserve"> фудбалских тренера (перманентна едукација – обнова лиценце)</w:t>
      </w:r>
      <w:r w:rsidR="007748EE">
        <w:rPr>
          <w:rFonts w:ascii="Arial" w:hAnsi="Arial" w:cs="Arial"/>
          <w:lang w:val="sr-Cyrl-RS"/>
        </w:rPr>
        <w:t xml:space="preserve"> </w:t>
      </w:r>
      <w:r w:rsidR="007748EE" w:rsidRPr="007748EE">
        <w:rPr>
          <w:rFonts w:ascii="Arial" w:hAnsi="Arial" w:cs="Arial"/>
          <w:lang w:val="sr-Cyrl-RS"/>
        </w:rPr>
        <w:t xml:space="preserve">за </w:t>
      </w:r>
      <w:r w:rsidR="007748EE">
        <w:rPr>
          <w:rFonts w:ascii="Arial" w:hAnsi="Arial" w:cs="Arial"/>
          <w:lang w:val="sr-Cyrl-RS"/>
        </w:rPr>
        <w:t xml:space="preserve">следеће </w:t>
      </w:r>
      <w:r w:rsidR="007748EE" w:rsidRPr="007748EE">
        <w:rPr>
          <w:rFonts w:ascii="Arial" w:hAnsi="Arial" w:cs="Arial"/>
          <w:lang w:val="sr-Cyrl-CS"/>
        </w:rPr>
        <w:t>нивое</w:t>
      </w:r>
      <w:r w:rsidR="007748EE">
        <w:rPr>
          <w:rFonts w:ascii="Arial" w:hAnsi="Arial" w:cs="Arial"/>
          <w:lang w:val="sr-Cyrl-CS"/>
        </w:rPr>
        <w:t xml:space="preserve"> </w:t>
      </w:r>
      <w:r w:rsidR="007748EE" w:rsidRPr="007748EE">
        <w:rPr>
          <w:rFonts w:ascii="Arial" w:hAnsi="Arial" w:cs="Arial"/>
          <w:lang w:val="sr-Cyrl-RS"/>
        </w:rPr>
        <w:t>:</w:t>
      </w:r>
    </w:p>
    <w:p w:rsidR="00914D59" w:rsidRPr="007748EE" w:rsidRDefault="00914D59" w:rsidP="007748EE">
      <w:pPr>
        <w:jc w:val="both"/>
        <w:rPr>
          <w:rFonts w:ascii="Arial" w:hAnsi="Arial" w:cs="Arial"/>
          <w:lang w:val="sr-Cyrl-RS"/>
        </w:rPr>
      </w:pPr>
    </w:p>
    <w:p w:rsidR="007748EE" w:rsidRPr="0090512A" w:rsidRDefault="00E6146D" w:rsidP="0012131A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>UEFA</w:t>
      </w:r>
      <w:r w:rsidR="0012131A">
        <w:rPr>
          <w:rFonts w:ascii="Arial" w:hAnsi="Arial" w:cs="Arial"/>
          <w:b/>
          <w:lang w:val="sr-Cyrl-RS"/>
        </w:rPr>
        <w:t xml:space="preserve"> дипломе – лиценце</w:t>
      </w:r>
      <w:r w:rsidR="0090512A">
        <w:rPr>
          <w:rFonts w:ascii="Arial" w:hAnsi="Arial" w:cs="Arial"/>
          <w:b/>
          <w:lang w:val="en-US"/>
        </w:rPr>
        <w:t xml:space="preserve"> </w:t>
      </w:r>
      <w:r w:rsidR="0090512A">
        <w:rPr>
          <w:rFonts w:ascii="Arial" w:hAnsi="Arial" w:cs="Arial"/>
          <w:b/>
          <w:lang w:val="sr-Cyrl-RS"/>
        </w:rPr>
        <w:t>:</w:t>
      </w:r>
    </w:p>
    <w:p w:rsidR="007748EE" w:rsidRPr="000032BC" w:rsidRDefault="00E6146D" w:rsidP="000032B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UEFA PRO</w:t>
      </w:r>
    </w:p>
    <w:p w:rsidR="007748EE" w:rsidRPr="007748EE" w:rsidRDefault="00E6146D" w:rsidP="007748E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UEFA  A</w:t>
      </w:r>
      <w:r w:rsidR="007748EE" w:rsidRPr="007748EE">
        <w:rPr>
          <w:rFonts w:ascii="Arial" w:hAnsi="Arial" w:cs="Arial"/>
          <w:lang w:val="sr-Cyrl-CS"/>
        </w:rPr>
        <w:t xml:space="preserve"> </w:t>
      </w:r>
    </w:p>
    <w:p w:rsidR="0012131A" w:rsidRPr="00BA40B5" w:rsidRDefault="00E6146D" w:rsidP="000666A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UEFA  B</w:t>
      </w:r>
    </w:p>
    <w:p w:rsidR="00BA40B5" w:rsidRPr="000666AA" w:rsidRDefault="00E6146D" w:rsidP="000666A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UEFA  C</w:t>
      </w:r>
      <w:r w:rsidR="00705200">
        <w:rPr>
          <w:rFonts w:ascii="Arial" w:hAnsi="Arial" w:cs="Arial"/>
          <w:lang w:val="sr-Cyrl-RS"/>
        </w:rPr>
        <w:t xml:space="preserve">  </w:t>
      </w:r>
    </w:p>
    <w:p w:rsidR="000032BC" w:rsidRPr="000032BC" w:rsidRDefault="00E6146D" w:rsidP="000032B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UEFA</w:t>
      </w:r>
      <w:r w:rsidR="007748EE" w:rsidRPr="007748EE">
        <w:rPr>
          <w:rFonts w:ascii="Arial" w:hAnsi="Arial" w:cs="Arial"/>
          <w:lang w:val="sr-Cyrl-CS"/>
        </w:rPr>
        <w:t xml:space="preserve"> </w:t>
      </w:r>
      <w:r w:rsidR="000032BC">
        <w:rPr>
          <w:rFonts w:ascii="Arial" w:hAnsi="Arial" w:cs="Arial"/>
          <w:lang w:val="sr-Cyrl-RS"/>
        </w:rPr>
        <w:t xml:space="preserve">- </w:t>
      </w:r>
      <w:r w:rsidR="007748EE" w:rsidRPr="007748EE">
        <w:rPr>
          <w:rFonts w:ascii="Arial" w:hAnsi="Arial" w:cs="Arial"/>
          <w:lang w:val="sr-Cyrl-RS"/>
        </w:rPr>
        <w:t>Специјалистичк</w:t>
      </w:r>
      <w:r w:rsidR="007748EE" w:rsidRPr="007748EE">
        <w:rPr>
          <w:rFonts w:ascii="Arial" w:hAnsi="Arial" w:cs="Arial"/>
          <w:lang w:val="sr-Cyrl-CS"/>
        </w:rPr>
        <w:t xml:space="preserve">и нивои </w:t>
      </w:r>
      <w:r w:rsidR="000032BC">
        <w:rPr>
          <w:rFonts w:ascii="Arial" w:hAnsi="Arial" w:cs="Arial"/>
          <w:lang w:val="sr-Cyrl-RS"/>
        </w:rPr>
        <w:t>:</w:t>
      </w:r>
    </w:p>
    <w:p w:rsidR="0010310B" w:rsidRPr="00BA40B5" w:rsidRDefault="00FF3879" w:rsidP="000032B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Омладински </w:t>
      </w:r>
      <w:r w:rsidR="000032BC">
        <w:rPr>
          <w:rFonts w:ascii="Arial" w:hAnsi="Arial" w:cs="Arial"/>
          <w:lang w:val="sr-Cyrl-CS"/>
        </w:rPr>
        <w:t xml:space="preserve"> ниво (</w:t>
      </w:r>
      <w:r w:rsidR="000032BC">
        <w:rPr>
          <w:rFonts w:ascii="Arial" w:hAnsi="Arial" w:cs="Arial"/>
          <w:lang w:val="sr-Latn-RS"/>
        </w:rPr>
        <w:t xml:space="preserve">UEFA </w:t>
      </w:r>
      <w:r w:rsidR="00BA40B5">
        <w:rPr>
          <w:rFonts w:ascii="Arial" w:hAnsi="Arial" w:cs="Arial"/>
          <w:lang w:val="sr-Cyrl-CS"/>
        </w:rPr>
        <w:t xml:space="preserve"> </w:t>
      </w:r>
      <w:r w:rsidR="00B56D38">
        <w:rPr>
          <w:rFonts w:ascii="Arial" w:hAnsi="Arial" w:cs="Arial"/>
          <w:lang w:val="sr-Latn-RS"/>
        </w:rPr>
        <w:t>Y</w:t>
      </w:r>
      <w:r w:rsidR="00057B67">
        <w:rPr>
          <w:rFonts w:ascii="Arial" w:hAnsi="Arial" w:cs="Arial"/>
          <w:lang w:val="sr-Latn-RS"/>
        </w:rPr>
        <w:t>o</w:t>
      </w:r>
      <w:r>
        <w:rPr>
          <w:rFonts w:ascii="Arial" w:hAnsi="Arial" w:cs="Arial"/>
          <w:lang w:val="sr-Latn-RS"/>
        </w:rPr>
        <w:t>uth</w:t>
      </w:r>
      <w:r>
        <w:rPr>
          <w:rFonts w:ascii="Arial" w:hAnsi="Arial" w:cs="Arial"/>
          <w:lang w:val="sr-Cyrl-CS"/>
        </w:rPr>
        <w:t xml:space="preserve"> </w:t>
      </w:r>
      <w:r w:rsidR="00B56D38">
        <w:rPr>
          <w:rFonts w:ascii="Arial" w:hAnsi="Arial" w:cs="Arial"/>
          <w:lang w:val="sr-Latn-RS"/>
        </w:rPr>
        <w:t>B</w:t>
      </w:r>
      <w:r w:rsidR="000032BC" w:rsidRPr="007748EE">
        <w:rPr>
          <w:rFonts w:ascii="Arial" w:hAnsi="Arial" w:cs="Arial"/>
          <w:lang w:val="sr-Cyrl-CS"/>
        </w:rPr>
        <w:t>)</w:t>
      </w:r>
    </w:p>
    <w:p w:rsidR="00BA40B5" w:rsidRPr="00FF3879" w:rsidRDefault="00BA40B5" w:rsidP="00BA40B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Омладински елитни ниво (</w:t>
      </w:r>
      <w:r>
        <w:rPr>
          <w:rFonts w:ascii="Arial" w:hAnsi="Arial" w:cs="Arial"/>
          <w:lang w:val="sr-Latn-RS"/>
        </w:rPr>
        <w:t xml:space="preserve">UEFA </w:t>
      </w:r>
      <w:r>
        <w:rPr>
          <w:rFonts w:ascii="Arial" w:hAnsi="Arial" w:cs="Arial"/>
          <w:lang w:val="sr-Cyrl-CS"/>
        </w:rPr>
        <w:t xml:space="preserve"> А Е</w:t>
      </w:r>
      <w:r w:rsidR="00B56D38">
        <w:rPr>
          <w:rFonts w:ascii="Arial" w:hAnsi="Arial" w:cs="Arial"/>
          <w:lang w:val="sr-Latn-RS"/>
        </w:rPr>
        <w:t>lite Y</w:t>
      </w:r>
      <w:r w:rsidR="00057B67">
        <w:rPr>
          <w:rFonts w:ascii="Arial" w:hAnsi="Arial" w:cs="Arial"/>
          <w:lang w:val="sr-Latn-RS"/>
        </w:rPr>
        <w:t>o</w:t>
      </w:r>
      <w:r>
        <w:rPr>
          <w:rFonts w:ascii="Arial" w:hAnsi="Arial" w:cs="Arial"/>
          <w:lang w:val="sr-Latn-RS"/>
        </w:rPr>
        <w:t>uth</w:t>
      </w:r>
      <w:r w:rsidRPr="007748EE">
        <w:rPr>
          <w:rFonts w:ascii="Arial" w:hAnsi="Arial" w:cs="Arial"/>
          <w:lang w:val="sr-Cyrl-CS"/>
        </w:rPr>
        <w:t>)</w:t>
      </w:r>
    </w:p>
    <w:p w:rsidR="00FF3879" w:rsidRPr="00FF3879" w:rsidRDefault="00FF3879" w:rsidP="00FF38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748EE">
        <w:rPr>
          <w:rFonts w:ascii="Arial" w:hAnsi="Arial" w:cs="Arial"/>
          <w:lang w:val="sr-Cyrl-RS"/>
        </w:rPr>
        <w:t>Специјалиста за рад са голманима</w:t>
      </w:r>
      <w:r>
        <w:rPr>
          <w:rFonts w:ascii="Arial" w:hAnsi="Arial" w:cs="Arial"/>
          <w:lang w:val="sr-Cyrl-RS"/>
        </w:rPr>
        <w:t xml:space="preserve"> АМАТЕРСКИХ клубова</w:t>
      </w:r>
      <w:r w:rsidRPr="007748EE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Latn-RS"/>
        </w:rPr>
        <w:t xml:space="preserve">UEFA </w:t>
      </w:r>
      <w:r w:rsidR="00B56D38">
        <w:rPr>
          <w:rFonts w:ascii="Arial" w:hAnsi="Arial" w:cs="Arial"/>
          <w:lang w:val="sr-Latn-RS"/>
        </w:rPr>
        <w:t>GK B</w:t>
      </w:r>
      <w:r>
        <w:rPr>
          <w:rFonts w:ascii="Arial" w:hAnsi="Arial" w:cs="Arial"/>
          <w:lang w:val="sr-Cyrl-CS"/>
        </w:rPr>
        <w:t xml:space="preserve"> </w:t>
      </w:r>
      <w:r w:rsidRPr="007748EE">
        <w:rPr>
          <w:rFonts w:ascii="Arial" w:hAnsi="Arial" w:cs="Arial"/>
          <w:lang w:val="sr-Cyrl-CS"/>
        </w:rPr>
        <w:t>)</w:t>
      </w:r>
    </w:p>
    <w:p w:rsidR="007748EE" w:rsidRPr="007748EE" w:rsidRDefault="007748EE" w:rsidP="007748E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748EE">
        <w:rPr>
          <w:rFonts w:ascii="Arial" w:hAnsi="Arial" w:cs="Arial"/>
          <w:lang w:val="sr-Cyrl-RS"/>
        </w:rPr>
        <w:t>Специјалиста за рад са голманима</w:t>
      </w:r>
      <w:r w:rsidR="00FF3879">
        <w:rPr>
          <w:rFonts w:ascii="Arial" w:hAnsi="Arial" w:cs="Arial"/>
          <w:lang w:val="sr-Cyrl-RS"/>
        </w:rPr>
        <w:t xml:space="preserve"> ПРО клубова</w:t>
      </w:r>
      <w:r w:rsidRPr="007748EE">
        <w:rPr>
          <w:rFonts w:ascii="Arial" w:hAnsi="Arial" w:cs="Arial"/>
          <w:lang w:val="sr-Cyrl-RS"/>
        </w:rPr>
        <w:t xml:space="preserve">  </w:t>
      </w:r>
      <w:r w:rsidR="005D53D0">
        <w:rPr>
          <w:rFonts w:ascii="Arial" w:hAnsi="Arial" w:cs="Arial"/>
          <w:lang w:val="sr-Cyrl-CS"/>
        </w:rPr>
        <w:t>(</w:t>
      </w:r>
      <w:r w:rsidR="005D53D0">
        <w:rPr>
          <w:rFonts w:ascii="Arial" w:hAnsi="Arial" w:cs="Arial"/>
          <w:lang w:val="sr-Latn-RS"/>
        </w:rPr>
        <w:t xml:space="preserve">UEFA </w:t>
      </w:r>
      <w:r w:rsidR="00B56D38">
        <w:rPr>
          <w:rFonts w:ascii="Arial" w:hAnsi="Arial" w:cs="Arial"/>
          <w:lang w:val="sr-Latn-RS"/>
        </w:rPr>
        <w:t>GK</w:t>
      </w:r>
      <w:r w:rsidR="00FF3879">
        <w:rPr>
          <w:rFonts w:ascii="Arial" w:hAnsi="Arial" w:cs="Arial"/>
          <w:lang w:val="sr-Cyrl-RS"/>
        </w:rPr>
        <w:t xml:space="preserve">  </w:t>
      </w:r>
      <w:r w:rsidR="005D53D0">
        <w:rPr>
          <w:rFonts w:ascii="Arial" w:hAnsi="Arial" w:cs="Arial"/>
          <w:lang w:val="sr-Cyrl-CS"/>
        </w:rPr>
        <w:t xml:space="preserve">А </w:t>
      </w:r>
      <w:r w:rsidRPr="007748EE">
        <w:rPr>
          <w:rFonts w:ascii="Arial" w:hAnsi="Arial" w:cs="Arial"/>
          <w:lang w:val="sr-Cyrl-CS"/>
        </w:rPr>
        <w:t>)</w:t>
      </w:r>
    </w:p>
    <w:p w:rsidR="0012131A" w:rsidRPr="00914D59" w:rsidRDefault="007748EE" w:rsidP="0070520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748EE">
        <w:rPr>
          <w:rFonts w:ascii="Arial" w:hAnsi="Arial" w:cs="Arial"/>
          <w:lang w:val="sr-Cyrl-CS"/>
        </w:rPr>
        <w:t>Специјалиста Футсал тренер</w:t>
      </w:r>
      <w:r w:rsidR="005D53D0">
        <w:rPr>
          <w:rFonts w:ascii="Arial" w:hAnsi="Arial" w:cs="Arial"/>
          <w:lang w:val="sr-Cyrl-CS"/>
        </w:rPr>
        <w:t xml:space="preserve">  (</w:t>
      </w:r>
      <w:r w:rsidR="005D53D0">
        <w:rPr>
          <w:rFonts w:ascii="Arial" w:hAnsi="Arial" w:cs="Arial"/>
          <w:lang w:val="sr-Latn-RS"/>
        </w:rPr>
        <w:t xml:space="preserve">UEFA </w:t>
      </w:r>
      <w:r w:rsidR="000032BC">
        <w:rPr>
          <w:rFonts w:ascii="Arial" w:hAnsi="Arial" w:cs="Arial"/>
          <w:lang w:val="sr-Latn-RS"/>
        </w:rPr>
        <w:t>B</w:t>
      </w:r>
      <w:r w:rsidR="005D53D0">
        <w:rPr>
          <w:rFonts w:ascii="Arial" w:hAnsi="Arial" w:cs="Arial"/>
          <w:lang w:val="sr-Cyrl-CS"/>
        </w:rPr>
        <w:t xml:space="preserve"> </w:t>
      </w:r>
      <w:r w:rsidR="005D53D0">
        <w:rPr>
          <w:rFonts w:ascii="Arial" w:hAnsi="Arial" w:cs="Arial"/>
          <w:lang w:val="sr-Latn-RS"/>
        </w:rPr>
        <w:t>Futsal</w:t>
      </w:r>
      <w:r w:rsidRPr="007748EE">
        <w:rPr>
          <w:rFonts w:ascii="Arial" w:hAnsi="Arial" w:cs="Arial"/>
          <w:lang w:val="sr-Cyrl-CS"/>
        </w:rPr>
        <w:t>)</w:t>
      </w:r>
      <w:r w:rsidRPr="00705200">
        <w:rPr>
          <w:rFonts w:ascii="Arial" w:hAnsi="Arial" w:cs="Arial"/>
          <w:lang w:val="sr-Cyrl-CS"/>
        </w:rPr>
        <w:t xml:space="preserve"> </w:t>
      </w:r>
    </w:p>
    <w:p w:rsidR="00914D59" w:rsidRPr="00705200" w:rsidRDefault="00914D59" w:rsidP="00914D59">
      <w:pPr>
        <w:ind w:left="1080"/>
        <w:jc w:val="both"/>
        <w:rPr>
          <w:rFonts w:ascii="Arial" w:hAnsi="Arial" w:cs="Arial"/>
        </w:rPr>
      </w:pPr>
    </w:p>
    <w:p w:rsidR="0090512A" w:rsidRPr="00F361DB" w:rsidRDefault="00F361DB" w:rsidP="00F361DB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ФСС</w:t>
      </w:r>
      <w:r w:rsidR="00705200">
        <w:rPr>
          <w:rFonts w:ascii="Arial" w:hAnsi="Arial" w:cs="Arial"/>
          <w:b/>
          <w:lang w:val="sr-Cyrl-RS"/>
        </w:rPr>
        <w:t xml:space="preserve"> национални</w:t>
      </w:r>
      <w:r>
        <w:rPr>
          <w:rFonts w:ascii="Arial" w:hAnsi="Arial" w:cs="Arial"/>
          <w:b/>
          <w:lang w:val="sr-Cyrl-RS"/>
        </w:rPr>
        <w:t xml:space="preserve"> сертификати - лиценце</w:t>
      </w:r>
      <w:r w:rsidR="0090512A">
        <w:rPr>
          <w:rFonts w:ascii="Arial" w:hAnsi="Arial" w:cs="Arial"/>
          <w:b/>
          <w:lang w:val="sr-Cyrl-RS"/>
        </w:rPr>
        <w:t xml:space="preserve"> :</w:t>
      </w:r>
      <w:r w:rsidR="005D53D0" w:rsidRPr="00FF3879">
        <w:rPr>
          <w:rFonts w:ascii="Arial" w:hAnsi="Arial" w:cs="Arial"/>
          <w:lang w:val="sr-Latn-RS"/>
        </w:rPr>
        <w:t xml:space="preserve"> </w:t>
      </w:r>
      <w:r w:rsidR="002417B9" w:rsidRPr="00FF3879">
        <w:rPr>
          <w:rFonts w:ascii="Arial" w:hAnsi="Arial" w:cs="Arial"/>
          <w:lang w:val="sr-Cyrl-RS"/>
        </w:rPr>
        <w:t xml:space="preserve"> </w:t>
      </w:r>
    </w:p>
    <w:p w:rsidR="004C086C" w:rsidRPr="00F361DB" w:rsidRDefault="004C086C" w:rsidP="004C086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Д,</w:t>
      </w:r>
    </w:p>
    <w:p w:rsidR="00F361DB" w:rsidRPr="003B125B" w:rsidRDefault="00F361DB" w:rsidP="004C086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ПРО</w:t>
      </w:r>
    </w:p>
    <w:p w:rsidR="007748EE" w:rsidRPr="00FF3879" w:rsidRDefault="00F361DB" w:rsidP="00FF387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физичка припрема (ФП)</w:t>
      </w:r>
      <w:r w:rsidR="007748EE" w:rsidRPr="0090512A">
        <w:rPr>
          <w:rFonts w:ascii="Arial" w:hAnsi="Arial" w:cs="Arial"/>
          <w:lang w:val="sr-Cyrl-RS"/>
        </w:rPr>
        <w:t xml:space="preserve">, </w:t>
      </w:r>
      <w:r w:rsidR="007748EE" w:rsidRPr="00FF3879">
        <w:rPr>
          <w:rFonts w:ascii="Arial" w:hAnsi="Arial" w:cs="Arial"/>
          <w:lang w:val="sr-Cyrl-CS"/>
        </w:rPr>
        <w:t xml:space="preserve"> </w:t>
      </w:r>
    </w:p>
    <w:p w:rsidR="005D53D0" w:rsidRPr="00057B67" w:rsidRDefault="00F361DB" w:rsidP="0090512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lastRenderedPageBreak/>
        <w:t>футсал</w:t>
      </w:r>
      <w:r w:rsidR="00DC0C90">
        <w:rPr>
          <w:rFonts w:ascii="Arial" w:hAnsi="Arial" w:cs="Arial"/>
          <w:lang w:val="sr-Cyrl-RS"/>
        </w:rPr>
        <w:t xml:space="preserve"> (ФЛ)</w:t>
      </w:r>
      <w:r w:rsidR="000032BC" w:rsidRPr="0090512A">
        <w:rPr>
          <w:rFonts w:ascii="Arial" w:hAnsi="Arial" w:cs="Arial"/>
          <w:lang w:val="sr-Cyrl-RS"/>
        </w:rPr>
        <w:t>,</w:t>
      </w:r>
    </w:p>
    <w:p w:rsidR="00057B67" w:rsidRPr="0090512A" w:rsidRDefault="00F361DB" w:rsidP="0090512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голман</w:t>
      </w:r>
      <w:r w:rsidR="00DC0C90">
        <w:rPr>
          <w:rFonts w:ascii="Arial" w:hAnsi="Arial" w:cs="Arial"/>
          <w:lang w:val="sr-Cyrl-RS"/>
        </w:rPr>
        <w:t xml:space="preserve"> (Г)</w:t>
      </w:r>
      <w:r>
        <w:rPr>
          <w:rFonts w:ascii="Arial" w:hAnsi="Arial" w:cs="Arial"/>
          <w:lang w:val="sr-Cyrl-RS"/>
        </w:rPr>
        <w:t>,</w:t>
      </w:r>
    </w:p>
    <w:p w:rsidR="0090512A" w:rsidRPr="00705200" w:rsidRDefault="000032BC" w:rsidP="0090512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417B9">
        <w:rPr>
          <w:rFonts w:ascii="Arial" w:hAnsi="Arial" w:cs="Arial"/>
          <w:lang w:val="sr-Cyrl-RS"/>
        </w:rPr>
        <w:t>с</w:t>
      </w:r>
      <w:r w:rsidR="00705200">
        <w:rPr>
          <w:rFonts w:ascii="Arial" w:hAnsi="Arial" w:cs="Arial"/>
          <w:lang w:val="sr-Cyrl-RS"/>
        </w:rPr>
        <w:t>портски менаџмент ПРО клуба (спортски руководиоци ПРО клуба)</w:t>
      </w:r>
    </w:p>
    <w:p w:rsidR="003656CA" w:rsidRDefault="005D53D0" w:rsidP="005D53D0">
      <w:pPr>
        <w:ind w:firstLine="720"/>
        <w:jc w:val="both"/>
        <w:rPr>
          <w:rFonts w:ascii="Arial" w:hAnsi="Arial" w:cs="Arial"/>
          <w:lang w:val="sr-Cyrl-RS"/>
        </w:rPr>
      </w:pPr>
      <w:r w:rsidRPr="005D53D0">
        <w:rPr>
          <w:rFonts w:ascii="Arial" w:hAnsi="Arial" w:cs="Arial"/>
          <w:lang w:val="sr-Cyrl-RS"/>
        </w:rPr>
        <w:t>Поред делатности из става</w:t>
      </w:r>
      <w:r w:rsidR="003656CA">
        <w:rPr>
          <w:rFonts w:ascii="Arial" w:hAnsi="Arial" w:cs="Arial"/>
          <w:lang w:val="sr-Cyrl-RS"/>
        </w:rPr>
        <w:t xml:space="preserve"> 1. 2. и 3. овог члана, Центар се бави :</w:t>
      </w:r>
    </w:p>
    <w:p w:rsidR="003656CA" w:rsidRPr="001B7296" w:rsidRDefault="005D53D0" w:rsidP="001B729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3656CA">
        <w:rPr>
          <w:rFonts w:ascii="Arial" w:hAnsi="Arial" w:cs="Arial"/>
          <w:lang w:val="sr-Cyrl-RS"/>
        </w:rPr>
        <w:t xml:space="preserve">израдом планова и програма едукације; </w:t>
      </w:r>
      <w:r w:rsidRPr="001B7296">
        <w:rPr>
          <w:rFonts w:ascii="Arial" w:hAnsi="Arial" w:cs="Arial"/>
          <w:lang w:val="sr-Cyrl-RS"/>
        </w:rPr>
        <w:t xml:space="preserve"> </w:t>
      </w:r>
    </w:p>
    <w:p w:rsidR="003656CA" w:rsidRPr="003656CA" w:rsidRDefault="005D53D0" w:rsidP="003656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3656CA">
        <w:rPr>
          <w:rFonts w:ascii="Arial" w:hAnsi="Arial" w:cs="Arial"/>
          <w:lang w:val="sr-Cyrl-RS"/>
        </w:rPr>
        <w:t xml:space="preserve">организацијом уписа, едукативног процеса и </w:t>
      </w:r>
      <w:r w:rsidRPr="003656CA">
        <w:rPr>
          <w:rFonts w:ascii="Arial" w:hAnsi="Arial" w:cs="Arial"/>
          <w:lang w:val="sr-Cyrl-CS"/>
        </w:rPr>
        <w:t>провере стечених знања</w:t>
      </w:r>
      <w:r w:rsidRPr="003656CA">
        <w:rPr>
          <w:rFonts w:ascii="Arial" w:hAnsi="Arial" w:cs="Arial"/>
          <w:lang w:val="sr-Cyrl-RS"/>
        </w:rPr>
        <w:t xml:space="preserve">  на свим нивоима; </w:t>
      </w:r>
    </w:p>
    <w:p w:rsidR="003656CA" w:rsidRPr="003656CA" w:rsidRDefault="005D53D0" w:rsidP="003656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3656CA">
        <w:rPr>
          <w:rFonts w:ascii="Arial" w:hAnsi="Arial" w:cs="Arial"/>
          <w:lang w:val="sr-Cyrl-RS"/>
        </w:rPr>
        <w:t>издавањем одговарајућих диплома</w:t>
      </w:r>
      <w:r w:rsidR="003B125B">
        <w:rPr>
          <w:rFonts w:ascii="Arial" w:hAnsi="Arial" w:cs="Arial"/>
          <w:lang w:val="sr-Cyrl-RS"/>
        </w:rPr>
        <w:t>, сертификата,</w:t>
      </w:r>
      <w:r w:rsidR="001B7296">
        <w:rPr>
          <w:rFonts w:ascii="Arial" w:hAnsi="Arial" w:cs="Arial"/>
          <w:lang w:val="sr-Cyrl-RS"/>
        </w:rPr>
        <w:t xml:space="preserve"> лиценци</w:t>
      </w:r>
      <w:r w:rsidRPr="003656CA">
        <w:rPr>
          <w:rFonts w:ascii="Arial" w:hAnsi="Arial" w:cs="Arial"/>
          <w:lang w:val="sr-Cyrl-RS"/>
        </w:rPr>
        <w:t xml:space="preserve"> и других доку</w:t>
      </w:r>
      <w:r w:rsidR="001B7296">
        <w:rPr>
          <w:rFonts w:ascii="Arial" w:hAnsi="Arial" w:cs="Arial"/>
          <w:lang w:val="sr-Cyrl-RS"/>
        </w:rPr>
        <w:t>мената релевантних за едукацију</w:t>
      </w:r>
      <w:r w:rsidRPr="003656CA">
        <w:rPr>
          <w:rFonts w:ascii="Arial" w:hAnsi="Arial" w:cs="Arial"/>
          <w:lang w:val="sr-Cyrl-RS"/>
        </w:rPr>
        <w:t xml:space="preserve"> </w:t>
      </w:r>
      <w:r w:rsidR="001B7296">
        <w:rPr>
          <w:rFonts w:ascii="Arial" w:hAnsi="Arial" w:cs="Arial"/>
          <w:lang w:val="sr-Cyrl-RS"/>
        </w:rPr>
        <w:t xml:space="preserve">и рад </w:t>
      </w:r>
      <w:r w:rsidRPr="003656CA">
        <w:rPr>
          <w:rFonts w:ascii="Arial" w:hAnsi="Arial" w:cs="Arial"/>
          <w:lang w:val="sr-Cyrl-RS"/>
        </w:rPr>
        <w:t xml:space="preserve">тренера; </w:t>
      </w:r>
    </w:p>
    <w:p w:rsidR="003656CA" w:rsidRPr="00FF3879" w:rsidRDefault="005D53D0" w:rsidP="003656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3656CA">
        <w:rPr>
          <w:rFonts w:ascii="Arial" w:hAnsi="Arial" w:cs="Arial"/>
          <w:lang w:val="sr-Cyrl-RS"/>
        </w:rPr>
        <w:t>радом на евидентирању и архивирању документације, укључујући и електронску базу података</w:t>
      </w:r>
      <w:r w:rsidR="003B125B">
        <w:rPr>
          <w:rFonts w:ascii="Arial" w:hAnsi="Arial" w:cs="Arial"/>
          <w:lang w:val="sr-Cyrl-RS"/>
        </w:rPr>
        <w:t xml:space="preserve"> полазника стручних едукативних курсева</w:t>
      </w:r>
      <w:r w:rsidRPr="003656CA">
        <w:rPr>
          <w:rFonts w:ascii="Arial" w:hAnsi="Arial" w:cs="Arial"/>
          <w:lang w:val="sr-Cyrl-RS"/>
        </w:rPr>
        <w:t xml:space="preserve">; </w:t>
      </w:r>
    </w:p>
    <w:p w:rsidR="00FF3879" w:rsidRPr="003656CA" w:rsidRDefault="00FF3879" w:rsidP="003656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едукацијом и издавањем сертификата едукатора;</w:t>
      </w:r>
    </w:p>
    <w:p w:rsidR="003656CA" w:rsidRPr="003656CA" w:rsidRDefault="003656CA" w:rsidP="003656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припремом и издавањем </w:t>
      </w:r>
      <w:r w:rsidR="005D53D0" w:rsidRPr="003656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литературе у сврху едукације тренера</w:t>
      </w:r>
      <w:r w:rsidR="005D53D0" w:rsidRPr="003656CA">
        <w:rPr>
          <w:rFonts w:ascii="Arial" w:hAnsi="Arial" w:cs="Arial"/>
          <w:lang w:val="sr-Cyrl-CS"/>
        </w:rPr>
        <w:t>.</w:t>
      </w:r>
    </w:p>
    <w:p w:rsidR="001B7296" w:rsidRDefault="003656CA" w:rsidP="003656CA">
      <w:pPr>
        <w:jc w:val="both"/>
        <w:rPr>
          <w:rFonts w:ascii="Arial" w:hAnsi="Arial" w:cs="Arial"/>
          <w:color w:val="FF0000"/>
          <w:lang w:val="sr-Cyrl-RS"/>
        </w:rPr>
      </w:pPr>
      <w:r w:rsidRPr="003656CA">
        <w:rPr>
          <w:rFonts w:ascii="Arial" w:hAnsi="Arial" w:cs="Arial"/>
          <w:lang w:val="sr-Cyrl-RS"/>
        </w:rPr>
        <w:tab/>
        <w:t xml:space="preserve">Едукација </w:t>
      </w:r>
      <w:r w:rsidR="00243914">
        <w:rPr>
          <w:rFonts w:ascii="Arial" w:hAnsi="Arial" w:cs="Arial"/>
          <w:lang w:val="sr-Cyrl-RS"/>
        </w:rPr>
        <w:t xml:space="preserve">тренера - </w:t>
      </w:r>
      <w:r w:rsidRPr="003656CA">
        <w:rPr>
          <w:rFonts w:ascii="Arial" w:hAnsi="Arial" w:cs="Arial"/>
          <w:lang w:val="sr-Cyrl-RS"/>
        </w:rPr>
        <w:t>кандидата за св</w:t>
      </w:r>
      <w:r w:rsidRPr="003656CA">
        <w:rPr>
          <w:rFonts w:ascii="Arial" w:hAnsi="Arial" w:cs="Arial"/>
          <w:lang w:val="sr-Cyrl-CS"/>
        </w:rPr>
        <w:t>е</w:t>
      </w:r>
      <w:r w:rsidRPr="003656CA">
        <w:rPr>
          <w:rFonts w:ascii="Arial" w:hAnsi="Arial" w:cs="Arial"/>
          <w:lang w:val="sr-Cyrl-RS"/>
        </w:rPr>
        <w:t xml:space="preserve"> </w:t>
      </w:r>
      <w:r w:rsidR="00D42B26">
        <w:rPr>
          <w:rFonts w:ascii="Arial" w:hAnsi="Arial" w:cs="Arial"/>
          <w:lang w:val="sr-Cyrl-CS"/>
        </w:rPr>
        <w:t>наведене</w:t>
      </w:r>
      <w:r w:rsidRPr="003656CA">
        <w:rPr>
          <w:rFonts w:ascii="Arial" w:hAnsi="Arial" w:cs="Arial"/>
          <w:lang w:val="sr-Cyrl-RS"/>
        </w:rPr>
        <w:t xml:space="preserve"> </w:t>
      </w:r>
      <w:r w:rsidRPr="003656CA">
        <w:rPr>
          <w:rFonts w:ascii="Arial" w:hAnsi="Arial" w:cs="Arial"/>
          <w:lang w:val="sr-Cyrl-CS"/>
        </w:rPr>
        <w:t>нивое</w:t>
      </w:r>
      <w:r w:rsidRPr="003656CA">
        <w:rPr>
          <w:rFonts w:ascii="Arial" w:hAnsi="Arial" w:cs="Arial"/>
          <w:lang w:val="sr-Cyrl-RS"/>
        </w:rPr>
        <w:t xml:space="preserve">, обавља се искључиво у складу са планом и програмом Центра, а према начелима и директивама </w:t>
      </w:r>
      <w:r w:rsidR="00885E5F">
        <w:rPr>
          <w:rFonts w:ascii="Arial" w:hAnsi="Arial" w:cs="Arial"/>
          <w:lang w:val="sr-Cyrl-RS"/>
        </w:rPr>
        <w:t>важ</w:t>
      </w:r>
      <w:r w:rsidR="00FF3879">
        <w:rPr>
          <w:rFonts w:ascii="Arial" w:hAnsi="Arial" w:cs="Arial"/>
          <w:lang w:val="sr-Cyrl-RS"/>
        </w:rPr>
        <w:t>е</w:t>
      </w:r>
      <w:r w:rsidR="00885E5F">
        <w:rPr>
          <w:rFonts w:ascii="Arial" w:hAnsi="Arial" w:cs="Arial"/>
          <w:lang w:val="sr-Cyrl-RS"/>
        </w:rPr>
        <w:t xml:space="preserve">ће </w:t>
      </w:r>
      <w:r w:rsidRPr="003656CA">
        <w:rPr>
          <w:rFonts w:ascii="Arial" w:hAnsi="Arial" w:cs="Arial"/>
          <w:lang w:val="sr-Cyrl-RS"/>
        </w:rPr>
        <w:t xml:space="preserve">УЕФА </w:t>
      </w:r>
      <w:r w:rsidR="00885E5F">
        <w:rPr>
          <w:rFonts w:ascii="Arial" w:hAnsi="Arial" w:cs="Arial"/>
          <w:lang w:val="sr-Cyrl-CS"/>
        </w:rPr>
        <w:t>Конвенције</w:t>
      </w:r>
      <w:r w:rsidR="00D42B26">
        <w:rPr>
          <w:rFonts w:ascii="Arial" w:hAnsi="Arial" w:cs="Arial"/>
          <w:lang w:val="sr-Cyrl-CS"/>
        </w:rPr>
        <w:t xml:space="preserve"> и овог Правилника</w:t>
      </w:r>
      <w:r w:rsidRPr="003656CA">
        <w:rPr>
          <w:rFonts w:ascii="Arial" w:hAnsi="Arial" w:cs="Arial"/>
          <w:lang w:val="sr-Cyrl-RS"/>
        </w:rPr>
        <w:t>.</w:t>
      </w:r>
      <w:r w:rsidRPr="003656CA">
        <w:rPr>
          <w:rFonts w:ascii="Arial" w:hAnsi="Arial" w:cs="Arial"/>
          <w:color w:val="FF0000"/>
          <w:lang w:val="sr-Cyrl-RS"/>
        </w:rPr>
        <w:t xml:space="preserve"> </w:t>
      </w:r>
    </w:p>
    <w:p w:rsidR="001B7296" w:rsidRPr="003656CA" w:rsidRDefault="001B7296" w:rsidP="003656CA">
      <w:pPr>
        <w:jc w:val="both"/>
        <w:rPr>
          <w:rFonts w:ascii="Arial" w:hAnsi="Arial" w:cs="Arial"/>
          <w:lang w:val="sr-Cyrl-RS"/>
        </w:rPr>
      </w:pPr>
    </w:p>
    <w:p w:rsidR="001B7296" w:rsidRPr="001B7296" w:rsidRDefault="001B7296" w:rsidP="001B7296">
      <w:pPr>
        <w:jc w:val="both"/>
        <w:rPr>
          <w:rFonts w:ascii="Arial" w:hAnsi="Arial" w:cs="Arial"/>
          <w:b/>
          <w:lang w:val="sr-Cyrl-RS"/>
        </w:rPr>
      </w:pPr>
      <w:r w:rsidRPr="001B7296">
        <w:rPr>
          <w:rFonts w:ascii="Arial" w:hAnsi="Arial" w:cs="Arial"/>
          <w:b/>
          <w:lang w:val="sr-Latn-RS"/>
        </w:rPr>
        <w:t xml:space="preserve">III </w:t>
      </w:r>
      <w:r>
        <w:rPr>
          <w:rFonts w:ascii="Arial" w:hAnsi="Arial" w:cs="Arial"/>
          <w:b/>
          <w:lang w:val="sr-Latn-RS"/>
        </w:rPr>
        <w:t>–</w:t>
      </w:r>
      <w:r w:rsidRPr="001B729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УПРАВЉАЊЕ И </w:t>
      </w:r>
      <w:r w:rsidRPr="001B7296">
        <w:rPr>
          <w:rFonts w:ascii="Arial" w:hAnsi="Arial" w:cs="Arial"/>
          <w:b/>
          <w:lang w:val="sr-Cyrl-RS"/>
        </w:rPr>
        <w:t>ОРГАНИЗАЦИЈА ЦЕНТРА</w:t>
      </w:r>
    </w:p>
    <w:p w:rsidR="001B7296" w:rsidRPr="001B7296" w:rsidRDefault="001B7296" w:rsidP="001B7296">
      <w:pPr>
        <w:jc w:val="both"/>
        <w:rPr>
          <w:rFonts w:ascii="Arial" w:hAnsi="Arial" w:cs="Arial"/>
          <w:lang w:val="sr-Cyrl-RS"/>
        </w:rPr>
      </w:pPr>
    </w:p>
    <w:p w:rsidR="001B7296" w:rsidRDefault="00F04412" w:rsidP="00562AD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5</w:t>
      </w:r>
      <w:r w:rsidR="001B7296" w:rsidRPr="001B7296">
        <w:rPr>
          <w:rFonts w:ascii="Arial" w:hAnsi="Arial" w:cs="Arial"/>
          <w:b/>
          <w:lang w:val="sr-Cyrl-RS"/>
        </w:rPr>
        <w:t>.</w:t>
      </w:r>
    </w:p>
    <w:p w:rsidR="00487575" w:rsidRPr="00562AD0" w:rsidRDefault="00487575" w:rsidP="00562AD0">
      <w:pPr>
        <w:jc w:val="center"/>
        <w:rPr>
          <w:rFonts w:ascii="Arial" w:hAnsi="Arial" w:cs="Arial"/>
          <w:b/>
          <w:lang w:val="sr-Cyrl-RS"/>
        </w:rPr>
      </w:pPr>
    </w:p>
    <w:p w:rsidR="001B7296" w:rsidRPr="001B7296" w:rsidRDefault="001B7296" w:rsidP="001B7296">
      <w:pPr>
        <w:jc w:val="both"/>
        <w:rPr>
          <w:rFonts w:ascii="Arial" w:hAnsi="Arial" w:cs="Arial"/>
          <w:lang w:val="sr-Cyrl-RS"/>
        </w:rPr>
      </w:pPr>
      <w:r w:rsidRPr="001B7296">
        <w:rPr>
          <w:rFonts w:ascii="Arial" w:hAnsi="Arial" w:cs="Arial"/>
          <w:lang w:val="sr-Cyrl-CS"/>
        </w:rPr>
        <w:tab/>
      </w:r>
      <w:r w:rsidRPr="001B7296">
        <w:rPr>
          <w:rFonts w:ascii="Arial" w:hAnsi="Arial" w:cs="Arial"/>
          <w:lang w:val="sr-Cyrl-RS"/>
        </w:rPr>
        <w:t>На основ</w:t>
      </w:r>
      <w:r w:rsidR="00562AD0">
        <w:rPr>
          <w:rFonts w:ascii="Arial" w:hAnsi="Arial" w:cs="Arial"/>
          <w:lang w:val="sr-Cyrl-RS"/>
        </w:rPr>
        <w:t>у овлашћења из Статута ФСС</w:t>
      </w:r>
      <w:r w:rsidRPr="001B7296">
        <w:rPr>
          <w:rFonts w:ascii="Arial" w:hAnsi="Arial" w:cs="Arial"/>
          <w:lang w:val="sr-Cyrl-RS"/>
        </w:rPr>
        <w:t>, Извршни одбор ФСС обавља следеће послове у вези рада Центра, и то:</w:t>
      </w:r>
    </w:p>
    <w:p w:rsidR="001B7296" w:rsidRPr="001B7296" w:rsidRDefault="001B7296" w:rsidP="001B7296">
      <w:pPr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 w:rsidRPr="001B7296">
        <w:rPr>
          <w:rFonts w:ascii="Arial" w:hAnsi="Arial" w:cs="Arial"/>
          <w:lang w:val="sr-Cyrl-RS"/>
        </w:rPr>
        <w:t>усваја Правилник и сва остала интерна акта Центра,</w:t>
      </w:r>
    </w:p>
    <w:p w:rsidR="001B7296" w:rsidRDefault="006C7DE6" w:rsidP="00086F93">
      <w:pPr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поставља директора Центра,</w:t>
      </w:r>
      <w:r w:rsidR="00D906C4">
        <w:rPr>
          <w:rFonts w:ascii="Arial" w:hAnsi="Arial" w:cs="Arial"/>
          <w:lang w:val="sr-Cyrl-RS"/>
        </w:rPr>
        <w:t xml:space="preserve"> на предлог</w:t>
      </w:r>
      <w:r w:rsidR="001B7296">
        <w:rPr>
          <w:rFonts w:ascii="Arial" w:hAnsi="Arial" w:cs="Arial"/>
          <w:lang w:val="sr-Cyrl-RS"/>
        </w:rPr>
        <w:t xml:space="preserve"> </w:t>
      </w:r>
      <w:r w:rsidR="001B7296" w:rsidRPr="001B7296">
        <w:rPr>
          <w:rFonts w:ascii="Arial" w:hAnsi="Arial" w:cs="Arial"/>
          <w:lang w:val="sr-Cyrl-RS"/>
        </w:rPr>
        <w:t>генералног секретара ФСС,</w:t>
      </w:r>
    </w:p>
    <w:p w:rsidR="00086F93" w:rsidRPr="00086F93" w:rsidRDefault="00D906C4" w:rsidP="00086F93">
      <w:pPr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поставља С</w:t>
      </w:r>
      <w:r w:rsidR="00086F93">
        <w:rPr>
          <w:rFonts w:ascii="Arial" w:hAnsi="Arial" w:cs="Arial"/>
          <w:lang w:val="sr-Cyrl-RS"/>
        </w:rPr>
        <w:t>тручно веће Центра,</w:t>
      </w:r>
    </w:p>
    <w:p w:rsidR="001B7296" w:rsidRPr="00086F93" w:rsidRDefault="001B7296" w:rsidP="00086F93">
      <w:pPr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r w:rsidRPr="001B7296">
        <w:rPr>
          <w:rFonts w:ascii="Arial" w:hAnsi="Arial" w:cs="Arial"/>
          <w:lang w:val="sr-Cyrl-RS"/>
        </w:rPr>
        <w:t>сваја трошковник Центра</w:t>
      </w:r>
      <w:r w:rsidR="001D5D98">
        <w:rPr>
          <w:rFonts w:ascii="Arial" w:hAnsi="Arial" w:cs="Arial"/>
          <w:lang w:val="sr-Cyrl-RS"/>
        </w:rPr>
        <w:t>,</w:t>
      </w:r>
      <w:r w:rsidR="002417B9">
        <w:rPr>
          <w:rFonts w:ascii="Arial" w:hAnsi="Arial" w:cs="Arial"/>
          <w:lang w:val="sr-Cyrl-RS"/>
        </w:rPr>
        <w:t xml:space="preserve"> </w:t>
      </w:r>
    </w:p>
    <w:p w:rsidR="001B7296" w:rsidRPr="001B7296" w:rsidRDefault="001B7296" w:rsidP="001B7296">
      <w:pPr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 w:rsidRPr="001B7296">
        <w:rPr>
          <w:rFonts w:ascii="Arial" w:hAnsi="Arial" w:cs="Arial"/>
          <w:lang w:val="sr-Cyrl-RS"/>
        </w:rPr>
        <w:t xml:space="preserve">доноси коначне одлуке по </w:t>
      </w:r>
      <w:r w:rsidR="00086F93">
        <w:rPr>
          <w:rFonts w:ascii="Arial" w:hAnsi="Arial" w:cs="Arial"/>
          <w:lang w:val="sr-Cyrl-RS"/>
        </w:rPr>
        <w:t>евентуалним</w:t>
      </w:r>
      <w:r w:rsidRPr="001B7296">
        <w:rPr>
          <w:rFonts w:ascii="Arial" w:hAnsi="Arial" w:cs="Arial"/>
        </w:rPr>
        <w:t xml:space="preserve"> жалб</w:t>
      </w:r>
      <w:r w:rsidRPr="001B7296">
        <w:rPr>
          <w:rFonts w:ascii="Arial" w:hAnsi="Arial" w:cs="Arial"/>
          <w:lang w:val="sr-Cyrl-RS"/>
        </w:rPr>
        <w:t>ама</w:t>
      </w:r>
      <w:r w:rsidRPr="001B7296">
        <w:rPr>
          <w:rFonts w:ascii="Arial" w:hAnsi="Arial" w:cs="Arial"/>
        </w:rPr>
        <w:t xml:space="preserve"> полазника </w:t>
      </w:r>
      <w:r w:rsidRPr="001B7296">
        <w:rPr>
          <w:rFonts w:ascii="Arial" w:hAnsi="Arial" w:cs="Arial"/>
          <w:lang w:val="sr-Cyrl-RS"/>
        </w:rPr>
        <w:t>Ц</w:t>
      </w:r>
      <w:r w:rsidR="001C5A50">
        <w:rPr>
          <w:rFonts w:ascii="Arial" w:hAnsi="Arial" w:cs="Arial"/>
        </w:rPr>
        <w:t>ентра</w:t>
      </w:r>
      <w:r w:rsidRPr="001B7296">
        <w:rPr>
          <w:rFonts w:ascii="Arial" w:hAnsi="Arial" w:cs="Arial"/>
        </w:rPr>
        <w:t>,</w:t>
      </w:r>
      <w:r w:rsidRPr="001B7296">
        <w:rPr>
          <w:rFonts w:ascii="Arial" w:hAnsi="Arial" w:cs="Arial"/>
          <w:lang w:val="sr-Cyrl-RS"/>
        </w:rPr>
        <w:t xml:space="preserve"> </w:t>
      </w:r>
    </w:p>
    <w:p w:rsidR="001B7296" w:rsidRPr="001B7296" w:rsidRDefault="001B7296" w:rsidP="001B7296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1B7296">
        <w:rPr>
          <w:rFonts w:ascii="Arial" w:hAnsi="Arial" w:cs="Arial"/>
          <w:lang w:val="sr-Cyrl-CS"/>
        </w:rPr>
        <w:t>обавља и све друге послове везане за рад Центра, а који нису предвиђени другим актима Центра.</w:t>
      </w:r>
    </w:p>
    <w:p w:rsidR="009E2447" w:rsidRPr="009E2447" w:rsidRDefault="009E2447" w:rsidP="009E2447">
      <w:pPr>
        <w:ind w:left="360"/>
        <w:jc w:val="both"/>
        <w:rPr>
          <w:rFonts w:ascii="Arial" w:hAnsi="Arial" w:cs="Arial"/>
          <w:lang w:val="sr-Cyrl-CS"/>
        </w:rPr>
      </w:pPr>
    </w:p>
    <w:p w:rsidR="009E2447" w:rsidRDefault="009E2447" w:rsidP="00562AD0">
      <w:pPr>
        <w:ind w:left="360"/>
        <w:jc w:val="both"/>
        <w:rPr>
          <w:rFonts w:ascii="Arial" w:hAnsi="Arial" w:cs="Arial"/>
          <w:b/>
          <w:lang w:val="sr-Cyrl-CS"/>
        </w:rPr>
      </w:pPr>
      <w:r w:rsidRPr="009E2447">
        <w:rPr>
          <w:rFonts w:ascii="Arial" w:hAnsi="Arial" w:cs="Arial"/>
          <w:lang w:val="sr-Cyrl-CS"/>
        </w:rPr>
        <w:t xml:space="preserve">                            </w:t>
      </w:r>
      <w:r w:rsidR="007D5652">
        <w:rPr>
          <w:rFonts w:ascii="Arial" w:hAnsi="Arial" w:cs="Arial"/>
          <w:lang w:val="sr-Cyrl-CS"/>
        </w:rPr>
        <w:t xml:space="preserve">                              </w:t>
      </w:r>
      <w:r w:rsidR="00F04412">
        <w:rPr>
          <w:rFonts w:ascii="Arial" w:hAnsi="Arial" w:cs="Arial"/>
          <w:b/>
          <w:lang w:val="sr-Cyrl-CS"/>
        </w:rPr>
        <w:t>Члан 6</w:t>
      </w:r>
      <w:r w:rsidRPr="009E2447">
        <w:rPr>
          <w:rFonts w:ascii="Arial" w:hAnsi="Arial" w:cs="Arial"/>
          <w:b/>
          <w:lang w:val="sr-Cyrl-CS"/>
        </w:rPr>
        <w:t>.</w:t>
      </w:r>
    </w:p>
    <w:p w:rsidR="00487575" w:rsidRPr="00562AD0" w:rsidRDefault="00487575" w:rsidP="00562AD0">
      <w:pPr>
        <w:ind w:left="360"/>
        <w:jc w:val="both"/>
        <w:rPr>
          <w:rFonts w:ascii="Arial" w:hAnsi="Arial" w:cs="Arial"/>
          <w:b/>
          <w:lang w:val="sr-Cyrl-CS"/>
        </w:rPr>
      </w:pPr>
    </w:p>
    <w:p w:rsidR="00385309" w:rsidRPr="009E2447" w:rsidRDefault="009E2447" w:rsidP="009E2447">
      <w:pPr>
        <w:jc w:val="both"/>
        <w:rPr>
          <w:rFonts w:ascii="Arial" w:hAnsi="Arial" w:cs="Arial"/>
          <w:lang w:val="sr-Cyrl-RS"/>
        </w:rPr>
      </w:pPr>
      <w:r w:rsidRPr="009E2447">
        <w:rPr>
          <w:rFonts w:ascii="Arial" w:hAnsi="Arial" w:cs="Arial"/>
          <w:lang w:val="sr-Cyrl-RS"/>
        </w:rPr>
        <w:tab/>
        <w:t>Основна начела организације Центра утврђена су Правилником о организацији и</w:t>
      </w:r>
      <w:r w:rsidR="000032BC">
        <w:rPr>
          <w:rFonts w:ascii="Arial" w:hAnsi="Arial" w:cs="Arial"/>
          <w:lang w:val="sr-Cyrl-RS"/>
        </w:rPr>
        <w:t xml:space="preserve"> систематизацији послова у ФСС.</w:t>
      </w:r>
    </w:p>
    <w:p w:rsidR="00C1234D" w:rsidRPr="009E2447" w:rsidRDefault="009E2447" w:rsidP="009E2447">
      <w:pPr>
        <w:jc w:val="both"/>
        <w:rPr>
          <w:rFonts w:ascii="Arial" w:hAnsi="Arial" w:cs="Arial"/>
          <w:lang w:val="sr-Cyrl-CS"/>
        </w:rPr>
      </w:pPr>
      <w:r w:rsidRPr="009E2447">
        <w:rPr>
          <w:rFonts w:ascii="Arial" w:hAnsi="Arial" w:cs="Arial"/>
          <w:lang w:val="sr-Cyrl-RS"/>
        </w:rPr>
        <w:tab/>
      </w:r>
      <w:r w:rsidRPr="009E2447">
        <w:rPr>
          <w:rFonts w:ascii="Arial" w:hAnsi="Arial" w:cs="Arial"/>
          <w:lang w:val="sr-Cyrl-CS"/>
        </w:rPr>
        <w:t>Органи Центра су:</w:t>
      </w:r>
    </w:p>
    <w:p w:rsidR="009E2447" w:rsidRPr="009E2447" w:rsidRDefault="009E2447" w:rsidP="009E2447">
      <w:pPr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 w:rsidRPr="009E2447">
        <w:rPr>
          <w:rFonts w:ascii="Arial" w:hAnsi="Arial" w:cs="Arial"/>
          <w:lang w:val="sr-Cyrl-CS"/>
        </w:rPr>
        <w:t>Стручно веће,</w:t>
      </w:r>
      <w:r w:rsidRPr="009E2447">
        <w:rPr>
          <w:rFonts w:ascii="Arial" w:hAnsi="Arial" w:cs="Arial"/>
          <w:color w:val="FF0000"/>
          <w:lang w:val="sr-Cyrl-CS"/>
        </w:rPr>
        <w:t xml:space="preserve"> </w:t>
      </w:r>
    </w:p>
    <w:p w:rsidR="00385309" w:rsidRPr="00057B67" w:rsidRDefault="009E2447" w:rsidP="00057B67">
      <w:pPr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 w:rsidRPr="009E2447">
        <w:rPr>
          <w:rFonts w:ascii="Arial" w:hAnsi="Arial" w:cs="Arial"/>
          <w:lang w:val="sr-Cyrl-CS"/>
        </w:rPr>
        <w:t>Директор</w:t>
      </w:r>
      <w:r>
        <w:rPr>
          <w:rFonts w:ascii="Arial" w:hAnsi="Arial" w:cs="Arial"/>
          <w:lang w:val="sr-Cyrl-CS"/>
        </w:rPr>
        <w:t xml:space="preserve"> едукација</w:t>
      </w:r>
      <w:r w:rsidRPr="009E2447">
        <w:rPr>
          <w:rFonts w:ascii="Arial" w:hAnsi="Arial" w:cs="Arial"/>
          <w:lang w:val="sr-Cyrl-CS"/>
        </w:rPr>
        <w:t xml:space="preserve">, </w:t>
      </w:r>
    </w:p>
    <w:p w:rsidR="009E2447" w:rsidRPr="009E2447" w:rsidRDefault="009E2447" w:rsidP="009E2447">
      <w:pPr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Менаџери едукације,</w:t>
      </w:r>
    </w:p>
    <w:p w:rsidR="00A17A8F" w:rsidRPr="00F361DB" w:rsidRDefault="009E2447" w:rsidP="00A17A8F">
      <w:pPr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Административни асистент.</w:t>
      </w:r>
      <w:r w:rsidR="00A66048">
        <w:rPr>
          <w:lang w:val="sr-Cyrl-CS"/>
        </w:rPr>
        <w:t xml:space="preserve">  </w:t>
      </w:r>
    </w:p>
    <w:p w:rsidR="009E2447" w:rsidRPr="000666AA" w:rsidRDefault="009E2447" w:rsidP="00A66048">
      <w:pPr>
        <w:jc w:val="both"/>
        <w:rPr>
          <w:rFonts w:ascii="Arial" w:hAnsi="Arial" w:cs="Arial"/>
          <w:lang w:val="sr-Cyrl-CS"/>
        </w:rPr>
      </w:pPr>
    </w:p>
    <w:p w:rsidR="009E2447" w:rsidRDefault="009E2447" w:rsidP="00562AD0">
      <w:pPr>
        <w:ind w:left="720"/>
        <w:jc w:val="both"/>
        <w:rPr>
          <w:rFonts w:ascii="Arial" w:hAnsi="Arial" w:cs="Arial"/>
          <w:b/>
          <w:lang w:val="sr-Cyrl-CS"/>
        </w:rPr>
      </w:pPr>
      <w:r w:rsidRPr="009E2447">
        <w:rPr>
          <w:rFonts w:ascii="Arial" w:hAnsi="Arial" w:cs="Arial"/>
          <w:lang w:val="sr-Cyrl-CS"/>
        </w:rPr>
        <w:t xml:space="preserve">                       </w:t>
      </w:r>
      <w:r w:rsidR="007D5652">
        <w:rPr>
          <w:rFonts w:ascii="Arial" w:hAnsi="Arial" w:cs="Arial"/>
          <w:lang w:val="sr-Cyrl-CS"/>
        </w:rPr>
        <w:t xml:space="preserve">                              </w:t>
      </w:r>
      <w:r w:rsidR="00F04412">
        <w:rPr>
          <w:rFonts w:ascii="Arial" w:hAnsi="Arial" w:cs="Arial"/>
          <w:b/>
          <w:lang w:val="sr-Cyrl-CS"/>
        </w:rPr>
        <w:t>Члан 7</w:t>
      </w:r>
      <w:r w:rsidRPr="009E2447">
        <w:rPr>
          <w:rFonts w:ascii="Arial" w:hAnsi="Arial" w:cs="Arial"/>
          <w:b/>
          <w:lang w:val="sr-Cyrl-CS"/>
        </w:rPr>
        <w:t>.</w:t>
      </w:r>
    </w:p>
    <w:p w:rsidR="00487575" w:rsidRPr="00562AD0" w:rsidRDefault="00487575" w:rsidP="00562AD0">
      <w:pPr>
        <w:ind w:left="720"/>
        <w:jc w:val="both"/>
        <w:rPr>
          <w:rFonts w:ascii="Arial" w:hAnsi="Arial" w:cs="Arial"/>
          <w:b/>
          <w:lang w:val="sr-Cyrl-CS"/>
        </w:rPr>
      </w:pPr>
    </w:p>
    <w:p w:rsidR="009E2447" w:rsidRPr="00086F93" w:rsidRDefault="009E2447" w:rsidP="00086F93">
      <w:pPr>
        <w:ind w:firstLine="720"/>
        <w:jc w:val="both"/>
        <w:rPr>
          <w:rFonts w:ascii="Arial" w:hAnsi="Arial" w:cs="Arial"/>
          <w:lang w:val="sr-Cyrl-CS"/>
        </w:rPr>
      </w:pPr>
      <w:r w:rsidRPr="008E474D">
        <w:rPr>
          <w:rFonts w:ascii="Arial" w:hAnsi="Arial" w:cs="Arial"/>
          <w:b/>
          <w:lang w:val="sr-Cyrl-CS"/>
        </w:rPr>
        <w:t>Стручно веће Центра</w:t>
      </w:r>
      <w:r w:rsidRPr="009E2447">
        <w:rPr>
          <w:rFonts w:ascii="Arial" w:hAnsi="Arial" w:cs="Arial"/>
          <w:lang w:val="sr-Cyrl-CS"/>
        </w:rPr>
        <w:t xml:space="preserve"> је саве</w:t>
      </w:r>
      <w:r w:rsidR="000032BC">
        <w:rPr>
          <w:rFonts w:ascii="Arial" w:hAnsi="Arial" w:cs="Arial"/>
          <w:lang w:val="sr-Cyrl-CS"/>
        </w:rPr>
        <w:t>тодавни - стручни орган од</w:t>
      </w:r>
      <w:r w:rsidRPr="009E244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5 (пет</w:t>
      </w:r>
      <w:r w:rsidRPr="009E2447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 чланова</w:t>
      </w:r>
      <w:r w:rsidRPr="009E2447">
        <w:rPr>
          <w:rFonts w:ascii="Arial" w:hAnsi="Arial" w:cs="Arial"/>
          <w:lang w:val="sr-Cyrl-CS"/>
        </w:rPr>
        <w:t xml:space="preserve"> које бира Извршни одбор ФСС</w:t>
      </w:r>
      <w:r w:rsidR="00086F9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9E2447">
        <w:rPr>
          <w:rFonts w:ascii="Arial" w:hAnsi="Arial" w:cs="Arial"/>
          <w:lang w:val="sr-Cyrl-CS"/>
        </w:rPr>
        <w:t xml:space="preserve"> на</w:t>
      </w:r>
      <w:r>
        <w:rPr>
          <w:rFonts w:ascii="Arial" w:hAnsi="Arial" w:cs="Arial"/>
          <w:lang w:val="sr-Cyrl-CS"/>
        </w:rPr>
        <w:t xml:space="preserve"> предлог</w:t>
      </w:r>
      <w:r w:rsidR="00086F93">
        <w:rPr>
          <w:rFonts w:ascii="Arial" w:hAnsi="Arial" w:cs="Arial"/>
          <w:lang w:val="sr-Cyrl-CS"/>
        </w:rPr>
        <w:t xml:space="preserve"> председника стручно – струковне </w:t>
      </w:r>
      <w:r w:rsidR="00086F93">
        <w:rPr>
          <w:rFonts w:ascii="Arial" w:hAnsi="Arial" w:cs="Arial"/>
          <w:lang w:val="sr-Cyrl-CS"/>
        </w:rPr>
        <w:lastRenderedPageBreak/>
        <w:t>организације фудбалских тренера ФСС</w:t>
      </w:r>
      <w:r>
        <w:rPr>
          <w:rFonts w:ascii="Arial" w:hAnsi="Arial" w:cs="Arial"/>
          <w:lang w:val="sr-Cyrl-CS"/>
        </w:rPr>
        <w:t>, на</w:t>
      </w:r>
      <w:r w:rsidRPr="009E2447">
        <w:rPr>
          <w:rFonts w:ascii="Arial" w:hAnsi="Arial" w:cs="Arial"/>
          <w:lang w:val="sr-Cyrl-CS"/>
        </w:rPr>
        <w:t xml:space="preserve"> период од 4 (четири) године, уз могућност по</w:t>
      </w:r>
      <w:r w:rsidR="00086F93">
        <w:rPr>
          <w:rFonts w:ascii="Arial" w:hAnsi="Arial" w:cs="Arial"/>
          <w:lang w:val="sr-Cyrl-CS"/>
        </w:rPr>
        <w:t>новног избора.</w:t>
      </w:r>
    </w:p>
    <w:p w:rsidR="00006F54" w:rsidRDefault="009E2447" w:rsidP="00006F54">
      <w:pPr>
        <w:ind w:firstLine="720"/>
        <w:jc w:val="both"/>
        <w:rPr>
          <w:rFonts w:ascii="Arial" w:hAnsi="Arial" w:cs="Arial"/>
          <w:lang w:val="sr-Cyrl-RS"/>
        </w:rPr>
      </w:pPr>
      <w:r w:rsidRPr="009E2447">
        <w:rPr>
          <w:rFonts w:ascii="Arial" w:hAnsi="Arial" w:cs="Arial"/>
          <w:lang w:val="sr-Cyrl-RS"/>
        </w:rPr>
        <w:t>Стручно веће Центра, својим пословником, уређује форму и начин вођења седница.</w:t>
      </w:r>
    </w:p>
    <w:p w:rsidR="00006F54" w:rsidRDefault="00006F54" w:rsidP="00006F54">
      <w:pPr>
        <w:ind w:firstLine="720"/>
        <w:jc w:val="both"/>
        <w:rPr>
          <w:color w:val="231F20"/>
          <w:lang w:val="sr-Cyrl-RS"/>
        </w:rPr>
      </w:pPr>
      <w:r w:rsidRPr="00006F54">
        <w:rPr>
          <w:rFonts w:ascii="Arial" w:hAnsi="Arial" w:cs="Arial"/>
          <w:color w:val="231F20"/>
        </w:rPr>
        <w:t>Стручно веће обавља следеће послове:</w:t>
      </w:r>
      <w:r w:rsidRPr="00006F54">
        <w:rPr>
          <w:color w:val="231F20"/>
        </w:rPr>
        <w:t xml:space="preserve"> </w:t>
      </w:r>
    </w:p>
    <w:p w:rsidR="00006F54" w:rsidRPr="00282D40" w:rsidRDefault="00006F54" w:rsidP="00282D4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231F20"/>
          <w:lang w:val="sr-Cyrl-RS"/>
        </w:rPr>
      </w:pPr>
      <w:r w:rsidRPr="00282D40">
        <w:rPr>
          <w:rFonts w:ascii="Arial" w:hAnsi="Arial" w:cs="Arial"/>
          <w:color w:val="231F20"/>
        </w:rPr>
        <w:t>анализира</w:t>
      </w:r>
      <w:r w:rsidRPr="00282D40">
        <w:rPr>
          <w:rFonts w:ascii="Arial" w:hAnsi="Arial" w:cs="Arial"/>
          <w:color w:val="231F20"/>
          <w:spacing w:val="-17"/>
        </w:rPr>
        <w:t xml:space="preserve"> </w:t>
      </w:r>
      <w:r w:rsidRPr="00282D40">
        <w:rPr>
          <w:rFonts w:ascii="Arial" w:hAnsi="Arial" w:cs="Arial"/>
          <w:color w:val="231F20"/>
        </w:rPr>
        <w:t>и</w:t>
      </w:r>
      <w:r w:rsidRPr="00282D40">
        <w:rPr>
          <w:rFonts w:ascii="Arial" w:hAnsi="Arial" w:cs="Arial"/>
          <w:color w:val="231F20"/>
          <w:spacing w:val="-17"/>
        </w:rPr>
        <w:t xml:space="preserve"> </w:t>
      </w:r>
      <w:r w:rsidRPr="00282D40">
        <w:rPr>
          <w:rFonts w:ascii="Arial" w:hAnsi="Arial" w:cs="Arial"/>
          <w:color w:val="231F20"/>
        </w:rPr>
        <w:t>предлаже</w:t>
      </w:r>
      <w:r w:rsidRPr="00282D40">
        <w:rPr>
          <w:rFonts w:ascii="Arial" w:hAnsi="Arial" w:cs="Arial"/>
          <w:color w:val="231F20"/>
          <w:spacing w:val="-17"/>
        </w:rPr>
        <w:t xml:space="preserve"> </w:t>
      </w:r>
      <w:r w:rsidRPr="00282D40">
        <w:rPr>
          <w:rFonts w:ascii="Arial" w:hAnsi="Arial" w:cs="Arial"/>
          <w:color w:val="231F20"/>
        </w:rPr>
        <w:t>нова</w:t>
      </w:r>
      <w:r w:rsidRPr="00282D40">
        <w:rPr>
          <w:rFonts w:ascii="Arial" w:hAnsi="Arial" w:cs="Arial"/>
          <w:color w:val="231F20"/>
          <w:spacing w:val="-17"/>
        </w:rPr>
        <w:t xml:space="preserve"> </w:t>
      </w:r>
      <w:r w:rsidRPr="00282D40">
        <w:rPr>
          <w:rFonts w:ascii="Arial" w:hAnsi="Arial" w:cs="Arial"/>
          <w:color w:val="231F20"/>
        </w:rPr>
        <w:t>решења,</w:t>
      </w:r>
      <w:r w:rsidRPr="00282D40">
        <w:rPr>
          <w:rFonts w:ascii="Arial" w:hAnsi="Arial" w:cs="Arial"/>
          <w:color w:val="231F20"/>
          <w:spacing w:val="-16"/>
        </w:rPr>
        <w:t xml:space="preserve"> </w:t>
      </w:r>
      <w:r w:rsidRPr="00282D40">
        <w:rPr>
          <w:rFonts w:ascii="Arial" w:hAnsi="Arial" w:cs="Arial"/>
          <w:color w:val="231F20"/>
        </w:rPr>
        <w:t>везана</w:t>
      </w:r>
      <w:r w:rsidRPr="00282D40">
        <w:rPr>
          <w:rFonts w:ascii="Arial" w:hAnsi="Arial" w:cs="Arial"/>
          <w:color w:val="231F20"/>
          <w:spacing w:val="-17"/>
        </w:rPr>
        <w:t xml:space="preserve"> </w:t>
      </w:r>
      <w:r w:rsidRPr="00282D40">
        <w:rPr>
          <w:rFonts w:ascii="Arial" w:hAnsi="Arial" w:cs="Arial"/>
          <w:color w:val="231F20"/>
        </w:rPr>
        <w:t>за</w:t>
      </w:r>
      <w:r w:rsidRPr="00282D40">
        <w:rPr>
          <w:rFonts w:ascii="Arial" w:hAnsi="Arial" w:cs="Arial"/>
          <w:color w:val="231F20"/>
          <w:spacing w:val="-17"/>
        </w:rPr>
        <w:t xml:space="preserve"> </w:t>
      </w:r>
      <w:r w:rsidRPr="00282D40">
        <w:rPr>
          <w:rFonts w:ascii="Arial" w:hAnsi="Arial" w:cs="Arial"/>
          <w:color w:val="231F20"/>
        </w:rPr>
        <w:t>сву</w:t>
      </w:r>
      <w:r w:rsidRPr="00282D40">
        <w:rPr>
          <w:rFonts w:ascii="Arial" w:hAnsi="Arial" w:cs="Arial"/>
          <w:color w:val="231F20"/>
          <w:spacing w:val="-17"/>
        </w:rPr>
        <w:t xml:space="preserve"> </w:t>
      </w:r>
      <w:r w:rsidRPr="00282D40">
        <w:rPr>
          <w:rFonts w:ascii="Arial" w:hAnsi="Arial" w:cs="Arial"/>
          <w:color w:val="231F20"/>
        </w:rPr>
        <w:t xml:space="preserve">проблематику </w:t>
      </w:r>
      <w:r w:rsidRPr="00282D40">
        <w:rPr>
          <w:rFonts w:ascii="Arial" w:hAnsi="Arial" w:cs="Arial"/>
          <w:color w:val="231F20"/>
          <w:lang w:val="sr-Cyrl-RS"/>
        </w:rPr>
        <w:t>едукације</w:t>
      </w:r>
      <w:r w:rsidRPr="00282D40">
        <w:rPr>
          <w:rFonts w:ascii="Arial" w:hAnsi="Arial" w:cs="Arial"/>
          <w:color w:val="231F20"/>
        </w:rPr>
        <w:t xml:space="preserve"> </w:t>
      </w:r>
      <w:r w:rsidRPr="00282D40">
        <w:rPr>
          <w:rFonts w:ascii="Arial" w:hAnsi="Arial" w:cs="Arial"/>
          <w:color w:val="231F20"/>
          <w:spacing w:val="-3"/>
        </w:rPr>
        <w:t xml:space="preserve">фудбалских </w:t>
      </w:r>
      <w:r w:rsidRPr="00282D40">
        <w:rPr>
          <w:rFonts w:ascii="Arial" w:hAnsi="Arial" w:cs="Arial"/>
          <w:color w:val="231F20"/>
        </w:rPr>
        <w:t xml:space="preserve">тренера у склопу ФСС, директору </w:t>
      </w:r>
      <w:r w:rsidRPr="00282D40">
        <w:rPr>
          <w:rFonts w:ascii="Arial" w:hAnsi="Arial" w:cs="Arial"/>
          <w:color w:val="231F20"/>
          <w:lang w:val="sr-Cyrl-RS"/>
        </w:rPr>
        <w:t>Центра,</w:t>
      </w:r>
    </w:p>
    <w:p w:rsidR="00282D40" w:rsidRPr="00282D40" w:rsidRDefault="00006F54" w:rsidP="00282D4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 w:rsidRPr="00282D40">
        <w:rPr>
          <w:rFonts w:ascii="Arial" w:hAnsi="Arial" w:cs="Arial"/>
          <w:lang w:val="sr-Cyrl-RS"/>
        </w:rPr>
        <w:t>саветује директора Центра по питањима целокупне и појединачне планско – програмске садржине нивоа едукације,</w:t>
      </w:r>
    </w:p>
    <w:p w:rsidR="00282D40" w:rsidRPr="00086F93" w:rsidRDefault="00282D40" w:rsidP="00086F9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 w:rsidRPr="00282D40">
        <w:rPr>
          <w:rFonts w:ascii="Arial" w:hAnsi="Arial" w:cs="Arial"/>
          <w:color w:val="231F20"/>
        </w:rPr>
        <w:t>разматра и прилагођава раније стечене националне</w:t>
      </w:r>
      <w:r w:rsidRPr="00282D40">
        <w:rPr>
          <w:rFonts w:ascii="Arial" w:hAnsi="Arial" w:cs="Arial"/>
          <w:color w:val="231F20"/>
          <w:spacing w:val="-18"/>
        </w:rPr>
        <w:t xml:space="preserve"> </w:t>
      </w:r>
      <w:r w:rsidRPr="00282D40">
        <w:rPr>
          <w:rFonts w:ascii="Arial" w:hAnsi="Arial" w:cs="Arial"/>
          <w:color w:val="231F20"/>
        </w:rPr>
        <w:t>дипломе</w:t>
      </w:r>
      <w:r w:rsidR="00D42B26">
        <w:rPr>
          <w:rFonts w:ascii="Arial" w:hAnsi="Arial" w:cs="Arial"/>
          <w:color w:val="231F20"/>
          <w:lang w:val="sr-Cyrl-RS"/>
        </w:rPr>
        <w:t xml:space="preserve">, сертификате </w:t>
      </w:r>
      <w:r w:rsidRPr="00282D40">
        <w:rPr>
          <w:rFonts w:ascii="Arial" w:hAnsi="Arial" w:cs="Arial"/>
          <w:color w:val="231F20"/>
        </w:rPr>
        <w:t>тренерских звања, на предлог директора Центра,</w:t>
      </w:r>
    </w:p>
    <w:p w:rsidR="00913ACB" w:rsidRPr="00086F93" w:rsidRDefault="00913ACB" w:rsidP="00086F93">
      <w:pPr>
        <w:pStyle w:val="ListParagraph"/>
        <w:widowControl w:val="0"/>
        <w:numPr>
          <w:ilvl w:val="0"/>
          <w:numId w:val="9"/>
        </w:numPr>
        <w:tabs>
          <w:tab w:val="left" w:pos="830"/>
          <w:tab w:val="left" w:pos="831"/>
        </w:tabs>
        <w:autoSpaceDE w:val="0"/>
        <w:autoSpaceDN w:val="0"/>
        <w:ind w:right="108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разматра и предлаже </w:t>
      </w:r>
      <w:r w:rsidRPr="00913ACB">
        <w:rPr>
          <w:rFonts w:ascii="Arial" w:hAnsi="Arial" w:cs="Arial"/>
          <w:color w:val="231F20"/>
        </w:rPr>
        <w:t>стручну</w:t>
      </w:r>
      <w:r w:rsidRPr="00913ACB">
        <w:rPr>
          <w:rFonts w:ascii="Arial" w:hAnsi="Arial" w:cs="Arial"/>
          <w:color w:val="231F20"/>
          <w:spacing w:val="-15"/>
        </w:rPr>
        <w:t xml:space="preserve"> </w:t>
      </w:r>
      <w:r w:rsidRPr="00913ACB">
        <w:rPr>
          <w:rFonts w:ascii="Arial" w:hAnsi="Arial" w:cs="Arial"/>
          <w:color w:val="231F20"/>
        </w:rPr>
        <w:t>литературу</w:t>
      </w:r>
      <w:r w:rsidRPr="00913ACB">
        <w:rPr>
          <w:rFonts w:ascii="Arial" w:hAnsi="Arial" w:cs="Arial"/>
          <w:color w:val="231F20"/>
          <w:spacing w:val="-15"/>
        </w:rPr>
        <w:t xml:space="preserve"> </w:t>
      </w:r>
      <w:r w:rsidRPr="00913ACB">
        <w:rPr>
          <w:rFonts w:ascii="Arial" w:hAnsi="Arial" w:cs="Arial"/>
          <w:color w:val="231F20"/>
        </w:rPr>
        <w:t>за</w:t>
      </w:r>
      <w:r w:rsidRPr="00913ACB">
        <w:rPr>
          <w:rFonts w:ascii="Arial" w:hAnsi="Arial" w:cs="Arial"/>
          <w:color w:val="231F20"/>
          <w:spacing w:val="-15"/>
        </w:rPr>
        <w:t xml:space="preserve"> </w:t>
      </w:r>
      <w:r w:rsidRPr="00913ACB">
        <w:rPr>
          <w:rFonts w:ascii="Arial" w:hAnsi="Arial" w:cs="Arial"/>
          <w:color w:val="231F20"/>
        </w:rPr>
        <w:t>различите</w:t>
      </w:r>
      <w:r w:rsidRPr="00913ACB">
        <w:rPr>
          <w:rFonts w:ascii="Arial" w:hAnsi="Arial" w:cs="Arial"/>
          <w:color w:val="231F20"/>
          <w:spacing w:val="-14"/>
        </w:rPr>
        <w:t xml:space="preserve"> </w:t>
      </w:r>
      <w:r w:rsidRPr="00913ACB">
        <w:rPr>
          <w:rFonts w:ascii="Arial" w:hAnsi="Arial" w:cs="Arial"/>
          <w:color w:val="231F20"/>
        </w:rPr>
        <w:t>нивое</w:t>
      </w:r>
      <w:r w:rsidRPr="00913ACB">
        <w:rPr>
          <w:rFonts w:ascii="Arial" w:hAnsi="Arial" w:cs="Arial"/>
          <w:color w:val="231F20"/>
          <w:spacing w:val="-15"/>
        </w:rPr>
        <w:t xml:space="preserve"> </w:t>
      </w:r>
      <w:r w:rsidR="00FF1F2E">
        <w:rPr>
          <w:rFonts w:ascii="Arial" w:hAnsi="Arial" w:cs="Arial"/>
          <w:color w:val="231F20"/>
          <w:spacing w:val="-15"/>
          <w:lang w:val="sr-Cyrl-RS"/>
        </w:rPr>
        <w:t xml:space="preserve"> </w:t>
      </w:r>
      <w:r w:rsidRPr="00FF1F2E">
        <w:rPr>
          <w:rFonts w:ascii="Arial" w:hAnsi="Arial" w:cs="Arial"/>
          <w:color w:val="231F20"/>
        </w:rPr>
        <w:t>едукације,</w:t>
      </w:r>
    </w:p>
    <w:p w:rsidR="007D5652" w:rsidRDefault="007D5652" w:rsidP="007D5652">
      <w:pPr>
        <w:pStyle w:val="ListParagraph"/>
        <w:widowControl w:val="0"/>
        <w:numPr>
          <w:ilvl w:val="0"/>
          <w:numId w:val="9"/>
        </w:numPr>
        <w:tabs>
          <w:tab w:val="left" w:pos="830"/>
          <w:tab w:val="left" w:pos="831"/>
        </w:tabs>
        <w:autoSpaceDE w:val="0"/>
        <w:autoSpaceDN w:val="0"/>
        <w:contextualSpacing w:val="0"/>
      </w:pPr>
      <w:r w:rsidRPr="007D5652">
        <w:rPr>
          <w:rFonts w:ascii="Arial" w:hAnsi="Arial" w:cs="Arial"/>
          <w:color w:val="231F20"/>
        </w:rPr>
        <w:t xml:space="preserve">обавља све друге послове </w:t>
      </w:r>
      <w:r w:rsidRPr="007D5652">
        <w:rPr>
          <w:rFonts w:ascii="Arial" w:hAnsi="Arial" w:cs="Arial"/>
          <w:color w:val="231F20"/>
          <w:spacing w:val="-3"/>
        </w:rPr>
        <w:t xml:space="preserve">од </w:t>
      </w:r>
      <w:r w:rsidRPr="007D5652">
        <w:rPr>
          <w:rFonts w:ascii="Arial" w:hAnsi="Arial" w:cs="Arial"/>
          <w:color w:val="231F20"/>
        </w:rPr>
        <w:t>интереса за рад</w:t>
      </w:r>
      <w:r w:rsidRPr="007D5652">
        <w:rPr>
          <w:rFonts w:ascii="Arial" w:hAnsi="Arial" w:cs="Arial"/>
          <w:color w:val="231F20"/>
          <w:spacing w:val="37"/>
        </w:rPr>
        <w:t xml:space="preserve"> </w:t>
      </w:r>
      <w:r w:rsidRPr="007D5652">
        <w:rPr>
          <w:rFonts w:ascii="Arial" w:hAnsi="Arial" w:cs="Arial"/>
          <w:color w:val="231F20"/>
        </w:rPr>
        <w:t>Центра</w:t>
      </w:r>
      <w:r>
        <w:rPr>
          <w:color w:val="231F20"/>
        </w:rPr>
        <w:t>.</w:t>
      </w:r>
    </w:p>
    <w:p w:rsidR="00006F54" w:rsidRPr="007D5652" w:rsidRDefault="007D5652" w:rsidP="007D5652">
      <w:pPr>
        <w:widowControl w:val="0"/>
        <w:tabs>
          <w:tab w:val="left" w:pos="830"/>
          <w:tab w:val="left" w:pos="831"/>
        </w:tabs>
        <w:autoSpaceDE w:val="0"/>
        <w:autoSpaceDN w:val="0"/>
        <w:ind w:right="108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  <w:lang w:val="sr-Cyrl-RS"/>
        </w:rPr>
        <w:t xml:space="preserve"> </w:t>
      </w:r>
    </w:p>
    <w:p w:rsidR="00913ACB" w:rsidRDefault="00195E2A" w:rsidP="00562AD0">
      <w:pPr>
        <w:ind w:left="480"/>
        <w:jc w:val="both"/>
        <w:rPr>
          <w:rFonts w:ascii="Arial" w:hAnsi="Arial" w:cs="Arial"/>
          <w:b/>
          <w:lang w:val="sr-Cyrl-CS"/>
        </w:rPr>
      </w:pPr>
      <w:r w:rsidRPr="00195E2A">
        <w:rPr>
          <w:rFonts w:ascii="Arial" w:hAnsi="Arial" w:cs="Arial"/>
          <w:color w:val="FF0000"/>
          <w:lang w:val="sr-Cyrl-CS"/>
        </w:rPr>
        <w:t xml:space="preserve">                                </w:t>
      </w:r>
      <w:r w:rsidR="007D5652">
        <w:rPr>
          <w:rFonts w:ascii="Arial" w:hAnsi="Arial" w:cs="Arial"/>
          <w:color w:val="FF0000"/>
          <w:lang w:val="sr-Cyrl-CS"/>
        </w:rPr>
        <w:t xml:space="preserve">                     </w:t>
      </w:r>
      <w:r w:rsidRPr="00195E2A">
        <w:rPr>
          <w:rFonts w:ascii="Arial" w:hAnsi="Arial" w:cs="Arial"/>
          <w:color w:val="FF0000"/>
          <w:lang w:val="sr-Cyrl-CS"/>
        </w:rPr>
        <w:t xml:space="preserve">  </w:t>
      </w:r>
      <w:r w:rsidR="00F04412">
        <w:rPr>
          <w:rFonts w:ascii="Arial" w:hAnsi="Arial" w:cs="Arial"/>
          <w:b/>
          <w:lang w:val="sr-Cyrl-CS"/>
        </w:rPr>
        <w:t>Члан 8</w:t>
      </w:r>
      <w:r w:rsidRPr="00195E2A">
        <w:rPr>
          <w:rFonts w:ascii="Arial" w:hAnsi="Arial" w:cs="Arial"/>
          <w:b/>
          <w:lang w:val="sr-Cyrl-CS"/>
        </w:rPr>
        <w:t>.</w:t>
      </w:r>
    </w:p>
    <w:p w:rsidR="00487575" w:rsidRPr="00562AD0" w:rsidRDefault="00487575" w:rsidP="00562AD0">
      <w:pPr>
        <w:ind w:left="480"/>
        <w:jc w:val="both"/>
        <w:rPr>
          <w:rFonts w:ascii="Arial" w:hAnsi="Arial" w:cs="Arial"/>
          <w:b/>
          <w:lang w:val="sr-Cyrl-CS"/>
        </w:rPr>
      </w:pPr>
    </w:p>
    <w:p w:rsidR="00195E2A" w:rsidRPr="00195E2A" w:rsidRDefault="008E474D" w:rsidP="00195E2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ab/>
        <w:t xml:space="preserve">Центром руководи </w:t>
      </w:r>
      <w:r w:rsidRPr="008E474D">
        <w:rPr>
          <w:rFonts w:ascii="Arial" w:hAnsi="Arial" w:cs="Arial"/>
          <w:b/>
          <w:lang w:val="sr-Cyrl-RS"/>
        </w:rPr>
        <w:t>Д</w:t>
      </w:r>
      <w:r w:rsidR="00195E2A" w:rsidRPr="008E474D">
        <w:rPr>
          <w:rFonts w:ascii="Arial" w:hAnsi="Arial" w:cs="Arial"/>
          <w:b/>
          <w:lang w:val="sr-Cyrl-RS"/>
        </w:rPr>
        <w:t>иректор</w:t>
      </w:r>
      <w:r w:rsidR="007D5652" w:rsidRPr="008E474D">
        <w:rPr>
          <w:rFonts w:ascii="Arial" w:hAnsi="Arial" w:cs="Arial"/>
          <w:b/>
          <w:lang w:val="sr-Cyrl-RS"/>
        </w:rPr>
        <w:t xml:space="preserve"> едукације</w:t>
      </w:r>
      <w:r w:rsidR="00FF1F2E">
        <w:rPr>
          <w:rFonts w:ascii="Arial" w:hAnsi="Arial" w:cs="Arial"/>
          <w:b/>
          <w:lang w:val="sr-Cyrl-RS"/>
        </w:rPr>
        <w:t xml:space="preserve"> </w:t>
      </w:r>
      <w:r w:rsidR="00FF1F2E" w:rsidRPr="00FF1F2E">
        <w:rPr>
          <w:rFonts w:ascii="Arial" w:hAnsi="Arial" w:cs="Arial"/>
          <w:i/>
          <w:lang w:val="sr-Cyrl-RS"/>
        </w:rPr>
        <w:t>(у даљем тексту</w:t>
      </w:r>
      <w:r w:rsidR="007C3232">
        <w:rPr>
          <w:rFonts w:ascii="Arial" w:hAnsi="Arial" w:cs="Arial"/>
          <w:i/>
          <w:lang w:val="sr-Cyrl-RS"/>
        </w:rPr>
        <w:t xml:space="preserve"> :</w:t>
      </w:r>
      <w:r w:rsidR="00FF1F2E" w:rsidRPr="00FF1F2E">
        <w:rPr>
          <w:rFonts w:ascii="Arial" w:hAnsi="Arial" w:cs="Arial"/>
          <w:i/>
          <w:lang w:val="sr-Cyrl-RS"/>
        </w:rPr>
        <w:t xml:space="preserve"> директор)</w:t>
      </w:r>
      <w:r w:rsidR="00195E2A" w:rsidRPr="00FF1F2E">
        <w:rPr>
          <w:rFonts w:ascii="Arial" w:hAnsi="Arial" w:cs="Arial"/>
          <w:i/>
          <w:lang w:val="sr-Cyrl-CS"/>
        </w:rPr>
        <w:t>,</w:t>
      </w:r>
      <w:r w:rsidR="00195E2A" w:rsidRPr="00195E2A">
        <w:rPr>
          <w:rFonts w:ascii="Arial" w:hAnsi="Arial" w:cs="Arial"/>
          <w:lang w:val="sr-Cyrl-CS"/>
        </w:rPr>
        <w:t xml:space="preserve"> кога на период од </w:t>
      </w:r>
      <w:r w:rsidR="00195E2A">
        <w:rPr>
          <w:rFonts w:ascii="Arial" w:hAnsi="Arial" w:cs="Arial"/>
          <w:lang w:val="sr-Cyrl-RS"/>
        </w:rPr>
        <w:t>4</w:t>
      </w:r>
      <w:r w:rsidR="00195E2A">
        <w:rPr>
          <w:rFonts w:ascii="Arial" w:hAnsi="Arial" w:cs="Arial"/>
          <w:lang w:val="sr-Cyrl-CS"/>
        </w:rPr>
        <w:t xml:space="preserve"> (четири</w:t>
      </w:r>
      <w:r w:rsidR="00195E2A" w:rsidRPr="00195E2A">
        <w:rPr>
          <w:rFonts w:ascii="Arial" w:hAnsi="Arial" w:cs="Arial"/>
          <w:lang w:val="sr-Cyrl-CS"/>
        </w:rPr>
        <w:t xml:space="preserve">) године </w:t>
      </w:r>
      <w:r w:rsidR="00195E2A" w:rsidRPr="00195E2A">
        <w:rPr>
          <w:rFonts w:ascii="Arial" w:hAnsi="Arial" w:cs="Arial"/>
          <w:lang w:val="sr-Cyrl-RS"/>
        </w:rPr>
        <w:t xml:space="preserve"> </w:t>
      </w:r>
      <w:r w:rsidR="00195E2A">
        <w:rPr>
          <w:rFonts w:ascii="Arial" w:hAnsi="Arial" w:cs="Arial"/>
          <w:lang w:val="sr-Cyrl-CS"/>
        </w:rPr>
        <w:t>именује Извршни одбор</w:t>
      </w:r>
      <w:r w:rsidR="00195E2A" w:rsidRPr="00195E2A">
        <w:rPr>
          <w:rFonts w:ascii="Arial" w:hAnsi="Arial" w:cs="Arial"/>
          <w:lang w:val="sr-Cyrl-RS"/>
        </w:rPr>
        <w:t xml:space="preserve"> ФСС</w:t>
      </w:r>
      <w:r w:rsidR="00195E2A">
        <w:rPr>
          <w:rFonts w:ascii="Arial" w:hAnsi="Arial" w:cs="Arial"/>
          <w:lang w:val="sr-Cyrl-RS"/>
        </w:rPr>
        <w:t>, н</w:t>
      </w:r>
      <w:r w:rsidR="00F12A7A">
        <w:rPr>
          <w:rFonts w:ascii="Arial" w:hAnsi="Arial" w:cs="Arial"/>
          <w:lang w:val="sr-Cyrl-RS"/>
        </w:rPr>
        <w:t xml:space="preserve">а предлог </w:t>
      </w:r>
      <w:r w:rsidR="007C3232">
        <w:rPr>
          <w:rFonts w:ascii="Arial" w:hAnsi="Arial" w:cs="Arial"/>
          <w:lang w:val="sr-Cyrl-RS"/>
        </w:rPr>
        <w:t>г</w:t>
      </w:r>
      <w:r w:rsidR="00195E2A">
        <w:rPr>
          <w:rFonts w:ascii="Arial" w:hAnsi="Arial" w:cs="Arial"/>
          <w:lang w:val="sr-Cyrl-RS"/>
        </w:rPr>
        <w:t>енералног секретара ФСС</w:t>
      </w:r>
      <w:r w:rsidR="00F12A7A">
        <w:rPr>
          <w:rFonts w:ascii="Arial" w:hAnsi="Arial" w:cs="Arial"/>
          <w:lang w:val="sr-Latn-RS"/>
        </w:rPr>
        <w:t xml:space="preserve"> </w:t>
      </w:r>
      <w:r w:rsidR="00562AD0">
        <w:rPr>
          <w:rFonts w:ascii="Arial" w:hAnsi="Arial" w:cs="Arial"/>
          <w:lang w:val="sr-Cyrl-RS"/>
        </w:rPr>
        <w:t>уз предходно мишљење директора С</w:t>
      </w:r>
      <w:r w:rsidR="00F12A7A">
        <w:rPr>
          <w:rFonts w:ascii="Arial" w:hAnsi="Arial" w:cs="Arial"/>
          <w:lang w:val="sr-Cyrl-RS"/>
        </w:rPr>
        <w:t xml:space="preserve">портског сектора </w:t>
      </w:r>
      <w:r w:rsidR="00FF1F2E">
        <w:rPr>
          <w:rFonts w:ascii="Arial" w:hAnsi="Arial" w:cs="Arial"/>
          <w:lang w:val="sr-Cyrl-RS"/>
        </w:rPr>
        <w:t xml:space="preserve"> и Стручног већа Центра</w:t>
      </w:r>
      <w:r w:rsidR="00195E2A" w:rsidRPr="00195E2A">
        <w:rPr>
          <w:rFonts w:ascii="Arial" w:hAnsi="Arial" w:cs="Arial"/>
          <w:lang w:val="sr-Cyrl-RS"/>
        </w:rPr>
        <w:t>. По з</w:t>
      </w:r>
      <w:r w:rsidR="00FF1F2E">
        <w:rPr>
          <w:rFonts w:ascii="Arial" w:hAnsi="Arial" w:cs="Arial"/>
          <w:lang w:val="sr-Cyrl-RS"/>
        </w:rPr>
        <w:t>авршетку мандата директор</w:t>
      </w:r>
      <w:r w:rsidR="00195E2A" w:rsidRPr="00195E2A">
        <w:rPr>
          <w:rFonts w:ascii="Arial" w:hAnsi="Arial" w:cs="Arial"/>
          <w:lang w:val="sr-Cyrl-RS"/>
        </w:rPr>
        <w:t xml:space="preserve"> може бити поново биран.</w:t>
      </w:r>
      <w:r w:rsidR="00195E2A" w:rsidRPr="00195E2A">
        <w:rPr>
          <w:rFonts w:ascii="Arial" w:hAnsi="Arial" w:cs="Arial"/>
          <w:lang w:val="sr-Cyrl-CS"/>
        </w:rPr>
        <w:t xml:space="preserve"> </w:t>
      </w:r>
    </w:p>
    <w:p w:rsidR="00195E2A" w:rsidRDefault="00195E2A" w:rsidP="00195E2A">
      <w:pPr>
        <w:ind w:firstLine="360"/>
        <w:jc w:val="both"/>
        <w:rPr>
          <w:rFonts w:ascii="Arial" w:hAnsi="Arial" w:cs="Arial"/>
          <w:lang w:val="sr-Cyrl-RS"/>
        </w:rPr>
      </w:pPr>
      <w:r w:rsidRPr="00195E2A">
        <w:rPr>
          <w:rFonts w:ascii="Arial" w:hAnsi="Arial" w:cs="Arial"/>
          <w:lang w:val="sr-Cyrl-RS"/>
        </w:rPr>
        <w:tab/>
      </w:r>
      <w:r w:rsidRPr="00195E2A">
        <w:rPr>
          <w:rFonts w:ascii="Arial" w:hAnsi="Arial" w:cs="Arial"/>
        </w:rPr>
        <w:t>Директор  обавља следеће послове:</w:t>
      </w:r>
    </w:p>
    <w:p w:rsidR="00DD2728" w:rsidRDefault="007D5652" w:rsidP="00DD2728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ind w:right="110"/>
        <w:jc w:val="both"/>
        <w:rPr>
          <w:rFonts w:ascii="Arial" w:hAnsi="Arial" w:cs="Arial"/>
          <w:color w:val="231F20"/>
          <w:lang w:val="sr-Cyrl-RS"/>
        </w:rPr>
      </w:pPr>
      <w:r w:rsidRPr="00DD2728">
        <w:rPr>
          <w:rFonts w:ascii="Arial" w:hAnsi="Arial" w:cs="Arial"/>
          <w:color w:val="231F20"/>
        </w:rPr>
        <w:t xml:space="preserve">представља Центар у оквиру овлашћења утврђених овим </w:t>
      </w:r>
      <w:r w:rsidRPr="00DD2728">
        <w:rPr>
          <w:rFonts w:ascii="Arial" w:hAnsi="Arial" w:cs="Arial"/>
          <w:color w:val="231F20"/>
          <w:lang w:val="sr-Cyrl-RS"/>
        </w:rPr>
        <w:t>П</w:t>
      </w:r>
      <w:r w:rsidRPr="00DD2728">
        <w:rPr>
          <w:rFonts w:ascii="Arial" w:hAnsi="Arial" w:cs="Arial"/>
          <w:color w:val="231F20"/>
        </w:rPr>
        <w:t>равилником,</w:t>
      </w:r>
    </w:p>
    <w:p w:rsidR="00FF1F2E" w:rsidRPr="00DD2728" w:rsidRDefault="00FF1F2E" w:rsidP="00DD2728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ind w:right="110"/>
        <w:jc w:val="both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  <w:lang w:val="sr-Cyrl-RS"/>
        </w:rPr>
        <w:t xml:space="preserve">сачињава и даје на усвајање нацрт правилника </w:t>
      </w:r>
      <w:r w:rsidR="00D906C4">
        <w:rPr>
          <w:rFonts w:ascii="Arial" w:hAnsi="Arial" w:cs="Arial"/>
          <w:color w:val="231F20"/>
          <w:lang w:val="sr-Cyrl-RS"/>
        </w:rPr>
        <w:t xml:space="preserve">и других аката </w:t>
      </w:r>
      <w:r>
        <w:rPr>
          <w:rFonts w:ascii="Arial" w:hAnsi="Arial" w:cs="Arial"/>
          <w:color w:val="231F20"/>
          <w:lang w:val="sr-Cyrl-RS"/>
        </w:rPr>
        <w:t>Центра, ИО ФСС.</w:t>
      </w:r>
    </w:p>
    <w:p w:rsidR="00DD2728" w:rsidRPr="00DD2728" w:rsidRDefault="007D5652" w:rsidP="00DD2728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ind w:right="110"/>
        <w:jc w:val="both"/>
        <w:rPr>
          <w:rFonts w:ascii="Arial" w:hAnsi="Arial" w:cs="Arial"/>
          <w:color w:val="231F20"/>
          <w:lang w:val="sr-Cyrl-RS"/>
        </w:rPr>
      </w:pPr>
      <w:r w:rsidRPr="00DD2728">
        <w:rPr>
          <w:rFonts w:ascii="Arial" w:hAnsi="Arial" w:cs="Arial"/>
          <w:color w:val="231F20"/>
        </w:rPr>
        <w:t xml:space="preserve">руководи активностима везаним за сарадњу са </w:t>
      </w:r>
      <w:r w:rsidR="007C3232">
        <w:rPr>
          <w:rFonts w:ascii="Arial" w:hAnsi="Arial" w:cs="Arial"/>
          <w:color w:val="231F20"/>
          <w:lang w:val="sr-Cyrl-RS"/>
        </w:rPr>
        <w:t>ц</w:t>
      </w:r>
      <w:r w:rsidRPr="00DD2728">
        <w:rPr>
          <w:rFonts w:ascii="Arial" w:hAnsi="Arial" w:cs="Arial"/>
          <w:color w:val="231F20"/>
          <w:lang w:val="sr-Cyrl-RS"/>
        </w:rPr>
        <w:t xml:space="preserve">ентрима </w:t>
      </w:r>
      <w:r w:rsidRPr="00DD2728">
        <w:rPr>
          <w:rFonts w:ascii="Arial" w:hAnsi="Arial" w:cs="Arial"/>
          <w:color w:val="231F20"/>
        </w:rPr>
        <w:t>територијални</w:t>
      </w:r>
      <w:r w:rsidRPr="00DD2728">
        <w:rPr>
          <w:rFonts w:ascii="Arial" w:hAnsi="Arial" w:cs="Arial"/>
          <w:color w:val="231F20"/>
          <w:lang w:val="sr-Cyrl-RS"/>
        </w:rPr>
        <w:t>х</w:t>
      </w:r>
      <w:r w:rsidRPr="00DD2728">
        <w:rPr>
          <w:rFonts w:ascii="Arial" w:hAnsi="Arial" w:cs="Arial"/>
          <w:color w:val="231F20"/>
        </w:rPr>
        <w:t xml:space="preserve"> савез</w:t>
      </w:r>
      <w:r w:rsidRPr="00DD2728">
        <w:rPr>
          <w:rFonts w:ascii="Arial" w:hAnsi="Arial" w:cs="Arial"/>
          <w:color w:val="231F20"/>
          <w:lang w:val="sr-Cyrl-RS"/>
        </w:rPr>
        <w:t>а</w:t>
      </w:r>
      <w:r w:rsidRPr="00DD2728">
        <w:rPr>
          <w:rFonts w:ascii="Arial" w:hAnsi="Arial" w:cs="Arial"/>
          <w:color w:val="231F20"/>
        </w:rPr>
        <w:t xml:space="preserve">, другим националним </w:t>
      </w:r>
      <w:r w:rsidRPr="00DD2728">
        <w:rPr>
          <w:rFonts w:ascii="Arial" w:hAnsi="Arial" w:cs="Arial"/>
          <w:color w:val="231F20"/>
          <w:spacing w:val="-3"/>
        </w:rPr>
        <w:t xml:space="preserve">фудбалским </w:t>
      </w:r>
      <w:r w:rsidRPr="00DD2728">
        <w:rPr>
          <w:rFonts w:ascii="Arial" w:hAnsi="Arial" w:cs="Arial"/>
          <w:color w:val="231F20"/>
        </w:rPr>
        <w:t xml:space="preserve">савезима и УЕФА по </w:t>
      </w:r>
      <w:r w:rsidR="00DD2728" w:rsidRPr="00DD2728">
        <w:rPr>
          <w:rFonts w:ascii="Arial" w:hAnsi="Arial" w:cs="Arial"/>
          <w:color w:val="231F20"/>
        </w:rPr>
        <w:t>питањима стручн</w:t>
      </w:r>
      <w:r w:rsidR="00DD2728" w:rsidRPr="00DD2728">
        <w:rPr>
          <w:rFonts w:ascii="Arial" w:hAnsi="Arial" w:cs="Arial"/>
          <w:color w:val="231F20"/>
          <w:lang w:val="sr-Cyrl-RS"/>
        </w:rPr>
        <w:t>е</w:t>
      </w:r>
      <w:r w:rsidR="00DD2728" w:rsidRPr="00DD2728">
        <w:rPr>
          <w:rFonts w:ascii="Arial" w:hAnsi="Arial" w:cs="Arial"/>
          <w:color w:val="231F20"/>
        </w:rPr>
        <w:t xml:space="preserve"> </w:t>
      </w:r>
      <w:r w:rsidR="00DD2728" w:rsidRPr="00DD2728">
        <w:rPr>
          <w:rFonts w:ascii="Arial" w:hAnsi="Arial" w:cs="Arial"/>
          <w:color w:val="231F20"/>
          <w:lang w:val="sr-Cyrl-RS"/>
        </w:rPr>
        <w:t>едукације</w:t>
      </w:r>
      <w:r w:rsidRPr="00DD2728">
        <w:rPr>
          <w:rFonts w:ascii="Arial" w:hAnsi="Arial" w:cs="Arial"/>
          <w:color w:val="231F20"/>
        </w:rPr>
        <w:t xml:space="preserve"> и оспособљавања</w:t>
      </w:r>
      <w:r w:rsidRPr="00DD2728">
        <w:rPr>
          <w:rFonts w:ascii="Arial" w:hAnsi="Arial" w:cs="Arial"/>
          <w:color w:val="231F20"/>
          <w:spacing w:val="18"/>
        </w:rPr>
        <w:t xml:space="preserve"> </w:t>
      </w:r>
      <w:r w:rsidR="00DD2728" w:rsidRPr="00DD2728">
        <w:rPr>
          <w:rFonts w:ascii="Arial" w:hAnsi="Arial" w:cs="Arial"/>
          <w:color w:val="231F20"/>
          <w:lang w:val="sr-Cyrl-RS"/>
        </w:rPr>
        <w:t>тренера,</w:t>
      </w:r>
      <w:r w:rsidR="00DD2728" w:rsidRPr="00DD2728">
        <w:rPr>
          <w:rFonts w:ascii="Arial" w:hAnsi="Arial" w:cs="Arial"/>
          <w:color w:val="231F20"/>
        </w:rPr>
        <w:t xml:space="preserve"> </w:t>
      </w:r>
    </w:p>
    <w:p w:rsidR="007D5652" w:rsidRPr="000032BC" w:rsidRDefault="00DD2728" w:rsidP="007D5652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ind w:right="110"/>
        <w:jc w:val="both"/>
        <w:rPr>
          <w:rFonts w:ascii="Arial" w:hAnsi="Arial" w:cs="Arial"/>
          <w:color w:val="231F20"/>
          <w:lang w:val="sr-Cyrl-RS"/>
        </w:rPr>
      </w:pPr>
      <w:r w:rsidRPr="00DD2728">
        <w:rPr>
          <w:rFonts w:ascii="Arial" w:hAnsi="Arial" w:cs="Arial"/>
          <w:color w:val="231F20"/>
          <w:lang w:val="sr-Cyrl-RS"/>
        </w:rPr>
        <w:t xml:space="preserve">дефинише профил и по савету Стручног већа одређује све стручне функције које планско – програмски изводе едукације различитих нивоа </w:t>
      </w:r>
      <w:r w:rsidRPr="00DD2728">
        <w:rPr>
          <w:rFonts w:ascii="Arial" w:hAnsi="Arial" w:cs="Arial"/>
          <w:color w:val="231F20"/>
          <w:spacing w:val="45"/>
        </w:rPr>
        <w:t xml:space="preserve"> </w:t>
      </w:r>
      <w:r w:rsidRPr="00DD2728">
        <w:rPr>
          <w:rFonts w:ascii="Arial" w:hAnsi="Arial" w:cs="Arial"/>
          <w:color w:val="231F20"/>
        </w:rPr>
        <w:t>(носиоце</w:t>
      </w:r>
      <w:r w:rsidRPr="00DD2728">
        <w:rPr>
          <w:rFonts w:ascii="Arial" w:hAnsi="Arial" w:cs="Arial"/>
          <w:color w:val="231F20"/>
          <w:spacing w:val="45"/>
        </w:rPr>
        <w:t xml:space="preserve"> </w:t>
      </w:r>
      <w:r w:rsidRPr="00DD2728">
        <w:rPr>
          <w:rFonts w:ascii="Arial" w:hAnsi="Arial" w:cs="Arial"/>
          <w:color w:val="231F20"/>
        </w:rPr>
        <w:t>програма,</w:t>
      </w:r>
      <w:r w:rsidRPr="00DD2728">
        <w:rPr>
          <w:rFonts w:ascii="Arial" w:hAnsi="Arial" w:cs="Arial"/>
          <w:color w:val="231F20"/>
          <w:spacing w:val="46"/>
        </w:rPr>
        <w:t xml:space="preserve"> </w:t>
      </w:r>
      <w:r w:rsidRPr="00DD2728">
        <w:rPr>
          <w:rFonts w:ascii="Arial" w:hAnsi="Arial" w:cs="Arial"/>
          <w:color w:val="231F20"/>
        </w:rPr>
        <w:t>менторе,</w:t>
      </w:r>
      <w:r w:rsidRPr="00DD2728">
        <w:rPr>
          <w:rFonts w:ascii="Arial" w:hAnsi="Arial" w:cs="Arial"/>
          <w:color w:val="231F20"/>
          <w:spacing w:val="45"/>
        </w:rPr>
        <w:t xml:space="preserve"> </w:t>
      </w:r>
      <w:r w:rsidRPr="00DD2728">
        <w:rPr>
          <w:rFonts w:ascii="Arial" w:hAnsi="Arial" w:cs="Arial"/>
          <w:color w:val="231F20"/>
        </w:rPr>
        <w:t>професоре,</w:t>
      </w:r>
      <w:r w:rsidRPr="00DD2728">
        <w:rPr>
          <w:rFonts w:ascii="Arial" w:hAnsi="Arial" w:cs="Arial"/>
          <w:color w:val="231F20"/>
          <w:spacing w:val="46"/>
        </w:rPr>
        <w:t xml:space="preserve"> </w:t>
      </w:r>
      <w:r w:rsidRPr="00DD2728">
        <w:rPr>
          <w:rFonts w:ascii="Arial" w:hAnsi="Arial" w:cs="Arial"/>
          <w:color w:val="231F20"/>
        </w:rPr>
        <w:t>предаваче</w:t>
      </w:r>
      <w:r w:rsidR="00A314D8">
        <w:rPr>
          <w:rFonts w:ascii="Arial" w:hAnsi="Arial" w:cs="Arial"/>
          <w:color w:val="231F20"/>
          <w:lang w:val="sr-Cyrl-RS"/>
        </w:rPr>
        <w:t>,</w:t>
      </w:r>
      <w:r w:rsidR="00A314D8">
        <w:rPr>
          <w:rFonts w:ascii="Arial" w:hAnsi="Arial" w:cs="Arial"/>
          <w:color w:val="231F20"/>
          <w:lang w:val="en-US"/>
        </w:rPr>
        <w:t xml:space="preserve"> </w:t>
      </w:r>
      <w:r w:rsidR="008E474D">
        <w:rPr>
          <w:rFonts w:ascii="Arial" w:hAnsi="Arial" w:cs="Arial"/>
          <w:color w:val="231F20"/>
          <w:lang w:val="sr-Cyrl-RS"/>
        </w:rPr>
        <w:t>комисије</w:t>
      </w:r>
      <w:r w:rsidR="00A314D8">
        <w:rPr>
          <w:rFonts w:ascii="Arial" w:hAnsi="Arial" w:cs="Arial"/>
          <w:color w:val="231F20"/>
          <w:lang w:val="sr-Cyrl-RS"/>
        </w:rPr>
        <w:t xml:space="preserve"> за проверу стечених знања</w:t>
      </w:r>
      <w:r w:rsidRPr="00DD2728">
        <w:rPr>
          <w:rFonts w:ascii="Arial" w:hAnsi="Arial" w:cs="Arial"/>
          <w:color w:val="231F20"/>
          <w:lang w:val="sr-Cyrl-RS"/>
        </w:rPr>
        <w:t>),</w:t>
      </w:r>
    </w:p>
    <w:p w:rsidR="002348BD" w:rsidRPr="002348BD" w:rsidRDefault="00DD2728" w:rsidP="002348B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DD2728">
        <w:rPr>
          <w:rFonts w:ascii="Arial" w:hAnsi="Arial" w:cs="Arial"/>
          <w:lang w:val="sr-Cyrl-RS"/>
        </w:rPr>
        <w:t>у складу са Конвенцијом УЕФА и овим Правилником, дефинише све програме</w:t>
      </w:r>
      <w:r w:rsidR="002348BD">
        <w:rPr>
          <w:rFonts w:ascii="Arial" w:hAnsi="Arial" w:cs="Arial"/>
          <w:lang w:val="sr-Cyrl-RS"/>
        </w:rPr>
        <w:t xml:space="preserve"> (области и тематику) различитих нивоа</w:t>
      </w:r>
      <w:r w:rsidRPr="00DD2728">
        <w:rPr>
          <w:rFonts w:ascii="Arial" w:hAnsi="Arial" w:cs="Arial"/>
          <w:lang w:val="sr-Cyrl-RS"/>
        </w:rPr>
        <w:t xml:space="preserve"> едукације Центра,</w:t>
      </w:r>
    </w:p>
    <w:p w:rsidR="00DD2728" w:rsidRPr="00085D30" w:rsidRDefault="002348BD" w:rsidP="00085D3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конституише целокупан </w:t>
      </w:r>
      <w:r w:rsidR="004F4A06">
        <w:rPr>
          <w:rFonts w:ascii="Arial" w:hAnsi="Arial" w:cs="Arial"/>
          <w:lang w:val="sr-Cyrl-RS"/>
        </w:rPr>
        <w:t xml:space="preserve">план / </w:t>
      </w:r>
      <w:r>
        <w:rPr>
          <w:rFonts w:ascii="Arial" w:hAnsi="Arial" w:cs="Arial"/>
          <w:lang w:val="sr-Cyrl-RS"/>
        </w:rPr>
        <w:t xml:space="preserve">програм едукације као целину, а у склопу ње и </w:t>
      </w:r>
      <w:r w:rsidR="004F4A06">
        <w:rPr>
          <w:rFonts w:ascii="Arial" w:hAnsi="Arial" w:cs="Arial"/>
          <w:lang w:val="sr-Cyrl-RS"/>
        </w:rPr>
        <w:t xml:space="preserve">планове / </w:t>
      </w:r>
      <w:r>
        <w:rPr>
          <w:rFonts w:ascii="Arial" w:hAnsi="Arial" w:cs="Arial"/>
          <w:lang w:val="sr-Cyrl-RS"/>
        </w:rPr>
        <w:t>програме (области и теме) различитих нивоа у писаној електронској форми, што представља програмски део овог Правилника,</w:t>
      </w:r>
    </w:p>
    <w:p w:rsidR="00F94C58" w:rsidRPr="00F94C58" w:rsidRDefault="00F94C58" w:rsidP="00F94C58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spacing w:before="112"/>
        <w:ind w:right="108"/>
        <w:jc w:val="both"/>
        <w:rPr>
          <w:rFonts w:ascii="Arial" w:hAnsi="Arial" w:cs="Arial"/>
        </w:rPr>
      </w:pPr>
      <w:r w:rsidRPr="00F94C58">
        <w:rPr>
          <w:rFonts w:ascii="Arial" w:hAnsi="Arial" w:cs="Arial"/>
          <w:color w:val="231F20"/>
          <w:lang w:val="sr-Cyrl-RS"/>
        </w:rPr>
        <w:t xml:space="preserve">планира годишње и периодичне курсеве едукације, у складу са потребама различитих профила тренерске струке, </w:t>
      </w:r>
    </w:p>
    <w:p w:rsidR="00F94C58" w:rsidRPr="00F94C58" w:rsidRDefault="00F94C58" w:rsidP="00F94C58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spacing w:before="112"/>
        <w:ind w:right="108"/>
        <w:jc w:val="both"/>
        <w:rPr>
          <w:rFonts w:ascii="Arial" w:hAnsi="Arial" w:cs="Arial"/>
        </w:rPr>
      </w:pPr>
      <w:r w:rsidRPr="00F94C58">
        <w:rPr>
          <w:rFonts w:ascii="Arial" w:hAnsi="Arial" w:cs="Arial"/>
          <w:color w:val="231F20"/>
        </w:rPr>
        <w:t>сачињава и извршава прог</w:t>
      </w:r>
      <w:r>
        <w:rPr>
          <w:rFonts w:ascii="Arial" w:hAnsi="Arial" w:cs="Arial"/>
          <w:color w:val="231F20"/>
        </w:rPr>
        <w:t xml:space="preserve">раме </w:t>
      </w:r>
      <w:r>
        <w:rPr>
          <w:rFonts w:ascii="Arial" w:hAnsi="Arial" w:cs="Arial"/>
          <w:color w:val="231F20"/>
          <w:lang w:val="sr-Cyrl-RS"/>
        </w:rPr>
        <w:t>едукације</w:t>
      </w:r>
      <w:r>
        <w:rPr>
          <w:rFonts w:ascii="Arial" w:hAnsi="Arial" w:cs="Arial"/>
          <w:color w:val="231F20"/>
        </w:rPr>
        <w:t xml:space="preserve"> едукатора – но</w:t>
      </w:r>
      <w:r w:rsidRPr="00F94C58">
        <w:rPr>
          <w:rFonts w:ascii="Arial" w:hAnsi="Arial" w:cs="Arial"/>
          <w:color w:val="231F20"/>
        </w:rPr>
        <w:t>сила</w:t>
      </w:r>
      <w:r>
        <w:rPr>
          <w:rFonts w:ascii="Arial" w:hAnsi="Arial" w:cs="Arial"/>
          <w:color w:val="231F20"/>
        </w:rPr>
        <w:t xml:space="preserve">ца програма, </w:t>
      </w:r>
      <w:r w:rsidRPr="00F94C58">
        <w:rPr>
          <w:rFonts w:ascii="Arial" w:hAnsi="Arial" w:cs="Arial"/>
          <w:color w:val="231F20"/>
        </w:rPr>
        <w:t>предавач</w:t>
      </w:r>
      <w:r>
        <w:rPr>
          <w:rFonts w:ascii="Arial" w:hAnsi="Arial" w:cs="Arial"/>
          <w:color w:val="231F20"/>
        </w:rPr>
        <w:t xml:space="preserve">а, различитих нивоа </w:t>
      </w:r>
      <w:r>
        <w:rPr>
          <w:rFonts w:ascii="Arial" w:hAnsi="Arial" w:cs="Arial"/>
          <w:color w:val="231F20"/>
          <w:lang w:val="sr-Cyrl-RS"/>
        </w:rPr>
        <w:t>курсева</w:t>
      </w:r>
      <w:r w:rsidRPr="00F94C58">
        <w:rPr>
          <w:rFonts w:ascii="Arial" w:hAnsi="Arial" w:cs="Arial"/>
          <w:color w:val="231F20"/>
        </w:rPr>
        <w:t>,</w:t>
      </w:r>
    </w:p>
    <w:p w:rsidR="00F94C58" w:rsidRPr="00F94C58" w:rsidRDefault="00F94C58" w:rsidP="00F94C58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ind w:right="109"/>
        <w:contextualSpacing w:val="0"/>
        <w:jc w:val="both"/>
        <w:rPr>
          <w:rFonts w:ascii="Arial" w:hAnsi="Arial" w:cs="Arial"/>
        </w:rPr>
      </w:pPr>
      <w:r w:rsidRPr="00F94C58">
        <w:rPr>
          <w:rFonts w:ascii="Arial" w:hAnsi="Arial" w:cs="Arial"/>
          <w:color w:val="231F20"/>
        </w:rPr>
        <w:t>координира активности у сачињавању научних тема везаних за различите нивое</w:t>
      </w:r>
      <w:r>
        <w:rPr>
          <w:rFonts w:ascii="Arial" w:hAnsi="Arial" w:cs="Arial"/>
          <w:color w:val="231F20"/>
        </w:rPr>
        <w:t xml:space="preserve"> образовања, са професорима</w:t>
      </w:r>
      <w:r>
        <w:rPr>
          <w:rFonts w:ascii="Arial" w:hAnsi="Arial" w:cs="Arial"/>
          <w:color w:val="231F20"/>
          <w:lang w:val="sr-Cyrl-RS"/>
        </w:rPr>
        <w:t xml:space="preserve"> – предавачима,</w:t>
      </w:r>
    </w:p>
    <w:p w:rsidR="00233CF7" w:rsidRPr="00B95ECB" w:rsidRDefault="00233CF7" w:rsidP="00233CF7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ind w:right="109"/>
        <w:contextualSpacing w:val="0"/>
        <w:jc w:val="both"/>
        <w:rPr>
          <w:rFonts w:ascii="Arial" w:hAnsi="Arial" w:cs="Arial"/>
        </w:rPr>
      </w:pPr>
      <w:r w:rsidRPr="00233CF7">
        <w:rPr>
          <w:rFonts w:ascii="Arial" w:hAnsi="Arial" w:cs="Arial"/>
          <w:color w:val="231F20"/>
        </w:rPr>
        <w:t>председава</w:t>
      </w:r>
      <w:r w:rsidRPr="00233CF7">
        <w:rPr>
          <w:rFonts w:ascii="Arial" w:hAnsi="Arial" w:cs="Arial"/>
          <w:color w:val="231F20"/>
          <w:spacing w:val="-10"/>
        </w:rPr>
        <w:t xml:space="preserve"> </w:t>
      </w:r>
      <w:r w:rsidRPr="00233CF7">
        <w:rPr>
          <w:rFonts w:ascii="Arial" w:hAnsi="Arial" w:cs="Arial"/>
          <w:color w:val="231F20"/>
          <w:spacing w:val="-9"/>
        </w:rPr>
        <w:t xml:space="preserve"> </w:t>
      </w:r>
      <w:r w:rsidR="004F4A06">
        <w:rPr>
          <w:rFonts w:ascii="Arial" w:hAnsi="Arial" w:cs="Arial"/>
          <w:color w:val="231F20"/>
          <w:lang w:val="sr-Cyrl-RS"/>
        </w:rPr>
        <w:t>к</w:t>
      </w:r>
      <w:r>
        <w:rPr>
          <w:rFonts w:ascii="Arial" w:hAnsi="Arial" w:cs="Arial"/>
          <w:color w:val="231F20"/>
        </w:rPr>
        <w:t>омисиј</w:t>
      </w:r>
      <w:r w:rsidR="004F4A06">
        <w:rPr>
          <w:rFonts w:ascii="Arial" w:hAnsi="Arial" w:cs="Arial"/>
          <w:color w:val="231F20"/>
          <w:lang w:val="sr-Cyrl-RS"/>
        </w:rPr>
        <w:t xml:space="preserve">ом </w:t>
      </w:r>
      <w:r w:rsidRPr="00233CF7">
        <w:rPr>
          <w:rFonts w:ascii="Arial" w:hAnsi="Arial" w:cs="Arial"/>
          <w:color w:val="231F20"/>
          <w:spacing w:val="-9"/>
        </w:rPr>
        <w:t xml:space="preserve"> </w:t>
      </w:r>
      <w:r w:rsidRPr="00233CF7">
        <w:rPr>
          <w:rFonts w:ascii="Arial" w:hAnsi="Arial" w:cs="Arial"/>
          <w:color w:val="231F20"/>
        </w:rPr>
        <w:t>за</w:t>
      </w:r>
      <w:r w:rsidRPr="00233CF7"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lang w:val="sr-Cyrl-RS"/>
        </w:rPr>
        <w:t xml:space="preserve">дефинисање листа тренера – кандидата </w:t>
      </w:r>
      <w:r w:rsidR="00B95ECB">
        <w:rPr>
          <w:rFonts w:ascii="Arial" w:hAnsi="Arial" w:cs="Arial"/>
          <w:color w:val="231F20"/>
          <w:lang w:val="sr-Cyrl-RS"/>
        </w:rPr>
        <w:t xml:space="preserve">за курсеве </w:t>
      </w:r>
      <w:r>
        <w:rPr>
          <w:rFonts w:ascii="Arial" w:hAnsi="Arial" w:cs="Arial"/>
          <w:color w:val="231F20"/>
          <w:lang w:val="sr-Cyrl-RS"/>
        </w:rPr>
        <w:t>едукације</w:t>
      </w:r>
      <w:r w:rsidRPr="00233CF7">
        <w:rPr>
          <w:rFonts w:ascii="Arial" w:hAnsi="Arial" w:cs="Arial"/>
          <w:color w:val="231F20"/>
          <w:spacing w:val="-9"/>
        </w:rPr>
        <w:t xml:space="preserve"> </w:t>
      </w:r>
      <w:r w:rsidR="00B95ECB">
        <w:rPr>
          <w:rFonts w:ascii="Arial" w:hAnsi="Arial" w:cs="Arial"/>
          <w:color w:val="231F20"/>
        </w:rPr>
        <w:t>УЕФА</w:t>
      </w:r>
      <w:r w:rsidRPr="00233CF7">
        <w:rPr>
          <w:rFonts w:ascii="Arial" w:hAnsi="Arial" w:cs="Arial"/>
          <w:color w:val="231F20"/>
        </w:rPr>
        <w:t>,</w:t>
      </w:r>
    </w:p>
    <w:p w:rsidR="00402EE3" w:rsidRPr="00B95ECB" w:rsidRDefault="00B95ECB" w:rsidP="00402EE3">
      <w:pPr>
        <w:pStyle w:val="ListParagraph"/>
        <w:widowControl w:val="0"/>
        <w:numPr>
          <w:ilvl w:val="0"/>
          <w:numId w:val="10"/>
        </w:numPr>
        <w:tabs>
          <w:tab w:val="left" w:pos="831"/>
        </w:tabs>
        <w:autoSpaceDE w:val="0"/>
        <w:autoSpaceDN w:val="0"/>
        <w:ind w:right="109"/>
        <w:contextualSpacing w:val="0"/>
        <w:jc w:val="both"/>
        <w:rPr>
          <w:rFonts w:ascii="Arial" w:hAnsi="Arial" w:cs="Arial"/>
        </w:rPr>
      </w:pPr>
      <w:r w:rsidRPr="00B95ECB">
        <w:rPr>
          <w:rFonts w:ascii="Arial" w:hAnsi="Arial" w:cs="Arial"/>
          <w:color w:val="231F20"/>
        </w:rPr>
        <w:t>решава захтеве</w:t>
      </w:r>
      <w:r w:rsidR="001C5A50">
        <w:rPr>
          <w:rFonts w:ascii="Arial" w:hAnsi="Arial" w:cs="Arial"/>
          <w:color w:val="231F20"/>
          <w:lang w:val="sr-Cyrl-RS"/>
        </w:rPr>
        <w:t>, жалбе</w:t>
      </w:r>
      <w:r w:rsidRPr="00B95ECB">
        <w:rPr>
          <w:rFonts w:ascii="Arial" w:hAnsi="Arial" w:cs="Arial"/>
          <w:color w:val="231F20"/>
        </w:rPr>
        <w:t xml:space="preserve"> и молбе </w:t>
      </w:r>
      <w:r>
        <w:rPr>
          <w:rFonts w:ascii="Arial" w:hAnsi="Arial" w:cs="Arial"/>
          <w:color w:val="231F20"/>
          <w:lang w:val="sr-Cyrl-RS"/>
        </w:rPr>
        <w:t xml:space="preserve">тренера и тренера – кандидата у вези </w:t>
      </w:r>
      <w:r w:rsidR="008E474D">
        <w:rPr>
          <w:rFonts w:ascii="Arial" w:hAnsi="Arial" w:cs="Arial"/>
          <w:color w:val="231F20"/>
          <w:lang w:val="sr-Cyrl-RS"/>
        </w:rPr>
        <w:t xml:space="preserve">са </w:t>
      </w:r>
      <w:r w:rsidR="008E474D">
        <w:rPr>
          <w:rFonts w:ascii="Arial" w:hAnsi="Arial" w:cs="Arial"/>
          <w:color w:val="231F20"/>
          <w:lang w:val="sr-Cyrl-RS"/>
        </w:rPr>
        <w:lastRenderedPageBreak/>
        <w:t>делатношћу</w:t>
      </w:r>
      <w:r w:rsidRPr="00B95ECB">
        <w:rPr>
          <w:rFonts w:ascii="Arial" w:hAnsi="Arial" w:cs="Arial"/>
          <w:color w:val="231F20"/>
          <w:spacing w:val="24"/>
        </w:rPr>
        <w:t xml:space="preserve"> </w:t>
      </w:r>
      <w:r w:rsidRPr="00B95ECB">
        <w:rPr>
          <w:rFonts w:ascii="Arial" w:hAnsi="Arial" w:cs="Arial"/>
          <w:color w:val="231F20"/>
        </w:rPr>
        <w:t>Центра</w:t>
      </w:r>
      <w:r>
        <w:rPr>
          <w:rFonts w:ascii="Arial" w:hAnsi="Arial" w:cs="Arial"/>
          <w:color w:val="231F20"/>
          <w:lang w:val="sr-Cyrl-RS"/>
        </w:rPr>
        <w:t>,</w:t>
      </w:r>
      <w:r w:rsidR="001C5A50">
        <w:rPr>
          <w:rFonts w:ascii="Arial" w:hAnsi="Arial" w:cs="Arial"/>
          <w:color w:val="231F20"/>
          <w:lang w:val="sr-Cyrl-RS"/>
        </w:rPr>
        <w:t xml:space="preserve"> као првостепени орган,</w:t>
      </w:r>
    </w:p>
    <w:p w:rsidR="00B95ECB" w:rsidRPr="00D42B26" w:rsidRDefault="00B95ECB" w:rsidP="00B95ECB">
      <w:pPr>
        <w:pStyle w:val="ListParagraph"/>
        <w:widowControl w:val="0"/>
        <w:numPr>
          <w:ilvl w:val="0"/>
          <w:numId w:val="10"/>
        </w:numPr>
        <w:tabs>
          <w:tab w:val="left" w:pos="830"/>
          <w:tab w:val="left" w:pos="831"/>
        </w:tabs>
        <w:autoSpaceDE w:val="0"/>
        <w:autoSpaceDN w:val="0"/>
        <w:contextualSpacing w:val="0"/>
        <w:rPr>
          <w:rFonts w:ascii="Arial" w:hAnsi="Arial" w:cs="Arial"/>
        </w:rPr>
      </w:pPr>
      <w:r w:rsidRPr="00B95ECB">
        <w:rPr>
          <w:rFonts w:ascii="Arial" w:hAnsi="Arial" w:cs="Arial"/>
          <w:color w:val="231F20"/>
        </w:rPr>
        <w:t xml:space="preserve">одобрава све листе </w:t>
      </w:r>
      <w:r>
        <w:rPr>
          <w:rFonts w:ascii="Arial" w:hAnsi="Arial" w:cs="Arial"/>
          <w:color w:val="231F20"/>
          <w:lang w:val="sr-Cyrl-RS"/>
        </w:rPr>
        <w:t xml:space="preserve">тренера - </w:t>
      </w:r>
      <w:r w:rsidRPr="00B95ECB">
        <w:rPr>
          <w:rFonts w:ascii="Arial" w:hAnsi="Arial" w:cs="Arial"/>
          <w:color w:val="231F20"/>
        </w:rPr>
        <w:t>кандидата за УЕФА</w:t>
      </w:r>
      <w:r w:rsidR="00A314D8">
        <w:rPr>
          <w:rFonts w:ascii="Arial" w:hAnsi="Arial" w:cs="Arial"/>
          <w:color w:val="231F20"/>
          <w:lang w:val="sr-Cyrl-RS"/>
        </w:rPr>
        <w:t xml:space="preserve"> </w:t>
      </w:r>
      <w:r w:rsidRPr="00B95ECB">
        <w:rPr>
          <w:rFonts w:ascii="Arial" w:hAnsi="Arial" w:cs="Arial"/>
          <w:color w:val="231F20"/>
        </w:rPr>
        <w:t>/</w:t>
      </w:r>
      <w:r w:rsidR="00A314D8">
        <w:rPr>
          <w:rFonts w:ascii="Arial" w:hAnsi="Arial" w:cs="Arial"/>
          <w:color w:val="231F20"/>
          <w:lang w:val="sr-Cyrl-RS"/>
        </w:rPr>
        <w:t xml:space="preserve"> </w:t>
      </w:r>
      <w:r w:rsidRPr="00B95ECB">
        <w:rPr>
          <w:rFonts w:ascii="Arial" w:hAnsi="Arial" w:cs="Arial"/>
          <w:color w:val="231F20"/>
        </w:rPr>
        <w:t>ФСС нивое</w:t>
      </w:r>
      <w:r w:rsidRPr="00B95ECB">
        <w:rPr>
          <w:rFonts w:ascii="Arial" w:hAnsi="Arial" w:cs="Arial"/>
          <w:color w:val="231F20"/>
          <w:spacing w:val="4"/>
        </w:rPr>
        <w:t xml:space="preserve"> </w:t>
      </w:r>
      <w:r w:rsidRPr="00B95ECB">
        <w:rPr>
          <w:rFonts w:ascii="Arial" w:hAnsi="Arial" w:cs="Arial"/>
          <w:color w:val="231F20"/>
        </w:rPr>
        <w:t>курсева,</w:t>
      </w:r>
    </w:p>
    <w:p w:rsidR="00D42B26" w:rsidRPr="001C5A50" w:rsidRDefault="001C5A50" w:rsidP="00B95ECB">
      <w:pPr>
        <w:pStyle w:val="ListParagraph"/>
        <w:widowControl w:val="0"/>
        <w:numPr>
          <w:ilvl w:val="0"/>
          <w:numId w:val="10"/>
        </w:numPr>
        <w:tabs>
          <w:tab w:val="left" w:pos="830"/>
          <w:tab w:val="left" w:pos="831"/>
        </w:tabs>
        <w:autoSpaceDE w:val="0"/>
        <w:autoSpaceDN w:val="0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>предлаже Извршном о</w:t>
      </w:r>
      <w:r w:rsidR="00D42B26">
        <w:rPr>
          <w:rFonts w:ascii="Arial" w:hAnsi="Arial" w:cs="Arial"/>
          <w:color w:val="231F20"/>
          <w:lang w:val="sr-Cyrl-RS"/>
        </w:rPr>
        <w:t>дбору ФСС, висину цена услуга</w:t>
      </w:r>
      <w:r>
        <w:rPr>
          <w:rFonts w:ascii="Arial" w:hAnsi="Arial" w:cs="Arial"/>
          <w:color w:val="231F20"/>
          <w:lang w:val="sr-Cyrl-RS"/>
        </w:rPr>
        <w:t>, трошковник</w:t>
      </w:r>
      <w:r w:rsidR="00D42B26">
        <w:rPr>
          <w:rFonts w:ascii="Arial" w:hAnsi="Arial" w:cs="Arial"/>
          <w:color w:val="231F20"/>
          <w:lang w:val="sr-Cyrl-RS"/>
        </w:rPr>
        <w:t xml:space="preserve"> Ц</w:t>
      </w:r>
      <w:r>
        <w:rPr>
          <w:rFonts w:ascii="Arial" w:hAnsi="Arial" w:cs="Arial"/>
          <w:color w:val="231F20"/>
          <w:lang w:val="sr-Cyrl-RS"/>
        </w:rPr>
        <w:t>е</w:t>
      </w:r>
      <w:r w:rsidR="00D42B26">
        <w:rPr>
          <w:rFonts w:ascii="Arial" w:hAnsi="Arial" w:cs="Arial"/>
          <w:color w:val="231F20"/>
          <w:lang w:val="sr-Cyrl-RS"/>
        </w:rPr>
        <w:t>нтра,</w:t>
      </w:r>
    </w:p>
    <w:p w:rsidR="00B95ECB" w:rsidRPr="00085D30" w:rsidRDefault="001C5A50" w:rsidP="00085D30">
      <w:pPr>
        <w:pStyle w:val="ListParagraph"/>
        <w:widowControl w:val="0"/>
        <w:numPr>
          <w:ilvl w:val="0"/>
          <w:numId w:val="10"/>
        </w:numPr>
        <w:tabs>
          <w:tab w:val="left" w:pos="830"/>
          <w:tab w:val="left" w:pos="831"/>
        </w:tabs>
        <w:autoSpaceDE w:val="0"/>
        <w:autoSpaceDN w:val="0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>предлаже, образлаже</w:t>
      </w:r>
      <w:r w:rsidR="00D906C4">
        <w:rPr>
          <w:rFonts w:ascii="Arial" w:hAnsi="Arial" w:cs="Arial"/>
          <w:color w:val="231F20"/>
          <w:lang w:val="sr-Cyrl-RS"/>
        </w:rPr>
        <w:t>, генералном с</w:t>
      </w:r>
      <w:r w:rsidR="000E6FC7">
        <w:rPr>
          <w:rFonts w:ascii="Arial" w:hAnsi="Arial" w:cs="Arial"/>
          <w:color w:val="231F20"/>
          <w:lang w:val="sr-Cyrl-RS"/>
        </w:rPr>
        <w:t xml:space="preserve">екретару ФСС све трошкове </w:t>
      </w:r>
      <w:r>
        <w:rPr>
          <w:rFonts w:ascii="Arial" w:hAnsi="Arial" w:cs="Arial"/>
          <w:color w:val="231F20"/>
          <w:lang w:val="sr-Cyrl-RS"/>
        </w:rPr>
        <w:t>Центра,</w:t>
      </w:r>
    </w:p>
    <w:p w:rsidR="008D7D42" w:rsidRPr="00057B67" w:rsidRDefault="00B95ECB" w:rsidP="00057B67">
      <w:pPr>
        <w:pStyle w:val="ListParagraph"/>
        <w:widowControl w:val="0"/>
        <w:numPr>
          <w:ilvl w:val="0"/>
          <w:numId w:val="11"/>
        </w:numPr>
        <w:tabs>
          <w:tab w:val="left" w:pos="831"/>
        </w:tabs>
        <w:autoSpaceDE w:val="0"/>
        <w:autoSpaceDN w:val="0"/>
        <w:ind w:right="108"/>
        <w:contextualSpacing w:val="0"/>
        <w:jc w:val="both"/>
        <w:rPr>
          <w:rFonts w:ascii="Arial" w:hAnsi="Arial" w:cs="Arial"/>
        </w:rPr>
      </w:pPr>
      <w:r w:rsidRPr="00B95ECB">
        <w:rPr>
          <w:rFonts w:ascii="Arial" w:hAnsi="Arial" w:cs="Arial"/>
          <w:color w:val="231F20"/>
        </w:rPr>
        <w:t>обавља и све друге послове које му повери Извршни одбор ФСС.</w:t>
      </w:r>
    </w:p>
    <w:p w:rsidR="004D5598" w:rsidRPr="004D5598" w:rsidRDefault="004D5598" w:rsidP="004D5598">
      <w:pPr>
        <w:widowControl w:val="0"/>
        <w:tabs>
          <w:tab w:val="left" w:pos="830"/>
          <w:tab w:val="left" w:pos="831"/>
        </w:tabs>
        <w:autoSpaceDE w:val="0"/>
        <w:autoSpaceDN w:val="0"/>
        <w:ind w:right="109"/>
        <w:rPr>
          <w:rFonts w:ascii="Arial" w:hAnsi="Arial" w:cs="Arial"/>
          <w:lang w:val="sr-Cyrl-RS"/>
        </w:rPr>
      </w:pPr>
    </w:p>
    <w:p w:rsidR="002348BD" w:rsidRDefault="002348BD" w:rsidP="0024721D">
      <w:pPr>
        <w:pStyle w:val="Heading1"/>
        <w:spacing w:before="1"/>
        <w:ind w:left="3493"/>
      </w:pPr>
      <w:r>
        <w:rPr>
          <w:color w:val="231F20"/>
          <w:lang w:val="sr-Cyrl-RS"/>
        </w:rPr>
        <w:t xml:space="preserve">        </w:t>
      </w: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</w:t>
      </w:r>
      <w:r w:rsidR="00057B67">
        <w:rPr>
          <w:color w:val="231F20"/>
          <w:lang w:val="sr-Cyrl-RS"/>
        </w:rPr>
        <w:t>9</w:t>
      </w:r>
      <w:r>
        <w:rPr>
          <w:color w:val="231F20"/>
        </w:rPr>
        <w:t>.</w:t>
      </w:r>
      <w:proofErr w:type="gramEnd"/>
    </w:p>
    <w:p w:rsidR="00A17A8F" w:rsidRPr="00A17A8F" w:rsidRDefault="002348BD" w:rsidP="0024721D">
      <w:pPr>
        <w:pStyle w:val="BodyText"/>
        <w:spacing w:before="217"/>
        <w:ind w:left="0" w:right="107" w:firstLine="720"/>
        <w:jc w:val="both"/>
        <w:rPr>
          <w:color w:val="231F20"/>
          <w:lang w:val="sr-Cyrl-RS"/>
        </w:rPr>
      </w:pPr>
      <w:proofErr w:type="spellStart"/>
      <w:proofErr w:type="gramStart"/>
      <w:r>
        <w:rPr>
          <w:color w:val="231F20"/>
        </w:rPr>
        <w:t>Послови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задаци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менаџера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едукацију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административног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асистента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регулисани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одговарајућим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уговорима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раду</w:t>
      </w:r>
      <w:proofErr w:type="spellEnd"/>
      <w:r w:rsidR="007C3232">
        <w:rPr>
          <w:color w:val="231F20"/>
          <w:lang w:val="sr-Cyrl-RS"/>
        </w:rPr>
        <w:t xml:space="preserve"> и правилником о систематизацији ФСС</w:t>
      </w:r>
      <w:r>
        <w:rPr>
          <w:color w:val="231F20"/>
        </w:rPr>
        <w:t>.</w:t>
      </w:r>
      <w:proofErr w:type="gramEnd"/>
    </w:p>
    <w:p w:rsidR="00A10E50" w:rsidRPr="00A10E50" w:rsidRDefault="00D64F49" w:rsidP="00D64F49">
      <w:pPr>
        <w:pStyle w:val="BodyText"/>
        <w:spacing w:before="217"/>
        <w:ind w:left="0" w:right="107" w:firstLine="0"/>
        <w:jc w:val="both"/>
        <w:rPr>
          <w:b/>
          <w:lang w:val="sr-Cyrl-RS"/>
        </w:rPr>
      </w:pPr>
      <w:r w:rsidRPr="00D64F49">
        <w:rPr>
          <w:b/>
          <w:lang w:val="sr-Latn-RS"/>
        </w:rPr>
        <w:t xml:space="preserve">IV - </w:t>
      </w:r>
      <w:r w:rsidRPr="00D64F49">
        <w:rPr>
          <w:b/>
          <w:lang w:val="sr-Cyrl-RS"/>
        </w:rPr>
        <w:t>НАЧИН И ОРГАНИЗАЦИЈА ВОЂЕЊА ЕДУКАТРИВНОГ ПРОЦЕСА</w:t>
      </w:r>
    </w:p>
    <w:p w:rsidR="00E03744" w:rsidRPr="006D6A3D" w:rsidRDefault="006D6A3D" w:rsidP="006D6A3D">
      <w:pPr>
        <w:pStyle w:val="ListParagraph"/>
        <w:ind w:left="1080"/>
        <w:jc w:val="both"/>
        <w:rPr>
          <w:rFonts w:ascii="Arial" w:hAnsi="Arial" w:cs="Arial"/>
          <w:b/>
          <w:u w:val="single"/>
        </w:rPr>
      </w:pPr>
      <w:r w:rsidRPr="006D6A3D">
        <w:rPr>
          <w:rFonts w:ascii="Arial" w:hAnsi="Arial" w:cs="Arial"/>
          <w:b/>
          <w:u w:val="single"/>
          <w:lang w:val="sr-Cyrl-RS"/>
        </w:rPr>
        <w:t xml:space="preserve">а) </w:t>
      </w:r>
      <w:r w:rsidR="00E03744" w:rsidRPr="006D6A3D">
        <w:rPr>
          <w:rFonts w:ascii="Arial" w:hAnsi="Arial" w:cs="Arial"/>
          <w:b/>
          <w:u w:val="single"/>
          <w:lang w:val="sr-Cyrl-RS"/>
        </w:rPr>
        <w:t>критеријуми</w:t>
      </w:r>
      <w:r w:rsidR="00E03744" w:rsidRPr="006D6A3D">
        <w:rPr>
          <w:rFonts w:ascii="Arial" w:hAnsi="Arial" w:cs="Arial"/>
          <w:b/>
          <w:u w:val="single"/>
        </w:rPr>
        <w:t xml:space="preserve"> за упис </w:t>
      </w:r>
      <w:r w:rsidR="00E03744" w:rsidRPr="006D6A3D">
        <w:rPr>
          <w:rFonts w:ascii="Arial" w:hAnsi="Arial" w:cs="Arial"/>
          <w:b/>
          <w:u w:val="single"/>
          <w:lang w:val="sr-Cyrl-RS"/>
        </w:rPr>
        <w:t xml:space="preserve">тренера – </w:t>
      </w:r>
      <w:r w:rsidR="00E03744" w:rsidRPr="006D6A3D">
        <w:rPr>
          <w:rFonts w:ascii="Arial" w:hAnsi="Arial" w:cs="Arial"/>
          <w:b/>
          <w:u w:val="single"/>
        </w:rPr>
        <w:t>кандидата</w:t>
      </w:r>
      <w:r w:rsidR="00E03744" w:rsidRPr="006D6A3D">
        <w:rPr>
          <w:rFonts w:ascii="Arial" w:hAnsi="Arial" w:cs="Arial"/>
          <w:b/>
          <w:u w:val="single"/>
          <w:lang w:val="sr-Cyrl-RS"/>
        </w:rPr>
        <w:t xml:space="preserve"> на курсеве</w:t>
      </w:r>
    </w:p>
    <w:p w:rsidR="001C5A50" w:rsidRPr="00E03744" w:rsidRDefault="001C5A50" w:rsidP="001C5A50">
      <w:pPr>
        <w:pStyle w:val="ListParagraph"/>
        <w:ind w:left="1080"/>
        <w:jc w:val="both"/>
        <w:rPr>
          <w:rFonts w:ascii="Arial" w:hAnsi="Arial" w:cs="Arial"/>
          <w:b/>
          <w:u w:val="single"/>
        </w:rPr>
      </w:pPr>
    </w:p>
    <w:p w:rsidR="00A10E50" w:rsidRDefault="00D64F49" w:rsidP="0024721D">
      <w:pPr>
        <w:pStyle w:val="BodyText"/>
        <w:ind w:right="107"/>
        <w:jc w:val="both"/>
        <w:rPr>
          <w:b/>
          <w:color w:val="231F20"/>
          <w:lang w:val="sr-Cyrl-RS"/>
        </w:rPr>
      </w:pPr>
      <w:r>
        <w:rPr>
          <w:color w:val="231F20"/>
          <w:lang w:val="sr-Cyrl-RS"/>
        </w:rPr>
        <w:t xml:space="preserve">                                                   </w:t>
      </w:r>
      <w:r w:rsidR="00AF49F3">
        <w:rPr>
          <w:color w:val="231F20"/>
          <w:lang w:val="sr-Cyrl-RS"/>
        </w:rPr>
        <w:t xml:space="preserve">  </w:t>
      </w:r>
      <w:proofErr w:type="spellStart"/>
      <w:proofErr w:type="gramStart"/>
      <w:r w:rsidRPr="00D64F49">
        <w:rPr>
          <w:b/>
          <w:color w:val="231F20"/>
        </w:rPr>
        <w:t>Члан</w:t>
      </w:r>
      <w:proofErr w:type="spellEnd"/>
      <w:r w:rsidRPr="00D64F49">
        <w:rPr>
          <w:b/>
          <w:color w:val="231F20"/>
        </w:rPr>
        <w:t xml:space="preserve"> </w:t>
      </w:r>
      <w:r w:rsidR="00057B67">
        <w:rPr>
          <w:b/>
          <w:color w:val="231F20"/>
          <w:lang w:val="sr-Cyrl-RS"/>
        </w:rPr>
        <w:t>10</w:t>
      </w:r>
      <w:r w:rsidRPr="00D64F49">
        <w:rPr>
          <w:b/>
          <w:color w:val="231F20"/>
        </w:rPr>
        <w:t>.</w:t>
      </w:r>
      <w:proofErr w:type="gramEnd"/>
    </w:p>
    <w:p w:rsidR="00487575" w:rsidRPr="00487575" w:rsidRDefault="00487575" w:rsidP="0024721D">
      <w:pPr>
        <w:pStyle w:val="BodyText"/>
        <w:ind w:right="107"/>
        <w:jc w:val="both"/>
        <w:rPr>
          <w:b/>
          <w:color w:val="231F20"/>
          <w:lang w:val="sr-Cyrl-RS"/>
        </w:rPr>
      </w:pPr>
    </w:p>
    <w:p w:rsidR="00A10E50" w:rsidRDefault="007B0FAC" w:rsidP="00C62EC3">
      <w:pPr>
        <w:pStyle w:val="BodyText"/>
        <w:ind w:right="107"/>
        <w:jc w:val="both"/>
        <w:rPr>
          <w:color w:val="231F20"/>
        </w:rPr>
      </w:pPr>
      <w:r>
        <w:rPr>
          <w:color w:val="231F20"/>
          <w:lang w:val="sr-Cyrl-RS"/>
        </w:rPr>
        <w:t xml:space="preserve">   </w:t>
      </w:r>
      <w:r w:rsidR="003971B3">
        <w:rPr>
          <w:color w:val="231F20"/>
          <w:lang w:val="sr-Cyrl-RS"/>
        </w:rPr>
        <w:t>З</w:t>
      </w:r>
      <w:r w:rsidR="008D4429">
        <w:rPr>
          <w:color w:val="231F20"/>
          <w:lang w:val="sr-Cyrl-RS"/>
        </w:rPr>
        <w:t>а курсеве едукације Центра, може аплицирати фудбалски тренер – кандидат,</w:t>
      </w:r>
      <w:r w:rsidR="00CD2557">
        <w:rPr>
          <w:color w:val="231F20"/>
          <w:lang w:val="sr-Cyrl-RS"/>
        </w:rPr>
        <w:t xml:space="preserve"> резидент Републике Србије,</w:t>
      </w:r>
      <w:r w:rsidR="008D4429">
        <w:rPr>
          <w:color w:val="231F20"/>
          <w:lang w:val="sr-Cyrl-RS"/>
        </w:rPr>
        <w:t xml:space="preserve"> </w:t>
      </w:r>
      <w:r w:rsidR="00065EDC">
        <w:rPr>
          <w:color w:val="231F20"/>
          <w:lang w:val="sr-Cyrl-RS"/>
        </w:rPr>
        <w:t xml:space="preserve">који је </w:t>
      </w:r>
      <w:r w:rsidR="008D4429">
        <w:rPr>
          <w:color w:val="231F20"/>
          <w:lang w:val="sr-Cyrl-RS"/>
        </w:rPr>
        <w:t>учлањен у о</w:t>
      </w:r>
      <w:r w:rsidR="00DC0C90">
        <w:rPr>
          <w:color w:val="231F20"/>
          <w:lang w:val="sr-Cyrl-RS"/>
        </w:rPr>
        <w:t xml:space="preserve">дговарајућу секцију </w:t>
      </w:r>
      <w:r w:rsidR="008D4429">
        <w:rPr>
          <w:color w:val="231F20"/>
          <w:lang w:val="sr-Cyrl-RS"/>
        </w:rPr>
        <w:t>ОФТ територијалног савеза</w:t>
      </w:r>
      <w:r w:rsidR="003971B3">
        <w:rPr>
          <w:color w:val="231F20"/>
          <w:lang w:val="sr-Cyrl-RS"/>
        </w:rPr>
        <w:t>, по Правилнику ОФТ ФСС</w:t>
      </w:r>
      <w:r w:rsidR="008D4429">
        <w:rPr>
          <w:color w:val="231F20"/>
          <w:lang w:val="sr-Cyrl-RS"/>
        </w:rPr>
        <w:t>.</w:t>
      </w:r>
      <w:r w:rsidR="00DC0C90">
        <w:rPr>
          <w:color w:val="231F20"/>
          <w:lang w:val="sr-Cyrl-RS"/>
        </w:rPr>
        <w:t xml:space="preserve"> Минимум локалних тренера на курсу је 30% од укупног броја тренера кандидата групе.</w:t>
      </w:r>
    </w:p>
    <w:p w:rsidR="00C62EC3" w:rsidRPr="00C62EC3" w:rsidRDefault="00C62EC3" w:rsidP="00C62EC3">
      <w:pPr>
        <w:pStyle w:val="BodyText"/>
        <w:ind w:right="107"/>
        <w:jc w:val="both"/>
        <w:rPr>
          <w:color w:val="231F20"/>
        </w:rPr>
      </w:pPr>
    </w:p>
    <w:p w:rsidR="00E2395C" w:rsidRDefault="00E2395C" w:rsidP="007B0FAC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</w:t>
      </w:r>
      <w:r w:rsidRPr="00E2395C">
        <w:rPr>
          <w:rFonts w:ascii="Arial" w:hAnsi="Arial" w:cs="Arial"/>
          <w:b/>
          <w:lang w:val="sr-Cyrl-RS"/>
        </w:rPr>
        <w:t>Чла</w:t>
      </w:r>
      <w:r w:rsidR="00057B67">
        <w:rPr>
          <w:rFonts w:ascii="Arial" w:hAnsi="Arial" w:cs="Arial"/>
          <w:b/>
          <w:lang w:val="sr-Cyrl-RS"/>
        </w:rPr>
        <w:t>н 11</w:t>
      </w:r>
      <w:r w:rsidRPr="00E2395C">
        <w:rPr>
          <w:rFonts w:ascii="Arial" w:hAnsi="Arial" w:cs="Arial"/>
          <w:b/>
          <w:lang w:val="sr-Cyrl-RS"/>
        </w:rPr>
        <w:t>.</w:t>
      </w:r>
    </w:p>
    <w:p w:rsidR="00487575" w:rsidRPr="00E2395C" w:rsidRDefault="00487575" w:rsidP="007B0FAC">
      <w:pPr>
        <w:jc w:val="both"/>
        <w:rPr>
          <w:rFonts w:ascii="Arial" w:hAnsi="Arial" w:cs="Arial"/>
          <w:b/>
          <w:lang w:val="sr-Cyrl-RS"/>
        </w:rPr>
      </w:pPr>
    </w:p>
    <w:p w:rsidR="007B0FAC" w:rsidRDefault="00065EDC" w:rsidP="0024721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</w:t>
      </w:r>
      <w:r w:rsidR="007B0FAC">
        <w:rPr>
          <w:rFonts w:ascii="Arial" w:hAnsi="Arial" w:cs="Arial"/>
          <w:lang w:val="sr-Cyrl-RS"/>
        </w:rPr>
        <w:t xml:space="preserve">Тренери – кандидати </w:t>
      </w:r>
      <w:r w:rsidR="00E2395C">
        <w:rPr>
          <w:rFonts w:ascii="Arial" w:hAnsi="Arial" w:cs="Arial"/>
          <w:lang w:val="sr-Cyrl-RS"/>
        </w:rPr>
        <w:t xml:space="preserve">страни држављани, </w:t>
      </w:r>
      <w:r w:rsidR="007B0FAC">
        <w:rPr>
          <w:rFonts w:ascii="Arial" w:hAnsi="Arial" w:cs="Arial"/>
          <w:lang w:val="sr-Cyrl-RS"/>
        </w:rPr>
        <w:t xml:space="preserve">који немају стално место боравка у Републици Србији, </w:t>
      </w:r>
      <w:r w:rsidR="00E2395C">
        <w:rPr>
          <w:rFonts w:ascii="Arial" w:hAnsi="Arial" w:cs="Arial"/>
          <w:lang w:val="sr-Cyrl-RS"/>
        </w:rPr>
        <w:t>такође могу ући у процес едукације</w:t>
      </w:r>
      <w:r w:rsidR="000262EA">
        <w:rPr>
          <w:rFonts w:ascii="Arial" w:hAnsi="Arial" w:cs="Arial"/>
          <w:lang w:val="sr-Cyrl-RS"/>
        </w:rPr>
        <w:t xml:space="preserve">, </w:t>
      </w:r>
      <w:r w:rsidR="007B0FAC">
        <w:rPr>
          <w:rFonts w:ascii="Arial" w:hAnsi="Arial" w:cs="Arial"/>
          <w:lang w:val="sr-Cyrl-RS"/>
        </w:rPr>
        <w:t>по следећим условима :</w:t>
      </w:r>
    </w:p>
    <w:p w:rsidR="007B0FAC" w:rsidRPr="00ED6389" w:rsidRDefault="007B0FAC" w:rsidP="0024721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гово</w:t>
      </w:r>
      <w:r w:rsidR="00065EDC">
        <w:rPr>
          <w:rFonts w:ascii="Arial" w:hAnsi="Arial" w:cs="Arial"/>
          <w:lang w:val="sr-Cyrl-RS"/>
        </w:rPr>
        <w:t>ре</w:t>
      </w:r>
      <w:r w:rsidR="00057B67">
        <w:rPr>
          <w:rFonts w:ascii="Arial" w:hAnsi="Arial" w:cs="Arial"/>
          <w:lang w:val="sr-Cyrl-RS"/>
        </w:rPr>
        <w:t xml:space="preserve">/пишу </w:t>
      </w:r>
      <w:r w:rsidR="00065EDC">
        <w:rPr>
          <w:rFonts w:ascii="Arial" w:hAnsi="Arial" w:cs="Arial"/>
          <w:lang w:val="sr-Cyrl-RS"/>
        </w:rPr>
        <w:t xml:space="preserve"> службени језик Републике С</w:t>
      </w:r>
      <w:r w:rsidR="00ED6389">
        <w:rPr>
          <w:rFonts w:ascii="Arial" w:hAnsi="Arial" w:cs="Arial"/>
          <w:lang w:val="sr-Cyrl-RS"/>
        </w:rPr>
        <w:t xml:space="preserve">рбије, </w:t>
      </w:r>
    </w:p>
    <w:p w:rsidR="00E2395C" w:rsidRDefault="007B0FAC" w:rsidP="0024721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 им није била одбијена апликација </w:t>
      </w:r>
      <w:r w:rsidR="00E2395C">
        <w:rPr>
          <w:rFonts w:ascii="Arial" w:hAnsi="Arial" w:cs="Arial"/>
          <w:lang w:val="sr-Cyrl-RS"/>
        </w:rPr>
        <w:t>за еквивалентну тренерску диплому</w:t>
      </w:r>
    </w:p>
    <w:p w:rsidR="007B0FAC" w:rsidRDefault="007B0FAC" w:rsidP="0024721D">
      <w:pPr>
        <w:jc w:val="both"/>
        <w:rPr>
          <w:rFonts w:ascii="Arial" w:hAnsi="Arial" w:cs="Arial"/>
          <w:lang w:val="sr-Cyrl-RS"/>
        </w:rPr>
      </w:pPr>
      <w:r w:rsidRPr="00E2395C">
        <w:rPr>
          <w:rFonts w:ascii="Arial" w:hAnsi="Arial" w:cs="Arial"/>
          <w:lang w:val="sr-Cyrl-RS"/>
        </w:rPr>
        <w:t xml:space="preserve">УЕФА </w:t>
      </w:r>
      <w:r w:rsidR="00E2395C">
        <w:rPr>
          <w:rFonts w:ascii="Arial" w:hAnsi="Arial" w:cs="Arial"/>
          <w:lang w:val="sr-Cyrl-RS"/>
        </w:rPr>
        <w:t xml:space="preserve">на </w:t>
      </w:r>
      <w:r w:rsidRPr="00E2395C">
        <w:rPr>
          <w:rFonts w:ascii="Arial" w:hAnsi="Arial" w:cs="Arial"/>
          <w:lang w:val="sr-Cyrl-RS"/>
        </w:rPr>
        <w:t>курс</w:t>
      </w:r>
      <w:r w:rsidR="00065EDC" w:rsidRPr="00E2395C">
        <w:rPr>
          <w:rFonts w:ascii="Arial" w:hAnsi="Arial" w:cs="Arial"/>
          <w:lang w:val="sr-Cyrl-RS"/>
        </w:rPr>
        <w:t>у истог нивоа, од</w:t>
      </w:r>
      <w:r w:rsidR="00E2395C">
        <w:rPr>
          <w:rFonts w:ascii="Arial" w:hAnsi="Arial" w:cs="Arial"/>
          <w:lang w:val="sr-Cyrl-RS"/>
        </w:rPr>
        <w:t xml:space="preserve"> </w:t>
      </w:r>
      <w:r w:rsidRPr="00065EDC">
        <w:rPr>
          <w:rFonts w:ascii="Arial" w:hAnsi="Arial" w:cs="Arial"/>
          <w:lang w:val="sr-Cyrl-RS"/>
        </w:rPr>
        <w:t>стране другог</w:t>
      </w:r>
      <w:r w:rsidR="00065EDC">
        <w:rPr>
          <w:rFonts w:ascii="Arial" w:hAnsi="Arial" w:cs="Arial"/>
          <w:lang w:val="sr-Cyrl-RS"/>
        </w:rPr>
        <w:t xml:space="preserve"> </w:t>
      </w:r>
      <w:r w:rsidRPr="007B0FAC">
        <w:rPr>
          <w:rFonts w:ascii="Arial" w:hAnsi="Arial" w:cs="Arial"/>
          <w:lang w:val="sr-Cyrl-RS"/>
        </w:rPr>
        <w:t>потписника УЕФА конвенције,</w:t>
      </w:r>
    </w:p>
    <w:p w:rsidR="00065EDC" w:rsidRPr="00A73C80" w:rsidRDefault="00065EDC" w:rsidP="0024721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имају добар разлог за похађање то</w:t>
      </w:r>
      <w:r w:rsidR="00A73C80">
        <w:rPr>
          <w:rFonts w:ascii="Arial" w:hAnsi="Arial" w:cs="Arial"/>
          <w:lang w:val="sr-Cyrl-RS"/>
        </w:rPr>
        <w:t>г курса у Центру</w:t>
      </w:r>
      <w:r w:rsidRPr="00A73C80">
        <w:rPr>
          <w:rFonts w:ascii="Arial" w:hAnsi="Arial" w:cs="Arial"/>
          <w:lang w:val="sr-Cyrl-RS"/>
        </w:rPr>
        <w:t>,</w:t>
      </w:r>
    </w:p>
    <w:p w:rsidR="00E2395C" w:rsidRDefault="00065EDC" w:rsidP="0024721D">
      <w:pPr>
        <w:pStyle w:val="ListParagraph"/>
        <w:numPr>
          <w:ilvl w:val="0"/>
          <w:numId w:val="7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доставе УЕФА образац за едукацију у другој земљи</w:t>
      </w:r>
      <w:r w:rsidR="00E2395C">
        <w:rPr>
          <w:rFonts w:ascii="Arial" w:hAnsi="Arial" w:cs="Arial"/>
          <w:lang w:val="sr-Cyrl-RS"/>
        </w:rPr>
        <w:t>, ако су у њој</w:t>
      </w:r>
    </w:p>
    <w:p w:rsidR="007B0FAC" w:rsidRDefault="00E2395C" w:rsidP="0024721D">
      <w:pPr>
        <w:rPr>
          <w:rFonts w:ascii="Arial" w:hAnsi="Arial" w:cs="Arial"/>
          <w:lang w:val="sr-Cyrl-RS"/>
        </w:rPr>
      </w:pPr>
      <w:r w:rsidRPr="00E2395C">
        <w:rPr>
          <w:rFonts w:ascii="Arial" w:hAnsi="Arial" w:cs="Arial"/>
          <w:lang w:val="sr-Cyrl-RS"/>
        </w:rPr>
        <w:t xml:space="preserve">започели </w:t>
      </w:r>
      <w:r w:rsidR="001C5A50">
        <w:rPr>
          <w:rFonts w:ascii="Arial" w:hAnsi="Arial" w:cs="Arial"/>
          <w:lang w:val="sr-Cyrl-RS"/>
        </w:rPr>
        <w:t>предходни ниво едукације</w:t>
      </w:r>
      <w:r w:rsidR="00F361DB">
        <w:rPr>
          <w:rFonts w:ascii="Arial" w:hAnsi="Arial" w:cs="Arial"/>
          <w:lang w:val="sr-Cyrl-RS"/>
        </w:rPr>
        <w:t>.</w:t>
      </w:r>
    </w:p>
    <w:p w:rsidR="00E2395C" w:rsidRDefault="00E2395C" w:rsidP="00065EDC">
      <w:pPr>
        <w:jc w:val="both"/>
        <w:rPr>
          <w:rFonts w:ascii="Arial" w:hAnsi="Arial" w:cs="Arial"/>
          <w:lang w:val="sr-Cyrl-RS"/>
        </w:rPr>
      </w:pPr>
    </w:p>
    <w:p w:rsidR="00E2395C" w:rsidRDefault="00E2395C" w:rsidP="00065EDC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</w:t>
      </w:r>
      <w:r w:rsidR="00057B67">
        <w:rPr>
          <w:rFonts w:ascii="Arial" w:hAnsi="Arial" w:cs="Arial"/>
          <w:b/>
          <w:lang w:val="sr-Cyrl-RS"/>
        </w:rPr>
        <w:t>Члан 12</w:t>
      </w:r>
      <w:r w:rsidR="0024721D">
        <w:rPr>
          <w:rFonts w:ascii="Arial" w:hAnsi="Arial" w:cs="Arial"/>
          <w:b/>
          <w:lang w:val="sr-Cyrl-RS"/>
        </w:rPr>
        <w:t>.</w:t>
      </w:r>
    </w:p>
    <w:p w:rsidR="00487575" w:rsidRPr="0024721D" w:rsidRDefault="00487575" w:rsidP="00065EDC">
      <w:pPr>
        <w:jc w:val="both"/>
        <w:rPr>
          <w:rFonts w:ascii="Arial" w:hAnsi="Arial" w:cs="Arial"/>
          <w:b/>
          <w:lang w:val="sr-Cyrl-RS"/>
        </w:rPr>
      </w:pPr>
    </w:p>
    <w:p w:rsidR="000666AA" w:rsidRDefault="007B0FAC" w:rsidP="003971B3">
      <w:pPr>
        <w:pStyle w:val="BodyText"/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</w:t>
      </w:r>
      <w:r w:rsidR="003971B3">
        <w:rPr>
          <w:color w:val="231F20"/>
          <w:lang w:val="sr-Cyrl-RS"/>
        </w:rPr>
        <w:t>Поред овог, тренер</w:t>
      </w:r>
      <w:r w:rsidR="005921C0">
        <w:rPr>
          <w:color w:val="231F20"/>
          <w:lang w:val="sr-Cyrl-RS"/>
        </w:rPr>
        <w:t xml:space="preserve"> - кандидат</w:t>
      </w:r>
      <w:r w:rsidR="003971B3">
        <w:rPr>
          <w:color w:val="231F20"/>
          <w:lang w:val="sr-Cyrl-RS"/>
        </w:rPr>
        <w:t xml:space="preserve"> мора испуњавати </w:t>
      </w:r>
      <w:r w:rsidR="003971B3" w:rsidRPr="00BB2945">
        <w:rPr>
          <w:b/>
          <w:i/>
          <w:color w:val="231F20"/>
          <w:lang w:val="sr-Cyrl-RS"/>
        </w:rPr>
        <w:t>ОПШТЕ УСЛОВЕ</w:t>
      </w:r>
    </w:p>
    <w:p w:rsidR="003971B3" w:rsidRDefault="003971B3" w:rsidP="000666AA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(</w:t>
      </w:r>
      <w:r w:rsidRPr="00A73C80">
        <w:rPr>
          <w:i/>
          <w:color w:val="231F20"/>
          <w:lang w:val="sr-Cyrl-RS"/>
        </w:rPr>
        <w:t>приложити потребну документацију</w:t>
      </w:r>
      <w:r>
        <w:rPr>
          <w:color w:val="231F20"/>
          <w:lang w:val="sr-Cyrl-RS"/>
        </w:rPr>
        <w:t xml:space="preserve">) за све нивое </w:t>
      </w:r>
      <w:r w:rsidR="00DD1023">
        <w:rPr>
          <w:color w:val="231F20"/>
          <w:lang w:val="sr-Cyrl-RS"/>
        </w:rPr>
        <w:t>УЕФА</w:t>
      </w:r>
      <w:r w:rsidR="004F4A06">
        <w:rPr>
          <w:color w:val="231F20"/>
          <w:lang w:val="sr-Cyrl-RS"/>
        </w:rPr>
        <w:t xml:space="preserve"> / ФСС</w:t>
      </w:r>
      <w:r w:rsidR="00DD1023">
        <w:rPr>
          <w:color w:val="231F20"/>
          <w:lang w:val="sr-Cyrl-RS"/>
        </w:rPr>
        <w:t xml:space="preserve"> </w:t>
      </w:r>
      <w:r>
        <w:rPr>
          <w:color w:val="231F20"/>
          <w:lang w:val="sr-Cyrl-RS"/>
        </w:rPr>
        <w:t>едукације и то :</w:t>
      </w:r>
    </w:p>
    <w:p w:rsidR="008D4429" w:rsidRPr="005570A4" w:rsidRDefault="00DC0C90" w:rsidP="00BB2945">
      <w:pPr>
        <w:pStyle w:val="BodyText"/>
        <w:numPr>
          <w:ilvl w:val="0"/>
          <w:numId w:val="16"/>
        </w:numPr>
        <w:ind w:right="107"/>
        <w:jc w:val="both"/>
        <w:rPr>
          <w:color w:val="231F20"/>
          <w:lang w:val="sr-Cyrl-RS"/>
        </w:rPr>
      </w:pPr>
      <w:proofErr w:type="spellStart"/>
      <w:r>
        <w:rPr>
          <w:color w:val="231F20"/>
        </w:rPr>
        <w:t>биометријски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читач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личне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карте</w:t>
      </w:r>
      <w:proofErr w:type="spellEnd"/>
      <w:r w:rsidR="005570A4">
        <w:rPr>
          <w:color w:val="231F20"/>
          <w:lang w:val="sr-Cyrl-RS"/>
        </w:rPr>
        <w:t>,</w:t>
      </w:r>
      <w:r>
        <w:rPr>
          <w:color w:val="231F20"/>
          <w:lang w:val="sr-Cyrl-RS"/>
        </w:rPr>
        <w:t xml:space="preserve"> или фотокопију важећег пасоша за стране држављане,</w:t>
      </w:r>
    </w:p>
    <w:p w:rsidR="00BB2945" w:rsidRPr="00BB2945" w:rsidRDefault="005570A4" w:rsidP="00BB2945">
      <w:pPr>
        <w:pStyle w:val="ListParagraph"/>
        <w:widowControl w:val="0"/>
        <w:numPr>
          <w:ilvl w:val="0"/>
          <w:numId w:val="16"/>
        </w:numPr>
        <w:tabs>
          <w:tab w:val="left" w:pos="831"/>
        </w:tabs>
        <w:autoSpaceDE w:val="0"/>
        <w:autoSpaceDN w:val="0"/>
        <w:ind w:right="108"/>
        <w:jc w:val="both"/>
        <w:rPr>
          <w:rFonts w:ascii="Arial" w:hAnsi="Arial" w:cs="Arial"/>
          <w:color w:val="231F20"/>
          <w:spacing w:val="-3"/>
          <w:lang w:val="sr-Cyrl-RS"/>
        </w:rPr>
      </w:pPr>
      <w:r w:rsidRPr="00BB2945">
        <w:rPr>
          <w:rFonts w:ascii="Arial" w:hAnsi="Arial" w:cs="Arial"/>
          <w:color w:val="231F20"/>
        </w:rPr>
        <w:t>потврд</w:t>
      </w:r>
      <w:r w:rsidRPr="00BB2945">
        <w:rPr>
          <w:rFonts w:ascii="Arial" w:hAnsi="Arial" w:cs="Arial"/>
          <w:color w:val="231F20"/>
          <w:lang w:val="sr-Cyrl-RS"/>
        </w:rPr>
        <w:t>у</w:t>
      </w:r>
      <w:r w:rsidRPr="00BB2945">
        <w:rPr>
          <w:rFonts w:ascii="Arial" w:hAnsi="Arial" w:cs="Arial"/>
          <w:color w:val="231F20"/>
        </w:rPr>
        <w:t xml:space="preserve"> о играчком искуству</w:t>
      </w:r>
      <w:r w:rsidRPr="00BB2945">
        <w:rPr>
          <w:rFonts w:ascii="Arial" w:hAnsi="Arial" w:cs="Arial"/>
          <w:color w:val="231F20"/>
          <w:lang w:val="sr-Cyrl-RS"/>
        </w:rPr>
        <w:t xml:space="preserve"> (од минимум 6 година)</w:t>
      </w:r>
      <w:r w:rsidR="00BB2945">
        <w:rPr>
          <w:rFonts w:ascii="Arial" w:hAnsi="Arial" w:cs="Arial"/>
          <w:color w:val="231F20"/>
        </w:rPr>
        <w:t xml:space="preserve"> потписане и оверене</w:t>
      </w:r>
    </w:p>
    <w:p w:rsidR="005570A4" w:rsidRPr="00BB2945" w:rsidRDefault="005570A4" w:rsidP="00BB2945">
      <w:pPr>
        <w:pStyle w:val="ListParagraph"/>
        <w:widowControl w:val="0"/>
        <w:tabs>
          <w:tab w:val="left" w:pos="831"/>
        </w:tabs>
        <w:autoSpaceDE w:val="0"/>
        <w:autoSpaceDN w:val="0"/>
        <w:ind w:right="108"/>
        <w:jc w:val="both"/>
        <w:rPr>
          <w:rFonts w:ascii="Arial" w:hAnsi="Arial" w:cs="Arial"/>
          <w:color w:val="231F20"/>
          <w:spacing w:val="-3"/>
          <w:lang w:val="sr-Cyrl-RS"/>
        </w:rPr>
      </w:pPr>
      <w:r w:rsidRPr="00BB2945">
        <w:rPr>
          <w:rFonts w:ascii="Arial" w:hAnsi="Arial" w:cs="Arial"/>
          <w:color w:val="231F20"/>
          <w:spacing w:val="-3"/>
        </w:rPr>
        <w:t xml:space="preserve">од </w:t>
      </w:r>
      <w:r w:rsidRPr="00BB2945">
        <w:rPr>
          <w:rFonts w:ascii="Arial" w:hAnsi="Arial" w:cs="Arial"/>
          <w:color w:val="231F20"/>
        </w:rPr>
        <w:t>стране представника клубова и</w:t>
      </w:r>
      <w:r w:rsidR="00085D30">
        <w:rPr>
          <w:rFonts w:ascii="Arial" w:hAnsi="Arial" w:cs="Arial"/>
          <w:color w:val="231F20"/>
          <w:lang w:val="sr-Cyrl-RS"/>
        </w:rPr>
        <w:t>ли</w:t>
      </w:r>
      <w:r w:rsidRPr="00BB2945">
        <w:rPr>
          <w:rFonts w:ascii="Arial" w:hAnsi="Arial" w:cs="Arial"/>
          <w:color w:val="231F20"/>
        </w:rPr>
        <w:t xml:space="preserve"> националних саве</w:t>
      </w:r>
      <w:r w:rsidR="00D40E91">
        <w:rPr>
          <w:rFonts w:ascii="Arial" w:hAnsi="Arial" w:cs="Arial"/>
          <w:color w:val="231F20"/>
        </w:rPr>
        <w:t>за</w:t>
      </w:r>
      <w:r w:rsidRPr="00BB2945">
        <w:rPr>
          <w:rFonts w:ascii="Arial" w:hAnsi="Arial" w:cs="Arial"/>
          <w:color w:val="231F20"/>
          <w:spacing w:val="-3"/>
        </w:rPr>
        <w:t>,</w:t>
      </w:r>
    </w:p>
    <w:p w:rsidR="005570A4" w:rsidRPr="00BB2945" w:rsidRDefault="004F4A06" w:rsidP="00BB2945">
      <w:pPr>
        <w:pStyle w:val="ListParagraph"/>
        <w:widowControl w:val="0"/>
        <w:numPr>
          <w:ilvl w:val="0"/>
          <w:numId w:val="16"/>
        </w:numPr>
        <w:tabs>
          <w:tab w:val="left" w:pos="831"/>
        </w:tabs>
        <w:autoSpaceDE w:val="0"/>
        <w:autoSpaceDN w:val="0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</w:rPr>
        <w:t>биографиј</w:t>
      </w:r>
      <w:r>
        <w:rPr>
          <w:rFonts w:ascii="Arial" w:hAnsi="Arial" w:cs="Arial"/>
          <w:color w:val="231F20"/>
          <w:lang w:val="sr-Cyrl-RS"/>
        </w:rPr>
        <w:t>у</w:t>
      </w:r>
      <w:r w:rsidR="00E7624A">
        <w:rPr>
          <w:rFonts w:ascii="Arial" w:hAnsi="Arial" w:cs="Arial"/>
          <w:color w:val="231F20"/>
          <w:lang w:val="sr-Cyrl-RS"/>
        </w:rPr>
        <w:t xml:space="preserve"> </w:t>
      </w:r>
      <w:r w:rsidR="00E7624A">
        <w:rPr>
          <w:rFonts w:ascii="Arial" w:hAnsi="Arial" w:cs="Arial"/>
          <w:color w:val="231F20"/>
          <w:lang w:val="sr-Latn-RS"/>
        </w:rPr>
        <w:t>CV</w:t>
      </w:r>
      <w:r w:rsidR="005570A4" w:rsidRPr="00BB2945">
        <w:rPr>
          <w:rFonts w:ascii="Arial" w:hAnsi="Arial" w:cs="Arial"/>
          <w:color w:val="231F20"/>
        </w:rPr>
        <w:t>,</w:t>
      </w:r>
      <w:r w:rsidR="00E7624A">
        <w:rPr>
          <w:rFonts w:ascii="Arial" w:hAnsi="Arial" w:cs="Arial"/>
          <w:color w:val="231F20"/>
          <w:lang w:val="sr-Cyrl-RS"/>
        </w:rPr>
        <w:t xml:space="preserve"> која садржи и спортски </w:t>
      </w:r>
      <w:r w:rsidR="00E7624A">
        <w:rPr>
          <w:rFonts w:ascii="Arial" w:hAnsi="Arial" w:cs="Arial"/>
          <w:color w:val="231F20"/>
          <w:lang w:val="sr-Latn-RS"/>
        </w:rPr>
        <w:t>CV</w:t>
      </w:r>
      <w:r w:rsidR="000262EA">
        <w:rPr>
          <w:rFonts w:ascii="Arial" w:hAnsi="Arial" w:cs="Arial"/>
          <w:color w:val="231F20"/>
          <w:lang w:val="sr-Cyrl-RS"/>
        </w:rPr>
        <w:t xml:space="preserve"> (играча, тренера),</w:t>
      </w:r>
    </w:p>
    <w:p w:rsidR="005570A4" w:rsidRPr="00BB2945" w:rsidRDefault="004F4A06" w:rsidP="00BB2945">
      <w:pPr>
        <w:pStyle w:val="ListParagraph"/>
        <w:widowControl w:val="0"/>
        <w:numPr>
          <w:ilvl w:val="0"/>
          <w:numId w:val="16"/>
        </w:numPr>
        <w:tabs>
          <w:tab w:val="left" w:pos="831"/>
        </w:tabs>
        <w:autoSpaceDE w:val="0"/>
        <w:autoSpaceDN w:val="0"/>
        <w:rPr>
          <w:rFonts w:ascii="Arial" w:hAnsi="Arial" w:cs="Arial"/>
          <w:color w:val="231F20"/>
          <w:spacing w:val="23"/>
          <w:lang w:val="sr-Cyrl-RS"/>
        </w:rPr>
      </w:pPr>
      <w:r>
        <w:rPr>
          <w:rFonts w:ascii="Arial" w:hAnsi="Arial" w:cs="Arial"/>
          <w:color w:val="231F20"/>
          <w:lang w:val="sr-Cyrl-RS"/>
        </w:rPr>
        <w:t xml:space="preserve">диплому </w:t>
      </w:r>
      <w:r w:rsidR="0024721D">
        <w:rPr>
          <w:rFonts w:ascii="Arial" w:hAnsi="Arial" w:cs="Arial"/>
          <w:color w:val="231F20"/>
        </w:rPr>
        <w:t>заврше</w:t>
      </w:r>
      <w:r w:rsidR="00CD2557">
        <w:rPr>
          <w:rFonts w:ascii="Arial" w:hAnsi="Arial" w:cs="Arial"/>
          <w:color w:val="231F20"/>
          <w:lang w:val="sr-Cyrl-RS"/>
        </w:rPr>
        <w:t>ног</w:t>
      </w:r>
      <w:r w:rsidR="005570A4" w:rsidRPr="00BB2945">
        <w:rPr>
          <w:rFonts w:ascii="Arial" w:hAnsi="Arial" w:cs="Arial"/>
          <w:color w:val="231F20"/>
        </w:rPr>
        <w:t xml:space="preserve"> средње</w:t>
      </w:r>
      <w:r w:rsidR="00CD2557">
        <w:rPr>
          <w:rFonts w:ascii="Arial" w:hAnsi="Arial" w:cs="Arial"/>
          <w:color w:val="231F20"/>
          <w:lang w:val="sr-Cyrl-RS"/>
        </w:rPr>
        <w:t>г</w:t>
      </w:r>
      <w:r w:rsidR="00CD2557">
        <w:rPr>
          <w:rFonts w:ascii="Arial" w:hAnsi="Arial" w:cs="Arial"/>
          <w:color w:val="231F20"/>
        </w:rPr>
        <w:t xml:space="preserve"> образовањ</w:t>
      </w:r>
      <w:r w:rsidR="00CD2557">
        <w:rPr>
          <w:rFonts w:ascii="Arial" w:hAnsi="Arial" w:cs="Arial"/>
          <w:color w:val="231F20"/>
          <w:lang w:val="sr-Cyrl-RS"/>
        </w:rPr>
        <w:t>а,</w:t>
      </w:r>
      <w:r w:rsidR="00CD2557">
        <w:rPr>
          <w:rFonts w:ascii="Arial" w:hAnsi="Arial" w:cs="Arial"/>
          <w:color w:val="231F20"/>
        </w:rPr>
        <w:t xml:space="preserve"> </w:t>
      </w:r>
    </w:p>
    <w:p w:rsidR="005570A4" w:rsidRPr="00BB2945" w:rsidRDefault="00CD2557" w:rsidP="00BB2945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  <w:lang w:val="sr-Cyrl-RS"/>
        </w:rPr>
        <w:t xml:space="preserve">изјаву тренера – кандидата </w:t>
      </w:r>
      <w:r w:rsidR="005570A4" w:rsidRPr="00BB2945">
        <w:rPr>
          <w:rFonts w:ascii="Arial" w:hAnsi="Arial" w:cs="Arial"/>
          <w:color w:val="231F20"/>
        </w:rPr>
        <w:t xml:space="preserve">да није кривично кажњаван за </w:t>
      </w:r>
      <w:r w:rsidR="005570A4" w:rsidRPr="00BB2945">
        <w:rPr>
          <w:rFonts w:ascii="Arial" w:hAnsi="Arial" w:cs="Arial"/>
          <w:color w:val="231F20"/>
          <w:spacing w:val="-3"/>
        </w:rPr>
        <w:t xml:space="preserve">дела </w:t>
      </w:r>
      <w:r w:rsidR="005570A4" w:rsidRPr="00BB2945">
        <w:rPr>
          <w:rFonts w:ascii="Arial" w:hAnsi="Arial" w:cs="Arial"/>
          <w:color w:val="231F20"/>
        </w:rPr>
        <w:t xml:space="preserve">која </w:t>
      </w:r>
      <w:r w:rsidR="005570A4" w:rsidRPr="00BB2945">
        <w:rPr>
          <w:rFonts w:ascii="Arial" w:hAnsi="Arial" w:cs="Arial"/>
          <w:color w:val="231F20"/>
          <w:spacing w:val="-3"/>
        </w:rPr>
        <w:t xml:space="preserve">га </w:t>
      </w:r>
      <w:r w:rsidR="005570A4" w:rsidRPr="00BB2945">
        <w:rPr>
          <w:rFonts w:ascii="Arial" w:hAnsi="Arial" w:cs="Arial"/>
          <w:color w:val="231F20"/>
        </w:rPr>
        <w:t xml:space="preserve">чине недостојним за обављање стручног рада у </w:t>
      </w:r>
      <w:r w:rsidR="005570A4" w:rsidRPr="00BB2945">
        <w:rPr>
          <w:rFonts w:ascii="Arial" w:hAnsi="Arial" w:cs="Arial"/>
          <w:color w:val="231F20"/>
          <w:spacing w:val="-3"/>
        </w:rPr>
        <w:t>фудбалу</w:t>
      </w:r>
      <w:r w:rsidR="005570A4" w:rsidRPr="00BB2945">
        <w:rPr>
          <w:rFonts w:ascii="Arial" w:hAnsi="Arial" w:cs="Arial"/>
          <w:color w:val="231F20"/>
          <w:spacing w:val="-3"/>
          <w:lang w:val="sr-Cyrl-RS"/>
        </w:rPr>
        <w:t>,</w:t>
      </w:r>
      <w:r w:rsidR="005570A4" w:rsidRPr="00BB2945">
        <w:rPr>
          <w:rFonts w:ascii="Arial" w:hAnsi="Arial" w:cs="Arial"/>
          <w:color w:val="231F20"/>
          <w:spacing w:val="-3"/>
        </w:rPr>
        <w:t xml:space="preserve"> </w:t>
      </w:r>
      <w:r w:rsidR="005570A4" w:rsidRPr="00BB2945">
        <w:rPr>
          <w:rFonts w:ascii="Arial" w:hAnsi="Arial" w:cs="Arial"/>
          <w:color w:val="231F20"/>
        </w:rPr>
        <w:t xml:space="preserve">док трају правне последице </w:t>
      </w:r>
      <w:r>
        <w:rPr>
          <w:rFonts w:ascii="Arial" w:hAnsi="Arial" w:cs="Arial"/>
          <w:color w:val="231F20"/>
          <w:spacing w:val="-3"/>
        </w:rPr>
        <w:t>осуде</w:t>
      </w:r>
      <w:r w:rsidR="005570A4" w:rsidRPr="00BB2945">
        <w:rPr>
          <w:rFonts w:ascii="Arial" w:hAnsi="Arial" w:cs="Arial"/>
          <w:color w:val="231F20"/>
        </w:rPr>
        <w:t>,</w:t>
      </w:r>
    </w:p>
    <w:p w:rsidR="005570A4" w:rsidRDefault="005570A4" w:rsidP="00BB2945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231F20"/>
          <w:lang w:val="sr-Cyrl-RS"/>
        </w:rPr>
      </w:pPr>
      <w:r w:rsidRPr="00BB2945">
        <w:rPr>
          <w:rFonts w:ascii="Arial" w:hAnsi="Arial" w:cs="Arial"/>
          <w:color w:val="231F20"/>
        </w:rPr>
        <w:lastRenderedPageBreak/>
        <w:t xml:space="preserve">здравствено уверење </w:t>
      </w:r>
      <w:r w:rsidR="00BB2945" w:rsidRPr="00BB2945">
        <w:rPr>
          <w:rFonts w:ascii="Arial" w:hAnsi="Arial" w:cs="Arial"/>
          <w:color w:val="231F20"/>
          <w:lang w:val="sr-Cyrl-RS"/>
        </w:rPr>
        <w:t>о способности тренера</w:t>
      </w:r>
      <w:r w:rsidR="000262EA">
        <w:rPr>
          <w:rFonts w:ascii="Arial" w:hAnsi="Arial" w:cs="Arial"/>
          <w:color w:val="231F20"/>
          <w:lang w:val="sr-Cyrl-RS"/>
        </w:rPr>
        <w:t xml:space="preserve"> </w:t>
      </w:r>
      <w:r w:rsidR="00BB2945" w:rsidRPr="00BB2945">
        <w:rPr>
          <w:rFonts w:ascii="Arial" w:hAnsi="Arial" w:cs="Arial"/>
          <w:color w:val="231F20"/>
          <w:lang w:val="sr-Cyrl-RS"/>
        </w:rPr>
        <w:t xml:space="preserve"> </w:t>
      </w:r>
      <w:r w:rsidRPr="00BB2945">
        <w:rPr>
          <w:rFonts w:ascii="Arial" w:hAnsi="Arial" w:cs="Arial"/>
          <w:color w:val="231F20"/>
        </w:rPr>
        <w:t xml:space="preserve">(не старије </w:t>
      </w:r>
      <w:r w:rsidRPr="00BB2945">
        <w:rPr>
          <w:rFonts w:ascii="Arial" w:hAnsi="Arial" w:cs="Arial"/>
          <w:color w:val="231F20"/>
          <w:spacing w:val="-3"/>
        </w:rPr>
        <w:t xml:space="preserve">од </w:t>
      </w:r>
      <w:r w:rsidRPr="00BB2945">
        <w:rPr>
          <w:rFonts w:ascii="Arial" w:hAnsi="Arial" w:cs="Arial"/>
          <w:color w:val="231F20"/>
        </w:rPr>
        <w:t>шест</w:t>
      </w:r>
      <w:r w:rsidRPr="00BB2945">
        <w:rPr>
          <w:rFonts w:ascii="Arial" w:hAnsi="Arial" w:cs="Arial"/>
          <w:color w:val="231F20"/>
          <w:spacing w:val="30"/>
        </w:rPr>
        <w:t xml:space="preserve"> </w:t>
      </w:r>
      <w:r w:rsidRPr="00BB2945">
        <w:rPr>
          <w:rFonts w:ascii="Arial" w:hAnsi="Arial" w:cs="Arial"/>
          <w:color w:val="231F20"/>
        </w:rPr>
        <w:t>месеци),</w:t>
      </w:r>
    </w:p>
    <w:p w:rsidR="00497E23" w:rsidRPr="00CD2557" w:rsidRDefault="008A1E63" w:rsidP="00CD2557">
      <w:pPr>
        <w:pStyle w:val="ListParagraph"/>
        <w:widowControl w:val="0"/>
        <w:numPr>
          <w:ilvl w:val="0"/>
          <w:numId w:val="16"/>
        </w:numPr>
        <w:autoSpaceDE w:val="0"/>
        <w:autoSpaceDN w:val="0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  <w:lang w:val="sr-Cyrl-RS"/>
        </w:rPr>
        <w:t>потврду ОФТ матичн</w:t>
      </w:r>
      <w:r w:rsidR="00CD2557">
        <w:rPr>
          <w:rFonts w:ascii="Arial" w:hAnsi="Arial" w:cs="Arial"/>
          <w:color w:val="231F20"/>
          <w:lang w:val="sr-Cyrl-RS"/>
        </w:rPr>
        <w:t>ог савеза, о чланству у ОФТ,</w:t>
      </w:r>
    </w:p>
    <w:p w:rsidR="00ED6389" w:rsidRPr="0024721D" w:rsidRDefault="00BB2945" w:rsidP="00D906C4">
      <w:pPr>
        <w:pStyle w:val="ListParagraph"/>
        <w:widowControl w:val="0"/>
        <w:numPr>
          <w:ilvl w:val="0"/>
          <w:numId w:val="16"/>
        </w:numPr>
        <w:tabs>
          <w:tab w:val="left" w:pos="831"/>
        </w:tabs>
        <w:autoSpaceDE w:val="0"/>
        <w:autoSpaceDN w:val="0"/>
        <w:ind w:right="108"/>
        <w:jc w:val="both"/>
        <w:rPr>
          <w:rFonts w:ascii="Arial" w:hAnsi="Arial" w:cs="Arial"/>
        </w:rPr>
      </w:pPr>
      <w:r w:rsidRPr="00BB2945">
        <w:rPr>
          <w:rFonts w:ascii="Arial" w:hAnsi="Arial" w:cs="Arial"/>
          <w:color w:val="231F20"/>
        </w:rPr>
        <w:t xml:space="preserve">поред наведених општих услова, </w:t>
      </w:r>
      <w:r w:rsidRPr="00BB2945">
        <w:rPr>
          <w:rFonts w:ascii="Arial" w:hAnsi="Arial" w:cs="Arial"/>
          <w:color w:val="231F20"/>
          <w:spacing w:val="-3"/>
        </w:rPr>
        <w:t xml:space="preserve">од </w:t>
      </w:r>
      <w:r w:rsidRPr="00BB2945">
        <w:rPr>
          <w:rFonts w:ascii="Arial" w:hAnsi="Arial" w:cs="Arial"/>
          <w:color w:val="231F20"/>
          <w:spacing w:val="-3"/>
          <w:lang w:val="sr-Cyrl-RS"/>
        </w:rPr>
        <w:t xml:space="preserve">тренера - </w:t>
      </w:r>
      <w:r w:rsidRPr="00BB2945">
        <w:rPr>
          <w:rFonts w:ascii="Arial" w:hAnsi="Arial" w:cs="Arial"/>
          <w:color w:val="231F20"/>
        </w:rPr>
        <w:t>кандидата се може тражити</w:t>
      </w:r>
      <w:r w:rsidRPr="00BB2945">
        <w:rPr>
          <w:rFonts w:ascii="Arial" w:hAnsi="Arial" w:cs="Arial"/>
          <w:color w:val="231F20"/>
          <w:spacing w:val="-14"/>
        </w:rPr>
        <w:t xml:space="preserve"> </w:t>
      </w:r>
      <w:r w:rsidRPr="00BB2945">
        <w:rPr>
          <w:rFonts w:ascii="Arial" w:hAnsi="Arial" w:cs="Arial"/>
          <w:color w:val="231F20"/>
        </w:rPr>
        <w:t>да</w:t>
      </w:r>
      <w:r w:rsidRPr="00BB2945">
        <w:rPr>
          <w:rFonts w:ascii="Arial" w:hAnsi="Arial" w:cs="Arial"/>
          <w:color w:val="231F20"/>
          <w:spacing w:val="-13"/>
        </w:rPr>
        <w:t xml:space="preserve"> </w:t>
      </w:r>
      <w:r w:rsidRPr="00BB2945">
        <w:rPr>
          <w:rFonts w:ascii="Arial" w:hAnsi="Arial" w:cs="Arial"/>
          <w:color w:val="231F20"/>
        </w:rPr>
        <w:t>полажу</w:t>
      </w:r>
      <w:r w:rsidRPr="00BB2945">
        <w:rPr>
          <w:rFonts w:ascii="Arial" w:hAnsi="Arial" w:cs="Arial"/>
          <w:color w:val="231F20"/>
          <w:spacing w:val="-13"/>
        </w:rPr>
        <w:t xml:space="preserve"> </w:t>
      </w:r>
      <w:r w:rsidRPr="00BB2945">
        <w:rPr>
          <w:rFonts w:ascii="Arial" w:hAnsi="Arial" w:cs="Arial"/>
          <w:color w:val="231F20"/>
        </w:rPr>
        <w:t>и</w:t>
      </w:r>
      <w:r w:rsidRPr="00BB2945">
        <w:rPr>
          <w:rFonts w:ascii="Arial" w:hAnsi="Arial" w:cs="Arial"/>
          <w:color w:val="231F20"/>
          <w:spacing w:val="-13"/>
        </w:rPr>
        <w:t xml:space="preserve"> </w:t>
      </w:r>
      <w:r w:rsidRPr="00BB2945">
        <w:rPr>
          <w:rFonts w:ascii="Arial" w:hAnsi="Arial" w:cs="Arial"/>
          <w:color w:val="231F20"/>
        </w:rPr>
        <w:t>тест</w:t>
      </w:r>
      <w:r w:rsidRPr="00BB2945">
        <w:rPr>
          <w:rFonts w:ascii="Arial" w:hAnsi="Arial" w:cs="Arial"/>
          <w:color w:val="231F20"/>
          <w:spacing w:val="-14"/>
        </w:rPr>
        <w:t xml:space="preserve"> </w:t>
      </w:r>
      <w:r w:rsidRPr="00BB2945">
        <w:rPr>
          <w:rFonts w:ascii="Arial" w:hAnsi="Arial" w:cs="Arial"/>
          <w:color w:val="231F20"/>
        </w:rPr>
        <w:t>способности</w:t>
      </w:r>
      <w:r w:rsidRPr="00BB2945">
        <w:rPr>
          <w:rFonts w:ascii="Arial" w:hAnsi="Arial" w:cs="Arial"/>
          <w:color w:val="231F20"/>
          <w:spacing w:val="-13"/>
        </w:rPr>
        <w:t xml:space="preserve"> </w:t>
      </w:r>
      <w:r w:rsidRPr="00BB2945">
        <w:rPr>
          <w:rFonts w:ascii="Arial" w:hAnsi="Arial" w:cs="Arial"/>
          <w:color w:val="231F20"/>
        </w:rPr>
        <w:t>или</w:t>
      </w:r>
      <w:r w:rsidRPr="00BB2945">
        <w:rPr>
          <w:rFonts w:ascii="Arial" w:hAnsi="Arial" w:cs="Arial"/>
          <w:color w:val="231F20"/>
          <w:spacing w:val="-13"/>
        </w:rPr>
        <w:t xml:space="preserve"> </w:t>
      </w:r>
      <w:r w:rsidR="00D40E91">
        <w:rPr>
          <w:rFonts w:ascii="Arial" w:hAnsi="Arial" w:cs="Arial"/>
          <w:color w:val="231F20"/>
        </w:rPr>
        <w:t>интерв</w:t>
      </w:r>
      <w:r w:rsidRPr="00BB2945">
        <w:rPr>
          <w:rFonts w:ascii="Arial" w:hAnsi="Arial" w:cs="Arial"/>
          <w:color w:val="231F20"/>
        </w:rPr>
        <w:t>ју</w:t>
      </w:r>
      <w:r w:rsidRPr="00BB2945"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  <w:lang w:val="sr-Cyrl-RS"/>
        </w:rPr>
        <w:t>који</w:t>
      </w:r>
      <w:r w:rsidR="00642D12">
        <w:rPr>
          <w:rFonts w:ascii="Arial" w:hAnsi="Arial" w:cs="Arial"/>
          <w:color w:val="231F20"/>
        </w:rPr>
        <w:t xml:space="preserve"> </w:t>
      </w:r>
      <w:r w:rsidR="00642D12">
        <w:rPr>
          <w:rFonts w:ascii="Arial" w:hAnsi="Arial" w:cs="Arial"/>
          <w:color w:val="231F20"/>
          <w:lang w:val="sr-Cyrl-RS"/>
        </w:rPr>
        <w:t>спроводи</w:t>
      </w:r>
      <w:r>
        <w:rPr>
          <w:rFonts w:ascii="Arial" w:hAnsi="Arial" w:cs="Arial"/>
          <w:color w:val="231F20"/>
        </w:rPr>
        <w:t xml:space="preserve"> Центар</w:t>
      </w:r>
      <w:r>
        <w:rPr>
          <w:rFonts w:ascii="Arial" w:hAnsi="Arial" w:cs="Arial"/>
          <w:color w:val="231F20"/>
          <w:lang w:val="sr-Cyrl-RS"/>
        </w:rPr>
        <w:t>.</w:t>
      </w:r>
      <w:r w:rsidR="005921C0" w:rsidRPr="00A66048">
        <w:rPr>
          <w:b/>
          <w:color w:val="231F20"/>
          <w:lang w:val="sr-Cyrl-RS"/>
        </w:rPr>
        <w:t xml:space="preserve">   </w:t>
      </w:r>
    </w:p>
    <w:p w:rsidR="005570A4" w:rsidRPr="00A66048" w:rsidRDefault="00ED6389" w:rsidP="0024721D">
      <w:pPr>
        <w:pStyle w:val="BodyText"/>
        <w:spacing w:before="217" w:after="240"/>
        <w:ind w:left="0" w:right="107" w:firstLine="0"/>
        <w:jc w:val="both"/>
        <w:rPr>
          <w:b/>
          <w:lang w:val="sr-Cyrl-RS"/>
        </w:rPr>
      </w:pPr>
      <w:r w:rsidRPr="00A66048">
        <w:rPr>
          <w:b/>
        </w:rPr>
        <w:t xml:space="preserve">                                                        </w:t>
      </w:r>
      <w:r w:rsidR="00AF49F3" w:rsidRPr="00A66048">
        <w:rPr>
          <w:b/>
          <w:lang w:val="sr-Cyrl-RS"/>
        </w:rPr>
        <w:t xml:space="preserve"> </w:t>
      </w:r>
      <w:r w:rsidR="00A66048" w:rsidRPr="00A66048">
        <w:rPr>
          <w:b/>
          <w:lang w:val="sr-Cyrl-RS"/>
        </w:rPr>
        <w:t xml:space="preserve">   </w:t>
      </w:r>
      <w:r w:rsidR="00AF49F3" w:rsidRPr="00A66048">
        <w:rPr>
          <w:b/>
          <w:lang w:val="sr-Cyrl-RS"/>
        </w:rPr>
        <w:t xml:space="preserve"> </w:t>
      </w:r>
      <w:proofErr w:type="spellStart"/>
      <w:proofErr w:type="gramStart"/>
      <w:r w:rsidR="005921C0" w:rsidRPr="00A66048">
        <w:rPr>
          <w:b/>
        </w:rPr>
        <w:t>Члан</w:t>
      </w:r>
      <w:proofErr w:type="spellEnd"/>
      <w:r w:rsidR="005921C0" w:rsidRPr="00A66048">
        <w:rPr>
          <w:b/>
        </w:rPr>
        <w:t xml:space="preserve"> </w:t>
      </w:r>
      <w:r w:rsidR="004C086C">
        <w:rPr>
          <w:b/>
          <w:lang w:val="sr-Cyrl-RS"/>
        </w:rPr>
        <w:t>13</w:t>
      </w:r>
      <w:r w:rsidR="005921C0" w:rsidRPr="00A66048">
        <w:rPr>
          <w:b/>
        </w:rPr>
        <w:t>.</w:t>
      </w:r>
      <w:proofErr w:type="gramEnd"/>
      <w:r w:rsidR="00A66048" w:rsidRPr="00A66048">
        <w:rPr>
          <w:b/>
          <w:lang w:val="sr-Cyrl-RS"/>
        </w:rPr>
        <w:t xml:space="preserve"> </w:t>
      </w:r>
    </w:p>
    <w:p w:rsidR="00A73C80" w:rsidRDefault="005921C0" w:rsidP="0024721D">
      <w:pPr>
        <w:pStyle w:val="BodyText"/>
        <w:spacing w:before="217" w:after="240"/>
        <w:ind w:left="0" w:right="107" w:firstLine="0"/>
        <w:jc w:val="both"/>
        <w:rPr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</w:t>
      </w:r>
      <w:r w:rsidRPr="005921C0">
        <w:rPr>
          <w:color w:val="231F20"/>
          <w:lang w:val="sr-Cyrl-RS"/>
        </w:rPr>
        <w:t>Поред</w:t>
      </w:r>
      <w:r>
        <w:rPr>
          <w:color w:val="231F20"/>
          <w:lang w:val="sr-Cyrl-RS"/>
        </w:rPr>
        <w:t xml:space="preserve"> општих услова, тренер – кандидат мора испуњавати </w:t>
      </w:r>
      <w:r w:rsidR="00FD2B6C">
        <w:rPr>
          <w:b/>
          <w:i/>
          <w:color w:val="231F20"/>
          <w:lang w:val="sr-Cyrl-RS"/>
        </w:rPr>
        <w:t>ДОДАТНЕ</w:t>
      </w:r>
      <w:r w:rsidR="00FD2B6C">
        <w:rPr>
          <w:color w:val="231F20"/>
          <w:lang w:val="sr-Cyrl-RS"/>
        </w:rPr>
        <w:t xml:space="preserve"> </w:t>
      </w:r>
      <w:r w:rsidR="00FD2B6C">
        <w:rPr>
          <w:b/>
          <w:i/>
          <w:color w:val="231F20"/>
          <w:lang w:val="sr-Cyrl-RS"/>
        </w:rPr>
        <w:t>КРИТЕРИЈУМЕ</w:t>
      </w:r>
      <w:r>
        <w:rPr>
          <w:color w:val="231F20"/>
          <w:lang w:val="sr-Cyrl-RS"/>
        </w:rPr>
        <w:t xml:space="preserve"> </w:t>
      </w:r>
      <w:r w:rsidR="000666AA">
        <w:rPr>
          <w:color w:val="231F20"/>
          <w:lang w:val="sr-Cyrl-RS"/>
        </w:rPr>
        <w:t>(приложити п</w:t>
      </w:r>
      <w:r w:rsidR="00CD2557">
        <w:rPr>
          <w:color w:val="231F20"/>
          <w:lang w:val="sr-Cyrl-RS"/>
        </w:rPr>
        <w:t>отребну до</w:t>
      </w:r>
      <w:r w:rsidR="00C317B3">
        <w:rPr>
          <w:color w:val="231F20"/>
          <w:lang w:val="sr-Cyrl-RS"/>
        </w:rPr>
        <w:t>кументацију)</w:t>
      </w:r>
      <w:r w:rsidR="00CD2557">
        <w:rPr>
          <w:color w:val="231F20"/>
          <w:lang w:val="sr-Cyrl-RS"/>
        </w:rPr>
        <w:t xml:space="preserve">за </w:t>
      </w:r>
      <w:r w:rsidR="00C317B3">
        <w:rPr>
          <w:color w:val="231F20"/>
          <w:lang w:val="sr-Cyrl-RS"/>
        </w:rPr>
        <w:t xml:space="preserve">диплому </w:t>
      </w:r>
      <w:r w:rsidR="000666AA">
        <w:rPr>
          <w:color w:val="231F20"/>
          <w:lang w:val="sr-Cyrl-RS"/>
        </w:rPr>
        <w:t>УЕФА</w:t>
      </w:r>
      <w:r w:rsidR="00C317B3">
        <w:rPr>
          <w:color w:val="231F20"/>
          <w:lang w:val="sr-Cyrl-RS"/>
        </w:rPr>
        <w:t xml:space="preserve"> едукације:  </w:t>
      </w:r>
    </w:p>
    <w:p w:rsidR="000262EA" w:rsidRPr="0024721D" w:rsidRDefault="00FD2B6C" w:rsidP="0024721D">
      <w:pPr>
        <w:pStyle w:val="BodyText"/>
        <w:spacing w:after="240"/>
        <w:ind w:left="0" w:right="107" w:firstLine="0"/>
        <w:jc w:val="both"/>
        <w:rPr>
          <w:b/>
          <w:i/>
          <w:color w:val="231F20"/>
          <w:lang w:val="sr-Cyrl-RS"/>
        </w:rPr>
      </w:pPr>
      <w:r w:rsidRPr="00E03744">
        <w:rPr>
          <w:b/>
          <w:color w:val="231F20"/>
          <w:lang w:val="sr-Cyrl-RS"/>
        </w:rPr>
        <w:t>Додатни критеријуми</w:t>
      </w:r>
      <w:r w:rsidR="00F361DB">
        <w:rPr>
          <w:color w:val="231F20"/>
          <w:lang w:val="sr-Cyrl-RS"/>
        </w:rPr>
        <w:t xml:space="preserve"> за  ниво</w:t>
      </w:r>
      <w:r w:rsidR="00C57B4C" w:rsidRPr="00E03744">
        <w:rPr>
          <w:color w:val="231F20"/>
          <w:lang w:val="sr-Cyrl-RS"/>
        </w:rPr>
        <w:t xml:space="preserve"> - </w:t>
      </w:r>
      <w:r w:rsidRPr="00E03744">
        <w:rPr>
          <w:color w:val="231F20"/>
          <w:lang w:val="sr-Cyrl-RS"/>
        </w:rPr>
        <w:t xml:space="preserve"> </w:t>
      </w:r>
      <w:r w:rsidR="00E6146D">
        <w:rPr>
          <w:b/>
          <w:i/>
          <w:color w:val="231F20"/>
          <w:lang w:val="sr-Latn-RS"/>
        </w:rPr>
        <w:t>UEFA B</w:t>
      </w:r>
      <w:r w:rsidR="00497E23">
        <w:rPr>
          <w:b/>
          <w:i/>
          <w:color w:val="231F20"/>
          <w:lang w:val="sr-Cyrl-RS"/>
        </w:rPr>
        <w:t xml:space="preserve"> :</w:t>
      </w:r>
    </w:p>
    <w:p w:rsidR="008D5402" w:rsidRDefault="00E6146D" w:rsidP="003F6CA3">
      <w:pPr>
        <w:pStyle w:val="BodyText"/>
        <w:numPr>
          <w:ilvl w:val="0"/>
          <w:numId w:val="22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Валидна </w:t>
      </w:r>
      <w:r>
        <w:rPr>
          <w:color w:val="231F20"/>
          <w:lang w:val="sr-Latn-RS"/>
        </w:rPr>
        <w:t xml:space="preserve">UEFA C </w:t>
      </w:r>
      <w:r w:rsidR="001B49CE">
        <w:rPr>
          <w:color w:val="231F20"/>
          <w:lang w:val="sr-Cyrl-RS"/>
        </w:rPr>
        <w:t xml:space="preserve"> </w:t>
      </w:r>
      <w:r w:rsidR="00D40E91">
        <w:rPr>
          <w:color w:val="231F20"/>
          <w:lang w:val="sr-Cyrl-RS"/>
        </w:rPr>
        <w:t>лиценца</w:t>
      </w:r>
      <w:r w:rsidR="00FB6199">
        <w:rPr>
          <w:color w:val="231F20"/>
          <w:lang w:val="sr-Cyrl-RS"/>
        </w:rPr>
        <w:t>,</w:t>
      </w:r>
    </w:p>
    <w:p w:rsidR="001E2263" w:rsidRPr="003F6CA3" w:rsidRDefault="008D5402" w:rsidP="003F6CA3">
      <w:pPr>
        <w:pStyle w:val="BodyText"/>
        <w:numPr>
          <w:ilvl w:val="0"/>
          <w:numId w:val="22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Н</w:t>
      </w:r>
      <w:r w:rsidR="00D40E91">
        <w:rPr>
          <w:color w:val="231F20"/>
          <w:lang w:val="sr-Cyrl-RS"/>
        </w:rPr>
        <w:t>ајмање шест (6) месеци</w:t>
      </w:r>
      <w:r w:rsidR="003F6CA3">
        <w:rPr>
          <w:color w:val="231F20"/>
          <w:lang w:val="sr-Cyrl-RS"/>
        </w:rPr>
        <w:t xml:space="preserve"> рада у фудбалском клубу</w:t>
      </w:r>
      <w:r w:rsidR="00467C4D">
        <w:rPr>
          <w:color w:val="231F20"/>
          <w:lang w:val="sr-Cyrl-RS"/>
        </w:rPr>
        <w:t xml:space="preserve"> са </w:t>
      </w:r>
      <w:r w:rsidR="00E7624A">
        <w:rPr>
          <w:color w:val="231F20"/>
          <w:lang w:val="sr-Latn-RS"/>
        </w:rPr>
        <w:t>UEFA C</w:t>
      </w:r>
      <w:r>
        <w:rPr>
          <w:color w:val="231F20"/>
          <w:lang w:val="sr-Cyrl-RS"/>
        </w:rPr>
        <w:t xml:space="preserve"> </w:t>
      </w:r>
      <w:r w:rsidR="001B49CE">
        <w:rPr>
          <w:color w:val="231F20"/>
          <w:lang w:val="sr-Cyrl-RS"/>
        </w:rPr>
        <w:t xml:space="preserve"> </w:t>
      </w:r>
      <w:r w:rsidR="003F6CA3">
        <w:rPr>
          <w:color w:val="231F20"/>
          <w:lang w:val="sr-Cyrl-RS"/>
        </w:rPr>
        <w:t>лиценцом</w:t>
      </w:r>
      <w:r w:rsidR="00FB6199">
        <w:rPr>
          <w:color w:val="231F20"/>
          <w:lang w:val="sr-Cyrl-RS"/>
        </w:rPr>
        <w:t>,</w:t>
      </w:r>
    </w:p>
    <w:p w:rsidR="0026076F" w:rsidRDefault="00D40E91" w:rsidP="008A1E63">
      <w:pPr>
        <w:pStyle w:val="BodyText"/>
        <w:numPr>
          <w:ilvl w:val="0"/>
          <w:numId w:val="22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О</w:t>
      </w:r>
      <w:r w:rsidR="003318E6" w:rsidRPr="001E2263">
        <w:rPr>
          <w:color w:val="231F20"/>
          <w:lang w:val="sr-Cyrl-RS"/>
        </w:rPr>
        <w:t>вај критеријум се изу</w:t>
      </w:r>
      <w:r w:rsidR="001D376F">
        <w:rPr>
          <w:color w:val="231F20"/>
          <w:lang w:val="sr-Cyrl-RS"/>
        </w:rPr>
        <w:t>з</w:t>
      </w:r>
      <w:r w:rsidR="003318E6" w:rsidRPr="001E2263">
        <w:rPr>
          <w:color w:val="231F20"/>
          <w:lang w:val="sr-Cyrl-RS"/>
        </w:rPr>
        <w:t>има за тренере кандидате са играчком каријером</w:t>
      </w:r>
      <w:r>
        <w:rPr>
          <w:color w:val="231F20"/>
          <w:lang w:val="sr-Cyrl-RS"/>
        </w:rPr>
        <w:t xml:space="preserve"> </w:t>
      </w:r>
      <w:r w:rsidR="000977AB">
        <w:rPr>
          <w:color w:val="231F20"/>
          <w:lang w:val="sr-Cyrl-RS"/>
        </w:rPr>
        <w:t>у професионалном</w:t>
      </w:r>
      <w:r w:rsidR="00D470B6">
        <w:rPr>
          <w:color w:val="231F20"/>
          <w:lang w:val="sr-Cyrl-RS"/>
        </w:rPr>
        <w:t xml:space="preserve"> рангу </w:t>
      </w:r>
      <w:r w:rsidR="001B49CE">
        <w:rPr>
          <w:color w:val="231F20"/>
          <w:lang w:val="sr-Cyrl-RS"/>
        </w:rPr>
        <w:t>ФСС/</w:t>
      </w:r>
      <w:r w:rsidR="003F6CA3">
        <w:rPr>
          <w:color w:val="231F20"/>
          <w:lang w:val="sr-Cyrl-RS"/>
        </w:rPr>
        <w:t>УЕФА/ФИФА</w:t>
      </w:r>
      <w:r w:rsidR="000977AB">
        <w:rPr>
          <w:color w:val="231F20"/>
          <w:lang w:val="sr-Cyrl-RS"/>
        </w:rPr>
        <w:t xml:space="preserve"> такмичења</w:t>
      </w:r>
      <w:r w:rsidR="001B49CE">
        <w:rPr>
          <w:color w:val="231F20"/>
          <w:lang w:val="sr-Cyrl-RS"/>
        </w:rPr>
        <w:t>.</w:t>
      </w:r>
    </w:p>
    <w:p w:rsidR="00487575" w:rsidRPr="008A1E63" w:rsidRDefault="00487575" w:rsidP="00487575">
      <w:pPr>
        <w:pStyle w:val="BodyText"/>
        <w:ind w:left="720" w:right="107" w:firstLine="0"/>
        <w:jc w:val="both"/>
        <w:rPr>
          <w:color w:val="231F20"/>
          <w:lang w:val="sr-Cyrl-RS"/>
        </w:rPr>
      </w:pPr>
    </w:p>
    <w:p w:rsidR="00C57B4C" w:rsidRPr="00E03744" w:rsidRDefault="00C57B4C" w:rsidP="000666AA">
      <w:pPr>
        <w:pStyle w:val="BodyText"/>
        <w:ind w:left="0" w:right="107" w:firstLine="0"/>
        <w:jc w:val="both"/>
        <w:rPr>
          <w:b/>
          <w:i/>
          <w:color w:val="231F20"/>
          <w:lang w:val="sr-Cyrl-RS"/>
        </w:rPr>
      </w:pPr>
      <w:r w:rsidRPr="00E03744">
        <w:rPr>
          <w:b/>
          <w:color w:val="231F20"/>
          <w:lang w:val="sr-Cyrl-RS"/>
        </w:rPr>
        <w:t>Додатни критеријуми</w:t>
      </w:r>
      <w:r w:rsidR="00F361DB">
        <w:rPr>
          <w:color w:val="231F20"/>
          <w:lang w:val="sr-Cyrl-RS"/>
        </w:rPr>
        <w:t xml:space="preserve"> за  ниво</w:t>
      </w:r>
      <w:r w:rsidRPr="00E03744">
        <w:rPr>
          <w:color w:val="231F20"/>
          <w:lang w:val="sr-Cyrl-RS"/>
        </w:rPr>
        <w:t xml:space="preserve"> </w:t>
      </w:r>
      <w:r w:rsidR="00E6146D">
        <w:rPr>
          <w:color w:val="231F20"/>
          <w:lang w:val="sr-Cyrl-RS"/>
        </w:rPr>
        <w:t>–</w:t>
      </w:r>
      <w:r w:rsidRPr="00E03744">
        <w:rPr>
          <w:color w:val="231F20"/>
          <w:lang w:val="sr-Cyrl-RS"/>
        </w:rPr>
        <w:t xml:space="preserve"> </w:t>
      </w:r>
      <w:r w:rsidR="00E6146D">
        <w:rPr>
          <w:b/>
          <w:i/>
          <w:color w:val="231F20"/>
          <w:lang w:val="sr-Latn-RS"/>
        </w:rPr>
        <w:t>UEFA A</w:t>
      </w:r>
      <w:r w:rsidR="00497E23">
        <w:rPr>
          <w:b/>
          <w:i/>
          <w:color w:val="231F20"/>
          <w:lang w:val="sr-Cyrl-RS"/>
        </w:rPr>
        <w:t>:</w:t>
      </w:r>
    </w:p>
    <w:p w:rsidR="008D5402" w:rsidRDefault="00C57B4C" w:rsidP="00C57B4C">
      <w:pPr>
        <w:pStyle w:val="BodyText"/>
        <w:numPr>
          <w:ilvl w:val="0"/>
          <w:numId w:val="22"/>
        </w:numPr>
        <w:ind w:right="107"/>
        <w:jc w:val="both"/>
        <w:rPr>
          <w:color w:val="231F20"/>
          <w:lang w:val="sr-Cyrl-RS"/>
        </w:rPr>
      </w:pPr>
      <w:r w:rsidRPr="00FD2B6C">
        <w:rPr>
          <w:color w:val="231F20"/>
          <w:lang w:val="sr-Cyrl-RS"/>
        </w:rPr>
        <w:t xml:space="preserve">Валидна </w:t>
      </w:r>
      <w:r w:rsidR="00E6146D">
        <w:rPr>
          <w:color w:val="231F20"/>
          <w:lang w:val="sr-Latn-RS"/>
        </w:rPr>
        <w:t>UEFA B</w:t>
      </w:r>
      <w:r w:rsidR="00FB6199">
        <w:rPr>
          <w:color w:val="231F20"/>
          <w:lang w:val="sr-Cyrl-RS"/>
        </w:rPr>
        <w:t xml:space="preserve"> </w:t>
      </w:r>
      <w:r w:rsidR="00D40E91">
        <w:rPr>
          <w:color w:val="231F20"/>
          <w:lang w:val="sr-Cyrl-RS"/>
        </w:rPr>
        <w:t>лиценца</w:t>
      </w:r>
      <w:r w:rsidR="00FB6199">
        <w:rPr>
          <w:color w:val="231F20"/>
          <w:lang w:val="sr-Cyrl-RS"/>
        </w:rPr>
        <w:t>,</w:t>
      </w:r>
      <w:r w:rsidR="007F4B17">
        <w:rPr>
          <w:color w:val="231F20"/>
          <w:lang w:val="sr-Cyrl-RS"/>
        </w:rPr>
        <w:t xml:space="preserve"> </w:t>
      </w:r>
    </w:p>
    <w:p w:rsidR="00D432F9" w:rsidRPr="00487575" w:rsidRDefault="008D5402" w:rsidP="008A1E63">
      <w:pPr>
        <w:pStyle w:val="BodyText"/>
        <w:numPr>
          <w:ilvl w:val="0"/>
          <w:numId w:val="22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Н</w:t>
      </w:r>
      <w:r w:rsidR="00C57B4C">
        <w:rPr>
          <w:color w:val="231F20"/>
          <w:lang w:val="sr-Cyrl-RS"/>
        </w:rPr>
        <w:t xml:space="preserve">ајмање </w:t>
      </w:r>
      <w:r w:rsidR="00057B67">
        <w:rPr>
          <w:color w:val="231F20"/>
          <w:lang w:val="sr-Cyrl-RS"/>
        </w:rPr>
        <w:t xml:space="preserve">1 (једну) </w:t>
      </w:r>
      <w:r>
        <w:rPr>
          <w:color w:val="231F20"/>
          <w:lang w:val="sr-Cyrl-RS"/>
        </w:rPr>
        <w:t xml:space="preserve"> </w:t>
      </w:r>
      <w:r w:rsidR="00A73C80">
        <w:rPr>
          <w:color w:val="231F20"/>
          <w:lang w:val="sr-Cyrl-RS"/>
        </w:rPr>
        <w:t>годину</w:t>
      </w:r>
      <w:r w:rsidR="00C57B4C">
        <w:rPr>
          <w:color w:val="231F20"/>
          <w:lang w:val="sr-Cyrl-RS"/>
        </w:rPr>
        <w:t xml:space="preserve"> рада у фудбалском клубу</w:t>
      </w:r>
      <w:r w:rsidR="009E7096">
        <w:rPr>
          <w:color w:val="231F20"/>
          <w:lang w:val="sr-Cyrl-RS"/>
        </w:rPr>
        <w:t xml:space="preserve"> или</w:t>
      </w:r>
      <w:r w:rsidR="007F4B17">
        <w:rPr>
          <w:color w:val="231F20"/>
          <w:lang w:val="sr-Cyrl-RS"/>
        </w:rPr>
        <w:t xml:space="preserve"> савезу</w:t>
      </w:r>
      <w:r w:rsidR="00C4295A">
        <w:rPr>
          <w:color w:val="231F20"/>
          <w:lang w:val="sr-Cyrl-RS"/>
        </w:rPr>
        <w:t xml:space="preserve"> („фудбал 11“)</w:t>
      </w:r>
      <w:r w:rsidR="00E7624A">
        <w:rPr>
          <w:color w:val="231F20"/>
          <w:lang w:val="sr-Cyrl-RS"/>
        </w:rPr>
        <w:t xml:space="preserve"> са </w:t>
      </w:r>
      <w:r w:rsidR="00E7624A">
        <w:rPr>
          <w:color w:val="231F20"/>
          <w:lang w:val="sr-Latn-RS"/>
        </w:rPr>
        <w:t>UEFA B</w:t>
      </w:r>
      <w:r w:rsidR="00C57B4C">
        <w:rPr>
          <w:color w:val="231F20"/>
          <w:lang w:val="sr-Cyrl-RS"/>
        </w:rPr>
        <w:t xml:space="preserve"> лиценцом</w:t>
      </w:r>
      <w:r w:rsidR="00C57B4C" w:rsidRPr="00C62EC3">
        <w:rPr>
          <w:lang w:val="sr-Cyrl-RS"/>
        </w:rPr>
        <w:t>,</w:t>
      </w:r>
    </w:p>
    <w:p w:rsidR="00487575" w:rsidRPr="008A1E63" w:rsidRDefault="00487575" w:rsidP="00487575">
      <w:pPr>
        <w:pStyle w:val="BodyText"/>
        <w:ind w:left="720" w:right="107" w:firstLine="0"/>
        <w:jc w:val="both"/>
        <w:rPr>
          <w:color w:val="231F20"/>
          <w:lang w:val="sr-Cyrl-RS"/>
        </w:rPr>
      </w:pPr>
    </w:p>
    <w:p w:rsidR="00D432F9" w:rsidRPr="00E03744" w:rsidRDefault="00D432F9" w:rsidP="000666AA">
      <w:pPr>
        <w:pStyle w:val="BodyText"/>
        <w:ind w:left="0" w:right="107" w:firstLine="0"/>
        <w:jc w:val="both"/>
        <w:rPr>
          <w:b/>
          <w:i/>
          <w:color w:val="231F20"/>
          <w:lang w:val="sr-Cyrl-RS"/>
        </w:rPr>
      </w:pPr>
      <w:r w:rsidRPr="00E03744">
        <w:rPr>
          <w:b/>
          <w:color w:val="231F20"/>
          <w:lang w:val="sr-Cyrl-RS"/>
        </w:rPr>
        <w:t>Додатни критеријуми</w:t>
      </w:r>
      <w:r w:rsidR="00F361DB">
        <w:rPr>
          <w:color w:val="231F20"/>
          <w:lang w:val="sr-Cyrl-RS"/>
        </w:rPr>
        <w:t xml:space="preserve"> за курс</w:t>
      </w:r>
      <w:r w:rsidR="0011789F">
        <w:rPr>
          <w:color w:val="231F20"/>
          <w:lang w:val="sr-Cyrl-RS"/>
        </w:rPr>
        <w:t xml:space="preserve"> </w:t>
      </w:r>
      <w:r w:rsidRPr="00E03744">
        <w:rPr>
          <w:color w:val="231F20"/>
          <w:lang w:val="sr-Cyrl-RS"/>
        </w:rPr>
        <w:t xml:space="preserve"> - </w:t>
      </w:r>
      <w:r w:rsidR="00E7624A">
        <w:rPr>
          <w:b/>
          <w:i/>
          <w:color w:val="231F20"/>
          <w:lang w:val="sr-Latn-RS"/>
        </w:rPr>
        <w:t>UEFA B</w:t>
      </w:r>
      <w:r w:rsidRPr="00E03744">
        <w:rPr>
          <w:b/>
          <w:i/>
          <w:color w:val="231F20"/>
          <w:lang w:val="sr-Cyrl-RS"/>
        </w:rPr>
        <w:t xml:space="preserve"> + А</w:t>
      </w:r>
      <w:r w:rsidR="00435504">
        <w:rPr>
          <w:b/>
          <w:i/>
          <w:color w:val="231F20"/>
          <w:lang w:val="sr-Cyrl-RS"/>
        </w:rPr>
        <w:t xml:space="preserve"> :</w:t>
      </w:r>
    </w:p>
    <w:p w:rsidR="00D432F9" w:rsidRPr="00C4295A" w:rsidRDefault="00D432F9" w:rsidP="00C4295A">
      <w:pPr>
        <w:numPr>
          <w:ilvl w:val="0"/>
          <w:numId w:val="24"/>
        </w:numPr>
        <w:ind w:right="7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Тренери – кандидати са  </w:t>
      </w:r>
      <w:r w:rsidR="00C4295A">
        <w:rPr>
          <w:rFonts w:ascii="Arial" w:hAnsi="Arial" w:cs="Arial"/>
          <w:lang w:val="sr-Cyrl-CS"/>
        </w:rPr>
        <w:t xml:space="preserve">професионалном </w:t>
      </w:r>
      <w:r>
        <w:rPr>
          <w:rFonts w:ascii="Arial" w:hAnsi="Arial" w:cs="Arial"/>
          <w:lang w:val="sr-Cyrl-CS"/>
        </w:rPr>
        <w:t>играчком каријером</w:t>
      </w:r>
      <w:r w:rsidR="00D2323C">
        <w:rPr>
          <w:rFonts w:ascii="Arial" w:hAnsi="Arial" w:cs="Arial"/>
          <w:lang w:val="en-US"/>
        </w:rPr>
        <w:t xml:space="preserve"> </w:t>
      </w:r>
      <w:r w:rsidR="00D2323C">
        <w:rPr>
          <w:rFonts w:ascii="Arial" w:hAnsi="Arial" w:cs="Arial"/>
          <w:lang w:val="sr-Cyrl-RS"/>
        </w:rPr>
        <w:t>(мин.7 година)</w:t>
      </w:r>
      <w:r w:rsidR="00C4295A">
        <w:rPr>
          <w:rFonts w:ascii="Arial" w:hAnsi="Arial" w:cs="Arial"/>
          <w:lang w:val="sr-Cyrl-CS"/>
        </w:rPr>
        <w:t xml:space="preserve"> у интернационалним такмичењима</w:t>
      </w:r>
      <w:r>
        <w:rPr>
          <w:rFonts w:ascii="Arial" w:hAnsi="Arial" w:cs="Arial"/>
          <w:lang w:val="sr-Cyrl-CS"/>
        </w:rPr>
        <w:t>,</w:t>
      </w:r>
    </w:p>
    <w:p w:rsidR="00C4726C" w:rsidRPr="0026076F" w:rsidRDefault="00C4726C" w:rsidP="00C4726C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Курс овог типа, може се организоват</w:t>
      </w:r>
      <w:r w:rsidR="0026076F">
        <w:rPr>
          <w:rFonts w:ascii="Arial" w:hAnsi="Arial" w:cs="Arial"/>
          <w:lang w:val="sr-Cyrl-CS"/>
        </w:rPr>
        <w:t xml:space="preserve">и уз пријаву (минимум три месеца пре почетка курса) и сагласност УЕФА са </w:t>
      </w:r>
      <w:r w:rsidR="0011789F">
        <w:rPr>
          <w:rFonts w:ascii="Arial" w:hAnsi="Arial" w:cs="Arial"/>
          <w:lang w:val="sr-Cyrl-CS"/>
        </w:rPr>
        <w:t>минимум 10</w:t>
      </w:r>
      <w:r w:rsidR="0026076F">
        <w:rPr>
          <w:rFonts w:ascii="Arial" w:hAnsi="Arial" w:cs="Arial"/>
          <w:lang w:val="sr-Cyrl-CS"/>
        </w:rPr>
        <w:t xml:space="preserve">, максимум 20 </w:t>
      </w:r>
      <w:r>
        <w:rPr>
          <w:rFonts w:ascii="Arial" w:hAnsi="Arial" w:cs="Arial"/>
          <w:lang w:val="sr-Cyrl-CS"/>
        </w:rPr>
        <w:t>тренера –</w:t>
      </w:r>
      <w:r w:rsidR="00A4707A">
        <w:rPr>
          <w:rFonts w:ascii="Arial" w:hAnsi="Arial" w:cs="Arial"/>
          <w:lang w:val="sr-Cyrl-CS"/>
        </w:rPr>
        <w:t xml:space="preserve"> кандидата,</w:t>
      </w:r>
    </w:p>
    <w:p w:rsidR="0026076F" w:rsidRPr="00487575" w:rsidRDefault="0026076F" w:rsidP="008A1E63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Тренери кандидати морају активно радити у клубу („фудбал 11“) све време трајања курса које обухвата минимум једну фудбалску сезону.</w:t>
      </w:r>
    </w:p>
    <w:p w:rsidR="00487575" w:rsidRPr="008A1E63" w:rsidRDefault="00487575" w:rsidP="00487575">
      <w:pPr>
        <w:ind w:left="720"/>
        <w:jc w:val="both"/>
        <w:rPr>
          <w:rFonts w:ascii="Arial" w:hAnsi="Arial" w:cs="Arial"/>
        </w:rPr>
      </w:pPr>
    </w:p>
    <w:p w:rsidR="00C4726C" w:rsidRPr="00E03744" w:rsidRDefault="00C4726C" w:rsidP="000666AA">
      <w:pPr>
        <w:pStyle w:val="BodyText"/>
        <w:ind w:left="0" w:right="107" w:firstLine="0"/>
        <w:jc w:val="both"/>
        <w:rPr>
          <w:b/>
          <w:i/>
          <w:color w:val="231F20"/>
          <w:lang w:val="sr-Cyrl-RS"/>
        </w:rPr>
      </w:pPr>
      <w:r w:rsidRPr="00E03744">
        <w:rPr>
          <w:b/>
          <w:color w:val="231F20"/>
          <w:lang w:val="sr-Cyrl-RS"/>
        </w:rPr>
        <w:t>Додатни критеријуми</w:t>
      </w:r>
      <w:r w:rsidR="00F361DB">
        <w:rPr>
          <w:color w:val="231F20"/>
          <w:lang w:val="sr-Cyrl-RS"/>
        </w:rPr>
        <w:t xml:space="preserve"> за ниво</w:t>
      </w:r>
      <w:r w:rsidRPr="00E03744">
        <w:rPr>
          <w:color w:val="231F20"/>
          <w:lang w:val="sr-Cyrl-RS"/>
        </w:rPr>
        <w:t xml:space="preserve"> </w:t>
      </w:r>
      <w:r w:rsidR="00A17A8F">
        <w:rPr>
          <w:color w:val="231F20"/>
          <w:lang w:val="sr-Cyrl-RS"/>
        </w:rPr>
        <w:t>–</w:t>
      </w:r>
      <w:r w:rsidRPr="00E03744">
        <w:rPr>
          <w:color w:val="231F20"/>
          <w:lang w:val="sr-Cyrl-RS"/>
        </w:rPr>
        <w:t xml:space="preserve"> </w:t>
      </w:r>
      <w:r w:rsidR="00E7624A">
        <w:rPr>
          <w:b/>
          <w:i/>
          <w:color w:val="231F20"/>
          <w:lang w:val="sr-Latn-RS"/>
        </w:rPr>
        <w:t>UEFA PRO</w:t>
      </w:r>
      <w:r w:rsidR="00F361DB">
        <w:rPr>
          <w:b/>
          <w:i/>
          <w:color w:val="231F20"/>
          <w:lang w:val="sr-Cyrl-RS"/>
        </w:rPr>
        <w:t>,  ФСС сертификат ПРО</w:t>
      </w:r>
      <w:r w:rsidR="00435504">
        <w:rPr>
          <w:b/>
          <w:i/>
          <w:color w:val="231F20"/>
          <w:lang w:val="sr-Cyrl-RS"/>
        </w:rPr>
        <w:t xml:space="preserve"> :</w:t>
      </w:r>
    </w:p>
    <w:p w:rsidR="008D5402" w:rsidRPr="00E50670" w:rsidRDefault="00C4726C" w:rsidP="00E50670">
      <w:pPr>
        <w:pStyle w:val="BodyText"/>
        <w:numPr>
          <w:ilvl w:val="0"/>
          <w:numId w:val="22"/>
        </w:numPr>
        <w:ind w:right="107"/>
        <w:jc w:val="both"/>
        <w:rPr>
          <w:color w:val="231F20"/>
          <w:lang w:val="sr-Cyrl-RS"/>
        </w:rPr>
      </w:pPr>
      <w:r w:rsidRPr="00FD2B6C">
        <w:rPr>
          <w:color w:val="231F20"/>
          <w:lang w:val="sr-Cyrl-RS"/>
        </w:rPr>
        <w:t xml:space="preserve">Валидна </w:t>
      </w:r>
      <w:r w:rsidR="00E7624A">
        <w:rPr>
          <w:color w:val="231F20"/>
          <w:lang w:val="sr-Latn-RS"/>
        </w:rPr>
        <w:t xml:space="preserve">UEFA </w:t>
      </w:r>
      <w:r>
        <w:rPr>
          <w:color w:val="231F20"/>
          <w:lang w:val="sr-Cyrl-RS"/>
        </w:rPr>
        <w:t xml:space="preserve"> А</w:t>
      </w:r>
      <w:r w:rsidR="00FB6199">
        <w:rPr>
          <w:color w:val="231F20"/>
          <w:lang w:val="sr-Cyrl-RS"/>
        </w:rPr>
        <w:t xml:space="preserve"> </w:t>
      </w:r>
      <w:r w:rsidR="0026076F">
        <w:rPr>
          <w:color w:val="231F20"/>
          <w:lang w:val="sr-Cyrl-RS"/>
        </w:rPr>
        <w:t>лиценца</w:t>
      </w:r>
      <w:r w:rsidR="00FB6199">
        <w:rPr>
          <w:color w:val="231F20"/>
          <w:lang w:val="sr-Cyrl-RS"/>
        </w:rPr>
        <w:t>,</w:t>
      </w:r>
      <w:r w:rsidR="00F361DB">
        <w:rPr>
          <w:color w:val="231F20"/>
          <w:lang w:val="sr-Cyrl-RS"/>
        </w:rPr>
        <w:t xml:space="preserve"> </w:t>
      </w:r>
    </w:p>
    <w:p w:rsidR="00E50670" w:rsidRPr="00E50670" w:rsidRDefault="008D5402" w:rsidP="00E50670">
      <w:pPr>
        <w:pStyle w:val="BodyText"/>
        <w:numPr>
          <w:ilvl w:val="0"/>
          <w:numId w:val="22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Н</w:t>
      </w:r>
      <w:r w:rsidR="00C4726C">
        <w:rPr>
          <w:color w:val="231F20"/>
          <w:lang w:val="sr-Cyrl-RS"/>
        </w:rPr>
        <w:t xml:space="preserve">ајмање </w:t>
      </w:r>
      <w:r w:rsidR="004B5A8B">
        <w:rPr>
          <w:color w:val="231F20"/>
          <w:lang w:val="sr-Cyrl-RS"/>
        </w:rPr>
        <w:t>1 (једну) годину</w:t>
      </w:r>
      <w:r w:rsidR="00C4726C">
        <w:rPr>
          <w:color w:val="231F20"/>
          <w:lang w:val="sr-Cyrl-RS"/>
        </w:rPr>
        <w:t xml:space="preserve"> рада</w:t>
      </w:r>
      <w:r w:rsidR="00E7624A">
        <w:rPr>
          <w:color w:val="231F20"/>
          <w:lang w:val="sr-Cyrl-RS"/>
        </w:rPr>
        <w:t xml:space="preserve"> са </w:t>
      </w:r>
      <w:r w:rsidR="00E7624A">
        <w:rPr>
          <w:color w:val="231F20"/>
          <w:lang w:val="sr-Latn-RS"/>
        </w:rPr>
        <w:t xml:space="preserve">UEFA </w:t>
      </w:r>
      <w:r w:rsidR="001B49CE">
        <w:rPr>
          <w:color w:val="231F20"/>
          <w:lang w:val="sr-Cyrl-RS"/>
        </w:rPr>
        <w:t xml:space="preserve"> А лиценцом</w:t>
      </w:r>
      <w:r w:rsidR="00C4726C">
        <w:rPr>
          <w:color w:val="231F20"/>
          <w:lang w:val="sr-Cyrl-RS"/>
        </w:rPr>
        <w:t xml:space="preserve"> </w:t>
      </w:r>
      <w:r w:rsidR="00057B67">
        <w:rPr>
          <w:color w:val="231F20"/>
          <w:lang w:val="sr-Cyrl-RS"/>
        </w:rPr>
        <w:t>и то</w:t>
      </w:r>
      <w:r w:rsidR="00E50670">
        <w:rPr>
          <w:color w:val="231F20"/>
          <w:lang w:val="sr-Cyrl-RS"/>
        </w:rPr>
        <w:t>:</w:t>
      </w:r>
    </w:p>
    <w:p w:rsidR="00E50670" w:rsidRDefault="00C4726C" w:rsidP="00E50670">
      <w:pPr>
        <w:pStyle w:val="BodyText"/>
        <w:numPr>
          <w:ilvl w:val="1"/>
          <w:numId w:val="2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у фудбалском клубу</w:t>
      </w:r>
      <w:r w:rsidR="001923F5">
        <w:rPr>
          <w:color w:val="231F20"/>
          <w:lang w:val="sr-Cyrl-RS"/>
        </w:rPr>
        <w:t xml:space="preserve">  у својству шефа стручног штаба сениора (</w:t>
      </w:r>
      <w:r w:rsidR="009E7096">
        <w:rPr>
          <w:color w:val="231F20"/>
          <w:lang w:val="sr-Cyrl-RS"/>
        </w:rPr>
        <w:t xml:space="preserve">за </w:t>
      </w:r>
      <w:r w:rsidR="001923F5">
        <w:rPr>
          <w:color w:val="231F20"/>
          <w:lang w:val="sr-Latn-RS"/>
        </w:rPr>
        <w:t xml:space="preserve">III </w:t>
      </w:r>
      <w:r w:rsidR="001923F5">
        <w:rPr>
          <w:color w:val="231F20"/>
          <w:lang w:val="sr-Cyrl-RS"/>
        </w:rPr>
        <w:t>ранг такмичења)</w:t>
      </w:r>
      <w:r w:rsidR="00E50670">
        <w:rPr>
          <w:color w:val="231F20"/>
          <w:lang w:val="sr-Cyrl-RS"/>
        </w:rPr>
        <w:t>,</w:t>
      </w:r>
      <w:r w:rsidR="001923F5">
        <w:rPr>
          <w:color w:val="231F20"/>
          <w:lang w:val="sr-Cyrl-RS"/>
        </w:rPr>
        <w:t xml:space="preserve"> </w:t>
      </w:r>
    </w:p>
    <w:p w:rsidR="00E50670" w:rsidRDefault="00E50670" w:rsidP="00E50670">
      <w:pPr>
        <w:pStyle w:val="BodyText"/>
        <w:numPr>
          <w:ilvl w:val="1"/>
          <w:numId w:val="2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у фудбалском клубу </w:t>
      </w:r>
      <w:r w:rsidR="001923F5">
        <w:rPr>
          <w:color w:val="231F20"/>
          <w:lang w:val="sr-Cyrl-RS"/>
        </w:rPr>
        <w:t>у својству тренера асистента сениора (</w:t>
      </w:r>
      <w:r w:rsidR="009E7096">
        <w:rPr>
          <w:color w:val="231F20"/>
          <w:lang w:val="sr-Cyrl-RS"/>
        </w:rPr>
        <w:t xml:space="preserve"> </w:t>
      </w:r>
      <w:r w:rsidR="001923F5">
        <w:rPr>
          <w:color w:val="231F20"/>
          <w:lang w:val="sr-Latn-RS"/>
        </w:rPr>
        <w:t xml:space="preserve">I </w:t>
      </w:r>
      <w:r w:rsidR="001923F5">
        <w:rPr>
          <w:color w:val="231F20"/>
          <w:lang w:val="sr-Cyrl-RS"/>
        </w:rPr>
        <w:t>и</w:t>
      </w:r>
      <w:r w:rsidR="009E7096">
        <w:rPr>
          <w:color w:val="231F20"/>
          <w:lang w:val="sr-Cyrl-RS"/>
        </w:rPr>
        <w:t>ли</w:t>
      </w:r>
      <w:r w:rsidR="001923F5">
        <w:rPr>
          <w:color w:val="231F20"/>
          <w:lang w:val="sr-Latn-RS"/>
        </w:rPr>
        <w:t xml:space="preserve"> II</w:t>
      </w:r>
      <w:r w:rsidR="00C4726C">
        <w:rPr>
          <w:color w:val="231F20"/>
          <w:lang w:val="sr-Cyrl-RS"/>
        </w:rPr>
        <w:t xml:space="preserve"> </w:t>
      </w:r>
      <w:r w:rsidR="001923F5">
        <w:rPr>
          <w:color w:val="231F20"/>
          <w:lang w:val="sr-Cyrl-RS"/>
        </w:rPr>
        <w:t>ранг такмичења)</w:t>
      </w:r>
      <w:r>
        <w:rPr>
          <w:color w:val="231F20"/>
          <w:lang w:val="sr-Cyrl-RS"/>
        </w:rPr>
        <w:t>,</w:t>
      </w:r>
    </w:p>
    <w:p w:rsidR="00E50670" w:rsidRDefault="00011BDD" w:rsidP="00E50670">
      <w:pPr>
        <w:pStyle w:val="BodyText"/>
        <w:numPr>
          <w:ilvl w:val="1"/>
          <w:numId w:val="24"/>
        </w:numPr>
        <w:ind w:right="107"/>
        <w:jc w:val="both"/>
        <w:rPr>
          <w:color w:val="231F20"/>
          <w:lang w:val="sr-Cyrl-RS"/>
        </w:rPr>
      </w:pPr>
      <w:r w:rsidRPr="008D5402">
        <w:rPr>
          <w:color w:val="231F20"/>
          <w:lang w:val="sr-Cyrl-RS"/>
        </w:rPr>
        <w:t>у репрезентативној А</w:t>
      </w:r>
      <w:r w:rsidR="00925D56" w:rsidRPr="008D5402">
        <w:rPr>
          <w:color w:val="231F20"/>
          <w:lang w:val="sr-Latn-RS"/>
        </w:rPr>
        <w:t xml:space="preserve"> </w:t>
      </w:r>
      <w:r w:rsidR="00925D56" w:rsidRPr="008D5402">
        <w:rPr>
          <w:color w:val="231F20"/>
          <w:lang w:val="sr-Cyrl-RS"/>
        </w:rPr>
        <w:t>и</w:t>
      </w:r>
      <w:r w:rsidR="009E7096" w:rsidRPr="008D5402">
        <w:rPr>
          <w:color w:val="231F20"/>
          <w:lang w:val="sr-Cyrl-RS"/>
        </w:rPr>
        <w:t>ли</w:t>
      </w:r>
      <w:r w:rsidR="00925D56" w:rsidRPr="008D5402">
        <w:rPr>
          <w:color w:val="231F20"/>
          <w:lang w:val="sr-Cyrl-RS"/>
        </w:rPr>
        <w:t xml:space="preserve"> У</w:t>
      </w:r>
      <w:r w:rsidR="00435504" w:rsidRPr="008D5402">
        <w:rPr>
          <w:color w:val="231F20"/>
          <w:lang w:val="sr-Cyrl-RS"/>
        </w:rPr>
        <w:t>-</w:t>
      </w:r>
      <w:r w:rsidR="00925D56" w:rsidRPr="008D5402">
        <w:rPr>
          <w:color w:val="231F20"/>
          <w:lang w:val="sr-Cyrl-RS"/>
        </w:rPr>
        <w:t>21</w:t>
      </w:r>
      <w:r w:rsidRPr="008D5402">
        <w:rPr>
          <w:color w:val="231F20"/>
          <w:lang w:val="sr-Latn-RS"/>
        </w:rPr>
        <w:t xml:space="preserve"> </w:t>
      </w:r>
      <w:r w:rsidRPr="008D5402">
        <w:rPr>
          <w:color w:val="231F20"/>
          <w:lang w:val="sr-Cyrl-RS"/>
        </w:rPr>
        <w:t xml:space="preserve"> селекцији, у својству  тренера </w:t>
      </w:r>
      <w:r w:rsidR="00057B67">
        <w:rPr>
          <w:color w:val="231F20"/>
          <w:lang w:val="sr-Cyrl-RS"/>
        </w:rPr>
        <w:t xml:space="preserve">првог </w:t>
      </w:r>
      <w:r w:rsidRPr="008D5402">
        <w:rPr>
          <w:color w:val="231F20"/>
          <w:lang w:val="sr-Cyrl-RS"/>
        </w:rPr>
        <w:t>асистента</w:t>
      </w:r>
      <w:r w:rsidR="00E50670">
        <w:rPr>
          <w:color w:val="231F20"/>
          <w:lang w:val="sr-Cyrl-RS"/>
        </w:rPr>
        <w:t>,</w:t>
      </w:r>
      <w:r w:rsidR="00243914" w:rsidRPr="008D5402">
        <w:rPr>
          <w:color w:val="231F20"/>
          <w:lang w:val="sr-Cyrl-RS"/>
        </w:rPr>
        <w:t xml:space="preserve"> </w:t>
      </w:r>
    </w:p>
    <w:p w:rsidR="00011BDD" w:rsidRPr="000262EA" w:rsidRDefault="002E47C5" w:rsidP="000262EA">
      <w:pPr>
        <w:pStyle w:val="BodyText"/>
        <w:numPr>
          <w:ilvl w:val="1"/>
          <w:numId w:val="24"/>
        </w:numPr>
        <w:ind w:right="107"/>
        <w:jc w:val="both"/>
        <w:rPr>
          <w:color w:val="231F20"/>
          <w:lang w:val="sr-Cyrl-RS"/>
        </w:rPr>
      </w:pPr>
      <w:r w:rsidRPr="00E50670">
        <w:rPr>
          <w:color w:val="231F20"/>
          <w:lang w:val="sr-Cyrl-RS"/>
        </w:rPr>
        <w:t>у ре</w:t>
      </w:r>
      <w:r w:rsidR="00925D56" w:rsidRPr="00E50670">
        <w:rPr>
          <w:color w:val="231F20"/>
          <w:lang w:val="sr-Cyrl-RS"/>
        </w:rPr>
        <w:t xml:space="preserve">презентативним </w:t>
      </w:r>
      <w:r w:rsidR="000262EA">
        <w:rPr>
          <w:color w:val="231F20"/>
          <w:lang w:val="sr-Cyrl-RS"/>
        </w:rPr>
        <w:t xml:space="preserve">или клубским </w:t>
      </w:r>
      <w:r w:rsidR="00925D56" w:rsidRPr="00E50670">
        <w:rPr>
          <w:color w:val="231F20"/>
          <w:lang w:val="sr-Cyrl-RS"/>
        </w:rPr>
        <w:t>селекцијама</w:t>
      </w:r>
      <w:r w:rsidR="000262EA">
        <w:rPr>
          <w:color w:val="231F20"/>
          <w:lang w:val="sr-Cyrl-RS"/>
        </w:rPr>
        <w:t xml:space="preserve"> омладинског – елитног нивоа у својству шефа стручног штаба, </w:t>
      </w:r>
      <w:r w:rsidR="00925D56" w:rsidRPr="00E50670">
        <w:rPr>
          <w:color w:val="231F20"/>
          <w:lang w:val="sr-Cyrl-RS"/>
        </w:rPr>
        <w:t xml:space="preserve"> </w:t>
      </w:r>
    </w:p>
    <w:p w:rsidR="00F361DB" w:rsidRDefault="000262EA" w:rsidP="00E50670">
      <w:pPr>
        <w:pStyle w:val="BodyText"/>
        <w:numPr>
          <w:ilvl w:val="0"/>
          <w:numId w:val="2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тренери</w:t>
      </w:r>
      <w:r w:rsidR="00FB6199">
        <w:rPr>
          <w:color w:val="231F20"/>
          <w:lang w:val="sr-Cyrl-RS"/>
        </w:rPr>
        <w:t xml:space="preserve"> </w:t>
      </w:r>
      <w:r>
        <w:rPr>
          <w:color w:val="231F20"/>
          <w:lang w:val="sr-Cyrl-RS"/>
        </w:rPr>
        <w:t>кандидати</w:t>
      </w:r>
      <w:r w:rsidR="00D91402">
        <w:rPr>
          <w:color w:val="231F20"/>
          <w:lang w:val="sr-Cyrl-RS"/>
        </w:rPr>
        <w:t xml:space="preserve"> са п</w:t>
      </w:r>
      <w:r w:rsidR="00F361DB">
        <w:rPr>
          <w:color w:val="231F20"/>
          <w:lang w:val="sr-Cyrl-RS"/>
        </w:rPr>
        <w:t>рофесионалном - интернационалном</w:t>
      </w:r>
      <w:r w:rsidR="00D91402">
        <w:rPr>
          <w:color w:val="231F20"/>
          <w:lang w:val="sr-Cyrl-RS"/>
        </w:rPr>
        <w:t xml:space="preserve"> </w:t>
      </w:r>
      <w:r w:rsidR="003C035E">
        <w:rPr>
          <w:color w:val="231F20"/>
          <w:lang w:val="sr-Cyrl-RS"/>
        </w:rPr>
        <w:t>играчком к</w:t>
      </w:r>
      <w:r w:rsidR="00D91402">
        <w:rPr>
          <w:color w:val="231F20"/>
          <w:lang w:val="sr-Cyrl-RS"/>
        </w:rPr>
        <w:t>аријером</w:t>
      </w:r>
      <w:r w:rsidR="00B30D13">
        <w:rPr>
          <w:color w:val="231F20"/>
          <w:lang w:val="sr-Cyrl-RS"/>
        </w:rPr>
        <w:t xml:space="preserve"> (мин. 7 година)</w:t>
      </w:r>
      <w:r w:rsidR="00D91402">
        <w:rPr>
          <w:color w:val="231F20"/>
          <w:lang w:val="sr-Cyrl-RS"/>
        </w:rPr>
        <w:t>,</w:t>
      </w:r>
      <w:r>
        <w:rPr>
          <w:color w:val="231F20"/>
          <w:lang w:val="sr-Cyrl-RS"/>
        </w:rPr>
        <w:t xml:space="preserve"> </w:t>
      </w:r>
      <w:r w:rsidR="00F361DB">
        <w:rPr>
          <w:color w:val="231F20"/>
          <w:lang w:val="sr-Cyrl-RS"/>
        </w:rPr>
        <w:t xml:space="preserve">директно по </w:t>
      </w:r>
      <w:r>
        <w:rPr>
          <w:color w:val="231F20"/>
          <w:lang w:val="sr-Cyrl-RS"/>
        </w:rPr>
        <w:t>успешно окончаном</w:t>
      </w:r>
      <w:r w:rsidR="00E7624A">
        <w:rPr>
          <w:color w:val="231F20"/>
          <w:lang w:val="sr-Cyrl-RS"/>
        </w:rPr>
        <w:t xml:space="preserve"> курса добијају </w:t>
      </w:r>
      <w:r w:rsidR="00E7624A">
        <w:rPr>
          <w:color w:val="231F20"/>
          <w:lang w:val="sr-Latn-RS"/>
        </w:rPr>
        <w:t>UEFA PRO</w:t>
      </w:r>
      <w:r w:rsidR="00F361DB">
        <w:rPr>
          <w:color w:val="231F20"/>
          <w:lang w:val="sr-Cyrl-RS"/>
        </w:rPr>
        <w:t xml:space="preserve"> диплому/лиценцу,</w:t>
      </w:r>
    </w:p>
    <w:p w:rsidR="004B5A8B" w:rsidRDefault="00C260C7" w:rsidP="00E50670">
      <w:pPr>
        <w:pStyle w:val="BodyText"/>
        <w:numPr>
          <w:ilvl w:val="0"/>
          <w:numId w:val="2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т</w:t>
      </w:r>
      <w:r w:rsidR="00F361DB">
        <w:rPr>
          <w:color w:val="231F20"/>
          <w:lang w:val="sr-Cyrl-RS"/>
        </w:rPr>
        <w:t xml:space="preserve">ренери кандидати, без професионалне – интернационалне </w:t>
      </w:r>
      <w:r>
        <w:rPr>
          <w:color w:val="231F20"/>
          <w:lang w:val="sr-Cyrl-RS"/>
        </w:rPr>
        <w:t xml:space="preserve">играчке </w:t>
      </w:r>
      <w:r w:rsidR="00F361DB">
        <w:rPr>
          <w:color w:val="231F20"/>
          <w:lang w:val="sr-Cyrl-RS"/>
        </w:rPr>
        <w:lastRenderedPageBreak/>
        <w:t>каријере, по окончању курса добијају ФСС ПРО сертификат/лиценцу</w:t>
      </w:r>
      <w:r w:rsidR="00E515F4">
        <w:rPr>
          <w:color w:val="231F20"/>
          <w:lang w:val="sr-Cyrl-RS"/>
        </w:rPr>
        <w:t>, који им омогућава рад у професионалним лигама ФС Србије у функцији ше</w:t>
      </w:r>
      <w:r w:rsidR="004B5A8B">
        <w:rPr>
          <w:color w:val="231F20"/>
          <w:lang w:val="sr-Cyrl-RS"/>
        </w:rPr>
        <w:t>фа стручног штаба, а уколико 1 (једну) годину</w:t>
      </w:r>
      <w:r w:rsidR="00E515F4">
        <w:rPr>
          <w:color w:val="231F20"/>
          <w:lang w:val="sr-Cyrl-RS"/>
        </w:rPr>
        <w:t xml:space="preserve"> испуне овај ус</w:t>
      </w:r>
      <w:r w:rsidR="00E7624A">
        <w:rPr>
          <w:color w:val="231F20"/>
          <w:lang w:val="sr-Cyrl-RS"/>
        </w:rPr>
        <w:t xml:space="preserve">лов, могу аплицирати за </w:t>
      </w:r>
      <w:r w:rsidR="00E7624A">
        <w:rPr>
          <w:color w:val="231F20"/>
          <w:lang w:val="sr-Latn-RS"/>
        </w:rPr>
        <w:t>UEFA PRO</w:t>
      </w:r>
      <w:r w:rsidR="00E515F4">
        <w:rPr>
          <w:color w:val="231F20"/>
          <w:lang w:val="sr-Cyrl-RS"/>
        </w:rPr>
        <w:t xml:space="preserve"> диплому/лиценцу,</w:t>
      </w:r>
      <w:r>
        <w:rPr>
          <w:color w:val="231F20"/>
          <w:lang w:val="sr-Cyrl-RS"/>
        </w:rPr>
        <w:t xml:space="preserve"> по плану и програму ЦЕФТ,</w:t>
      </w:r>
    </w:p>
    <w:p w:rsidR="00A4707A" w:rsidRDefault="004B5A8B" w:rsidP="00E50670">
      <w:pPr>
        <w:pStyle w:val="BodyText"/>
        <w:numPr>
          <w:ilvl w:val="0"/>
          <w:numId w:val="2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ФСС национални сертификат ПРО, не може се нострификовати у другим чланицама УЕФА,</w:t>
      </w:r>
      <w:r w:rsidR="00D91402">
        <w:rPr>
          <w:color w:val="231F20"/>
          <w:lang w:val="sr-Cyrl-RS"/>
        </w:rPr>
        <w:t xml:space="preserve"> </w:t>
      </w:r>
    </w:p>
    <w:p w:rsidR="00D91402" w:rsidRDefault="002D5085" w:rsidP="008A1E63">
      <w:pPr>
        <w:pStyle w:val="BodyText"/>
        <w:numPr>
          <w:ilvl w:val="0"/>
          <w:numId w:val="2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право на предлог тренера – кандидата за листу курса ПРО</w:t>
      </w:r>
      <w:r w:rsidR="004C086C">
        <w:rPr>
          <w:color w:val="231F20"/>
          <w:lang w:val="sr-Cyrl-RS"/>
        </w:rPr>
        <w:t>,</w:t>
      </w:r>
      <w:r w:rsidR="00064B45">
        <w:rPr>
          <w:color w:val="231F20"/>
          <w:lang w:val="sr-Cyrl-RS"/>
        </w:rPr>
        <w:t xml:space="preserve"> по критериј</w:t>
      </w:r>
      <w:r w:rsidR="00CE1C8D">
        <w:rPr>
          <w:color w:val="231F20"/>
          <w:lang w:val="sr-Cyrl-RS"/>
        </w:rPr>
        <w:t>уму „посебне заслуге ФСС“ има</w:t>
      </w:r>
      <w:r w:rsidR="00CE1C8D">
        <w:rPr>
          <w:color w:val="231F20"/>
        </w:rPr>
        <w:t xml:space="preserve"> </w:t>
      </w:r>
      <w:r w:rsidR="00064B45">
        <w:rPr>
          <w:color w:val="231F20"/>
          <w:lang w:val="sr-Cyrl-RS"/>
        </w:rPr>
        <w:t>Председник ФСС</w:t>
      </w:r>
      <w:r w:rsidR="004C086C">
        <w:rPr>
          <w:color w:val="231F20"/>
          <w:lang w:val="sr-Cyrl-RS"/>
        </w:rPr>
        <w:t>,</w:t>
      </w:r>
      <w:r w:rsidR="001B49CE">
        <w:rPr>
          <w:color w:val="231F20"/>
          <w:lang w:val="sr-Cyrl-RS"/>
        </w:rPr>
        <w:t xml:space="preserve"> за тренере кандидате, који испуњавају </w:t>
      </w:r>
      <w:r w:rsidR="004C086C">
        <w:rPr>
          <w:color w:val="231F20"/>
          <w:lang w:val="sr-Cyrl-RS"/>
        </w:rPr>
        <w:t xml:space="preserve">све </w:t>
      </w:r>
      <w:r w:rsidR="001B49CE">
        <w:rPr>
          <w:color w:val="231F20"/>
          <w:lang w:val="sr-Cyrl-RS"/>
        </w:rPr>
        <w:t>додатне критеријуме</w:t>
      </w:r>
      <w:r w:rsidR="00064B45">
        <w:rPr>
          <w:color w:val="231F20"/>
          <w:lang w:val="sr-Cyrl-RS"/>
        </w:rPr>
        <w:t>.</w:t>
      </w:r>
    </w:p>
    <w:p w:rsidR="00487575" w:rsidRPr="008A1E63" w:rsidRDefault="00487575" w:rsidP="00487575">
      <w:pPr>
        <w:pStyle w:val="BodyText"/>
        <w:ind w:left="720" w:right="107" w:firstLine="0"/>
        <w:jc w:val="both"/>
        <w:rPr>
          <w:color w:val="231F20"/>
          <w:lang w:val="sr-Cyrl-RS"/>
        </w:rPr>
      </w:pPr>
    </w:p>
    <w:p w:rsidR="00306F17" w:rsidRDefault="00A4707A" w:rsidP="009264A0">
      <w:pPr>
        <w:pStyle w:val="BodyText"/>
        <w:ind w:left="0" w:right="107" w:firstLine="0"/>
        <w:jc w:val="both"/>
        <w:rPr>
          <w:color w:val="231F20"/>
          <w:lang w:val="sr-Cyrl-RS"/>
        </w:rPr>
      </w:pPr>
      <w:r w:rsidRPr="00E03744">
        <w:rPr>
          <w:b/>
          <w:color w:val="231F20"/>
          <w:lang w:val="sr-Cyrl-RS"/>
        </w:rPr>
        <w:t>Додатни критеријуми</w:t>
      </w:r>
      <w:r w:rsidR="00E515F4">
        <w:rPr>
          <w:color w:val="231F20"/>
          <w:lang w:val="sr-Cyrl-RS"/>
        </w:rPr>
        <w:t xml:space="preserve"> за </w:t>
      </w:r>
      <w:r w:rsidR="00D91402">
        <w:rPr>
          <w:color w:val="231F20"/>
          <w:lang w:val="sr-Cyrl-RS"/>
        </w:rPr>
        <w:t>специјалистичких</w:t>
      </w:r>
      <w:r w:rsidRPr="00E03744">
        <w:rPr>
          <w:color w:val="231F20"/>
          <w:lang w:val="sr-Cyrl-RS"/>
        </w:rPr>
        <w:t xml:space="preserve"> нивоа </w:t>
      </w:r>
      <w:r w:rsidR="00D91402">
        <w:rPr>
          <w:color w:val="231F20"/>
          <w:lang w:val="sr-Cyrl-RS"/>
        </w:rPr>
        <w:t>:</w:t>
      </w:r>
    </w:p>
    <w:p w:rsidR="009264A0" w:rsidRPr="00E7624A" w:rsidRDefault="009264A0" w:rsidP="009264A0">
      <w:pPr>
        <w:pStyle w:val="BodyText"/>
        <w:ind w:left="0" w:right="107" w:firstLine="0"/>
        <w:jc w:val="both"/>
        <w:rPr>
          <w:b/>
          <w:i/>
          <w:color w:val="231F20"/>
          <w:lang w:val="sr-Latn-RS"/>
        </w:rPr>
      </w:pPr>
      <w:r w:rsidRPr="00E03744">
        <w:rPr>
          <w:color w:val="231F20"/>
          <w:lang w:val="sr-Cyrl-RS"/>
        </w:rPr>
        <w:t xml:space="preserve">– </w:t>
      </w:r>
      <w:r w:rsidR="00E7624A">
        <w:rPr>
          <w:b/>
          <w:i/>
          <w:color w:val="231F20"/>
          <w:lang w:val="sr-Latn-RS"/>
        </w:rPr>
        <w:t xml:space="preserve">UEFA </w:t>
      </w:r>
      <w:r w:rsidRPr="00E03744">
        <w:rPr>
          <w:b/>
          <w:i/>
          <w:color w:val="231F20"/>
          <w:lang w:val="sr-Cyrl-RS"/>
        </w:rPr>
        <w:t xml:space="preserve"> </w:t>
      </w:r>
      <w:r w:rsidR="00E7624A">
        <w:rPr>
          <w:b/>
          <w:i/>
          <w:color w:val="231F20"/>
          <w:lang w:val="sr-Latn-RS"/>
        </w:rPr>
        <w:t>y</w:t>
      </w:r>
      <w:r>
        <w:rPr>
          <w:b/>
          <w:i/>
          <w:color w:val="231F20"/>
          <w:lang w:val="sr-Cyrl-RS"/>
        </w:rPr>
        <w:t>о</w:t>
      </w:r>
      <w:r w:rsidRPr="00E03744">
        <w:rPr>
          <w:b/>
          <w:i/>
          <w:color w:val="231F20"/>
          <w:lang w:val="sr-Latn-RS"/>
        </w:rPr>
        <w:t>uth</w:t>
      </w:r>
      <w:r w:rsidR="00E7624A">
        <w:rPr>
          <w:b/>
          <w:i/>
          <w:color w:val="231F20"/>
          <w:lang w:val="sr-Cyrl-RS"/>
        </w:rPr>
        <w:t xml:space="preserve">  </w:t>
      </w:r>
      <w:r w:rsidR="00E7624A">
        <w:rPr>
          <w:b/>
          <w:i/>
          <w:color w:val="231F20"/>
          <w:lang w:val="sr-Latn-RS"/>
        </w:rPr>
        <w:t>B</w:t>
      </w:r>
    </w:p>
    <w:p w:rsidR="00FB6199" w:rsidRPr="008A1E63" w:rsidRDefault="00FB6199" w:rsidP="008A1E63">
      <w:pPr>
        <w:pStyle w:val="BodyText"/>
        <w:numPr>
          <w:ilvl w:val="0"/>
          <w:numId w:val="46"/>
        </w:numPr>
        <w:ind w:right="107"/>
        <w:jc w:val="both"/>
        <w:rPr>
          <w:color w:val="231F20"/>
          <w:lang w:val="sr-Cyrl-RS"/>
        </w:rPr>
      </w:pPr>
      <w:r w:rsidRPr="00FD2B6C">
        <w:rPr>
          <w:color w:val="231F20"/>
          <w:lang w:val="sr-Cyrl-RS"/>
        </w:rPr>
        <w:t xml:space="preserve">Валидна </w:t>
      </w:r>
      <w:r w:rsidR="00E7624A">
        <w:rPr>
          <w:color w:val="231F20"/>
          <w:lang w:val="sr-Latn-RS"/>
        </w:rPr>
        <w:t>UEFA B</w:t>
      </w:r>
      <w:r>
        <w:rPr>
          <w:color w:val="231F20"/>
          <w:lang w:val="sr-Cyrl-RS"/>
        </w:rPr>
        <w:t xml:space="preserve"> лиценца</w:t>
      </w:r>
    </w:p>
    <w:p w:rsidR="00064B45" w:rsidRPr="00435504" w:rsidRDefault="00064B45" w:rsidP="000666AA">
      <w:pPr>
        <w:pStyle w:val="BodyText"/>
        <w:ind w:left="0" w:right="107" w:firstLine="0"/>
        <w:jc w:val="both"/>
        <w:rPr>
          <w:b/>
          <w:i/>
          <w:color w:val="231F20"/>
          <w:lang w:val="sr-Cyrl-RS"/>
        </w:rPr>
      </w:pPr>
      <w:r w:rsidRPr="00E03744">
        <w:rPr>
          <w:color w:val="231F20"/>
          <w:lang w:val="sr-Cyrl-RS"/>
        </w:rPr>
        <w:t>–</w:t>
      </w:r>
      <w:r w:rsidR="00A4707A" w:rsidRPr="00E03744">
        <w:rPr>
          <w:color w:val="231F20"/>
          <w:lang w:val="sr-Cyrl-RS"/>
        </w:rPr>
        <w:t xml:space="preserve"> </w:t>
      </w:r>
      <w:r w:rsidR="00E7624A">
        <w:rPr>
          <w:b/>
          <w:i/>
          <w:color w:val="231F20"/>
          <w:lang w:val="sr-Latn-RS"/>
        </w:rPr>
        <w:t xml:space="preserve">UEFA </w:t>
      </w:r>
      <w:r w:rsidRPr="00E03744">
        <w:rPr>
          <w:b/>
          <w:i/>
          <w:color w:val="231F20"/>
          <w:lang w:val="sr-Cyrl-RS"/>
        </w:rPr>
        <w:t xml:space="preserve"> </w:t>
      </w:r>
      <w:r w:rsidR="00A4707A" w:rsidRPr="00E03744">
        <w:rPr>
          <w:b/>
          <w:i/>
          <w:color w:val="231F20"/>
          <w:lang w:val="sr-Cyrl-RS"/>
        </w:rPr>
        <w:t xml:space="preserve">А </w:t>
      </w:r>
      <w:r w:rsidR="00E7624A">
        <w:rPr>
          <w:b/>
          <w:i/>
          <w:color w:val="231F20"/>
          <w:lang w:val="sr-Latn-RS"/>
        </w:rPr>
        <w:t>elite y</w:t>
      </w:r>
      <w:r w:rsidR="009264A0">
        <w:rPr>
          <w:b/>
          <w:i/>
          <w:color w:val="231F20"/>
          <w:lang w:val="sr-Cyrl-RS"/>
        </w:rPr>
        <w:t>о</w:t>
      </w:r>
      <w:r w:rsidR="00A4707A" w:rsidRPr="00E03744">
        <w:rPr>
          <w:b/>
          <w:i/>
          <w:color w:val="231F20"/>
          <w:lang w:val="sr-Latn-RS"/>
        </w:rPr>
        <w:t>uth</w:t>
      </w:r>
      <w:r w:rsidR="00D91402">
        <w:rPr>
          <w:b/>
          <w:i/>
          <w:color w:val="231F20"/>
          <w:lang w:val="sr-Cyrl-RS"/>
        </w:rPr>
        <w:t xml:space="preserve"> </w:t>
      </w:r>
    </w:p>
    <w:p w:rsidR="00306F17" w:rsidRPr="00C260C7" w:rsidRDefault="00E7624A" w:rsidP="008A1E63">
      <w:pPr>
        <w:pStyle w:val="BodyText"/>
        <w:numPr>
          <w:ilvl w:val="0"/>
          <w:numId w:val="26"/>
        </w:numPr>
        <w:ind w:right="107"/>
        <w:jc w:val="both"/>
        <w:rPr>
          <w:b/>
          <w:i/>
          <w:color w:val="231F20"/>
          <w:u w:val="single"/>
          <w:lang w:val="sr-Cyrl-RS"/>
        </w:rPr>
      </w:pPr>
      <w:r>
        <w:rPr>
          <w:color w:val="231F20"/>
          <w:lang w:val="sr-Cyrl-RS"/>
        </w:rPr>
        <w:t xml:space="preserve">Валидна </w:t>
      </w:r>
      <w:r>
        <w:rPr>
          <w:color w:val="231F20"/>
          <w:lang w:val="sr-Latn-RS"/>
        </w:rPr>
        <w:t>UEFA y</w:t>
      </w:r>
      <w:r w:rsidR="00FB6199" w:rsidRPr="00FB6199">
        <w:rPr>
          <w:i/>
          <w:color w:val="231F20"/>
          <w:lang w:val="sr-Cyrl-RS"/>
        </w:rPr>
        <w:t>о</w:t>
      </w:r>
      <w:r w:rsidR="00FB6199" w:rsidRPr="00FB6199">
        <w:rPr>
          <w:i/>
          <w:color w:val="231F20"/>
          <w:lang w:val="sr-Latn-RS"/>
        </w:rPr>
        <w:t>uth</w:t>
      </w:r>
      <w:r>
        <w:rPr>
          <w:i/>
          <w:color w:val="231F20"/>
          <w:lang w:val="sr-Latn-RS"/>
        </w:rPr>
        <w:t xml:space="preserve"> B</w:t>
      </w:r>
      <w:r w:rsidR="00FB6199">
        <w:rPr>
          <w:i/>
          <w:color w:val="231F20"/>
          <w:lang w:val="sr-Cyrl-RS"/>
        </w:rPr>
        <w:t xml:space="preserve"> </w:t>
      </w:r>
      <w:r w:rsidR="004C086C">
        <w:rPr>
          <w:i/>
          <w:color w:val="231F20"/>
          <w:lang w:val="sr-Cyrl-RS"/>
        </w:rPr>
        <w:t xml:space="preserve">лиценца </w:t>
      </w:r>
      <w:r w:rsidR="00306F17">
        <w:rPr>
          <w:color w:val="231F20"/>
          <w:lang w:val="sr-Cyrl-RS"/>
        </w:rPr>
        <w:t>и н</w:t>
      </w:r>
      <w:r w:rsidR="00064B45" w:rsidRPr="00FB6199">
        <w:rPr>
          <w:color w:val="231F20"/>
          <w:lang w:val="sr-Cyrl-RS"/>
        </w:rPr>
        <w:t xml:space="preserve">ајмање </w:t>
      </w:r>
      <w:r w:rsidR="003A1C35" w:rsidRPr="00FB6199">
        <w:rPr>
          <w:color w:val="231F20"/>
          <w:lang w:val="sr-Cyrl-RS"/>
        </w:rPr>
        <w:t xml:space="preserve"> </w:t>
      </w:r>
      <w:r w:rsidR="004C086C">
        <w:rPr>
          <w:color w:val="231F20"/>
          <w:lang w:val="sr-Cyrl-RS"/>
        </w:rPr>
        <w:t>1</w:t>
      </w:r>
      <w:r w:rsidR="00FB6199" w:rsidRPr="00FB6199">
        <w:rPr>
          <w:color w:val="231F20"/>
          <w:lang w:val="sr-Cyrl-RS"/>
        </w:rPr>
        <w:t xml:space="preserve"> </w:t>
      </w:r>
      <w:r w:rsidR="004C086C">
        <w:rPr>
          <w:color w:val="231F20"/>
          <w:lang w:val="sr-Cyrl-RS"/>
        </w:rPr>
        <w:t>(</w:t>
      </w:r>
      <w:r w:rsidR="00FB6199" w:rsidRPr="00FB6199">
        <w:rPr>
          <w:color w:val="231F20"/>
          <w:lang w:val="sr-Cyrl-RS"/>
        </w:rPr>
        <w:t>једна</w:t>
      </w:r>
      <w:r w:rsidR="004C086C">
        <w:rPr>
          <w:color w:val="231F20"/>
          <w:lang w:val="sr-Cyrl-RS"/>
        </w:rPr>
        <w:t>)</w:t>
      </w:r>
      <w:r w:rsidR="00FB6199" w:rsidRPr="00FB6199">
        <w:rPr>
          <w:color w:val="231F20"/>
          <w:lang w:val="sr-Cyrl-RS"/>
        </w:rPr>
        <w:t xml:space="preserve"> година</w:t>
      </w:r>
      <w:r w:rsidR="00064B45" w:rsidRPr="00FB6199">
        <w:rPr>
          <w:color w:val="231F20"/>
          <w:lang w:val="sr-Cyrl-RS"/>
        </w:rPr>
        <w:t xml:space="preserve"> рада</w:t>
      </w:r>
      <w:r w:rsidR="008A1E63">
        <w:rPr>
          <w:color w:val="231F20"/>
          <w:lang w:val="sr-Cyrl-RS"/>
        </w:rPr>
        <w:t xml:space="preserve"> у омладинском фудбалу</w:t>
      </w:r>
      <w:r w:rsidR="00C260C7">
        <w:rPr>
          <w:color w:val="231F20"/>
          <w:lang w:val="sr-Cyrl-RS"/>
        </w:rPr>
        <w:t>, или</w:t>
      </w:r>
    </w:p>
    <w:p w:rsidR="00C260C7" w:rsidRPr="00C260C7" w:rsidRDefault="00C260C7" w:rsidP="00C260C7">
      <w:pPr>
        <w:pStyle w:val="BodyText"/>
        <w:numPr>
          <w:ilvl w:val="0"/>
          <w:numId w:val="26"/>
        </w:numPr>
        <w:ind w:right="107"/>
        <w:jc w:val="both"/>
        <w:rPr>
          <w:b/>
          <w:i/>
          <w:color w:val="231F20"/>
          <w:u w:val="single"/>
          <w:lang w:val="sr-Cyrl-RS"/>
        </w:rPr>
      </w:pPr>
      <w:r w:rsidRPr="00FD2B6C">
        <w:rPr>
          <w:color w:val="231F20"/>
          <w:lang w:val="sr-Cyrl-RS"/>
        </w:rPr>
        <w:t xml:space="preserve">Валидна </w:t>
      </w:r>
      <w:r w:rsidR="00E7624A">
        <w:rPr>
          <w:color w:val="231F20"/>
          <w:lang w:val="sr-Latn-RS"/>
        </w:rPr>
        <w:t>UEFA A</w:t>
      </w:r>
      <w:r>
        <w:rPr>
          <w:color w:val="231F20"/>
          <w:lang w:val="sr-Cyrl-RS"/>
        </w:rPr>
        <w:t xml:space="preserve"> лиценца </w:t>
      </w:r>
    </w:p>
    <w:p w:rsidR="003A1C35" w:rsidRPr="00435504" w:rsidRDefault="003A1C35" w:rsidP="000666AA">
      <w:pPr>
        <w:pStyle w:val="BodyText"/>
        <w:ind w:left="0" w:right="107" w:firstLine="0"/>
        <w:jc w:val="both"/>
        <w:rPr>
          <w:b/>
          <w:i/>
          <w:color w:val="231F20"/>
          <w:lang w:val="sr-Cyrl-RS"/>
        </w:rPr>
      </w:pPr>
      <w:r w:rsidRPr="00E03744">
        <w:rPr>
          <w:color w:val="231F20"/>
          <w:lang w:val="sr-Cyrl-RS"/>
        </w:rPr>
        <w:t xml:space="preserve">– </w:t>
      </w:r>
      <w:r w:rsidR="00E7624A">
        <w:rPr>
          <w:b/>
          <w:i/>
          <w:color w:val="231F20"/>
          <w:lang w:val="sr-Latn-RS"/>
        </w:rPr>
        <w:t>UEFA</w:t>
      </w:r>
      <w:r w:rsidRPr="00E03744">
        <w:rPr>
          <w:b/>
          <w:i/>
          <w:color w:val="231F20"/>
          <w:lang w:val="sr-Cyrl-RS"/>
        </w:rPr>
        <w:t xml:space="preserve"> </w:t>
      </w:r>
      <w:r w:rsidR="00E7624A">
        <w:rPr>
          <w:b/>
          <w:i/>
          <w:color w:val="231F20"/>
          <w:lang w:val="sr-Latn-RS"/>
        </w:rPr>
        <w:t>B</w:t>
      </w:r>
      <w:r w:rsidRPr="00E03744">
        <w:rPr>
          <w:b/>
          <w:i/>
          <w:color w:val="231F20"/>
          <w:lang w:val="sr-Latn-RS"/>
        </w:rPr>
        <w:t xml:space="preserve"> GK</w:t>
      </w:r>
      <w:r w:rsidR="00435504">
        <w:rPr>
          <w:b/>
          <w:i/>
          <w:color w:val="231F20"/>
          <w:lang w:val="sr-Cyrl-RS"/>
        </w:rPr>
        <w:t xml:space="preserve"> :</w:t>
      </w:r>
    </w:p>
    <w:p w:rsidR="003A1C35" w:rsidRPr="00306F17" w:rsidRDefault="003A1C35" w:rsidP="00306F17">
      <w:pPr>
        <w:pStyle w:val="BodyText"/>
        <w:numPr>
          <w:ilvl w:val="0"/>
          <w:numId w:val="26"/>
        </w:numPr>
        <w:ind w:right="107"/>
        <w:jc w:val="both"/>
        <w:rPr>
          <w:b/>
          <w:color w:val="231F20"/>
          <w:lang w:val="sr-Latn-RS"/>
        </w:rPr>
      </w:pPr>
      <w:r w:rsidRPr="00FD2B6C">
        <w:rPr>
          <w:color w:val="231F20"/>
          <w:lang w:val="sr-Cyrl-RS"/>
        </w:rPr>
        <w:t xml:space="preserve">Валидна </w:t>
      </w:r>
      <w:r w:rsidR="00E7624A">
        <w:rPr>
          <w:color w:val="231F20"/>
          <w:lang w:val="sr-Latn-RS"/>
        </w:rPr>
        <w:t xml:space="preserve">UEFA C </w:t>
      </w:r>
      <w:r w:rsidR="00306F17">
        <w:rPr>
          <w:color w:val="231F20"/>
          <w:lang w:val="sr-Cyrl-RS"/>
        </w:rPr>
        <w:t xml:space="preserve"> </w:t>
      </w:r>
      <w:r w:rsidRPr="00FD2B6C">
        <w:rPr>
          <w:color w:val="231F20"/>
          <w:lang w:val="sr-Cyrl-RS"/>
        </w:rPr>
        <w:t>лиценца</w:t>
      </w:r>
      <w:r w:rsidR="00306F17">
        <w:rPr>
          <w:color w:val="231F20"/>
          <w:lang w:val="sr-Cyrl-RS"/>
        </w:rPr>
        <w:t xml:space="preserve"> или,</w:t>
      </w:r>
    </w:p>
    <w:p w:rsidR="004C086C" w:rsidRPr="008A1E63" w:rsidRDefault="00BD7394" w:rsidP="008A1E63">
      <w:pPr>
        <w:pStyle w:val="BodyText"/>
        <w:numPr>
          <w:ilvl w:val="0"/>
          <w:numId w:val="26"/>
        </w:numPr>
        <w:ind w:right="107"/>
        <w:jc w:val="both"/>
        <w:rPr>
          <w:color w:val="231F20"/>
          <w:lang w:val="sr-Latn-RS"/>
        </w:rPr>
      </w:pPr>
      <w:r>
        <w:rPr>
          <w:color w:val="231F20"/>
          <w:lang w:val="sr-Cyrl-RS"/>
        </w:rPr>
        <w:t xml:space="preserve">Валидан </w:t>
      </w:r>
      <w:r w:rsidR="003A1C35">
        <w:rPr>
          <w:color w:val="231F20"/>
          <w:lang w:val="sr-Cyrl-RS"/>
        </w:rPr>
        <w:t>н</w:t>
      </w:r>
      <w:r>
        <w:rPr>
          <w:color w:val="231F20"/>
          <w:lang w:val="sr-Cyrl-RS"/>
        </w:rPr>
        <w:t xml:space="preserve">ационални </w:t>
      </w:r>
      <w:r w:rsidR="003A1C35" w:rsidRPr="003A1C35">
        <w:rPr>
          <w:color w:val="231F20"/>
          <w:lang w:val="sr-Cyrl-RS"/>
        </w:rPr>
        <w:t>сертификат за тренера голмана</w:t>
      </w:r>
    </w:p>
    <w:p w:rsidR="00306F17" w:rsidRPr="00306F17" w:rsidRDefault="00306F17" w:rsidP="00306F17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306F17">
        <w:rPr>
          <w:color w:val="231F20"/>
          <w:lang w:val="sr-Cyrl-RS"/>
        </w:rPr>
        <w:t xml:space="preserve">– </w:t>
      </w:r>
      <w:r w:rsidR="00E7624A">
        <w:rPr>
          <w:b/>
          <w:i/>
          <w:color w:val="231F20"/>
          <w:lang w:val="sr-Latn-RS"/>
        </w:rPr>
        <w:t>UEFA</w:t>
      </w:r>
      <w:r w:rsidRPr="00306F17">
        <w:rPr>
          <w:b/>
          <w:i/>
          <w:color w:val="231F20"/>
          <w:lang w:val="sr-Cyrl-RS"/>
        </w:rPr>
        <w:t xml:space="preserve"> </w:t>
      </w:r>
      <w:r>
        <w:rPr>
          <w:b/>
          <w:i/>
          <w:color w:val="231F20"/>
          <w:lang w:val="sr-Cyrl-RS"/>
        </w:rPr>
        <w:t>А</w:t>
      </w:r>
      <w:r w:rsidRPr="00306F17">
        <w:rPr>
          <w:b/>
          <w:i/>
          <w:color w:val="231F20"/>
          <w:lang w:val="sr-Latn-RS"/>
        </w:rPr>
        <w:t xml:space="preserve"> GK</w:t>
      </w:r>
      <w:r w:rsidRPr="00306F17">
        <w:rPr>
          <w:b/>
          <w:i/>
          <w:color w:val="231F20"/>
          <w:lang w:val="sr-Cyrl-RS"/>
        </w:rPr>
        <w:t xml:space="preserve"> :</w:t>
      </w:r>
    </w:p>
    <w:p w:rsidR="00306F17" w:rsidRPr="00306F17" w:rsidRDefault="00306F17" w:rsidP="00306F17">
      <w:pPr>
        <w:pStyle w:val="BodyText"/>
        <w:numPr>
          <w:ilvl w:val="0"/>
          <w:numId w:val="47"/>
        </w:numPr>
        <w:ind w:right="107"/>
        <w:jc w:val="both"/>
        <w:rPr>
          <w:color w:val="231F20"/>
          <w:lang w:val="sr-Latn-RS"/>
        </w:rPr>
      </w:pPr>
      <w:r w:rsidRPr="00FD2B6C">
        <w:rPr>
          <w:color w:val="231F20"/>
          <w:lang w:val="sr-Cyrl-RS"/>
        </w:rPr>
        <w:t xml:space="preserve">Валидна </w:t>
      </w:r>
      <w:r w:rsidR="00E7624A">
        <w:rPr>
          <w:color w:val="231F20"/>
          <w:lang w:val="sr-Latn-RS"/>
        </w:rPr>
        <w:t xml:space="preserve">UEFA B </w:t>
      </w:r>
      <w:r>
        <w:rPr>
          <w:color w:val="231F20"/>
          <w:lang w:val="sr-Cyrl-RS"/>
        </w:rPr>
        <w:t xml:space="preserve"> </w:t>
      </w:r>
      <w:r w:rsidRPr="00FD2B6C">
        <w:rPr>
          <w:color w:val="231F20"/>
          <w:lang w:val="sr-Cyrl-RS"/>
        </w:rPr>
        <w:t>лиценца</w:t>
      </w:r>
      <w:r>
        <w:rPr>
          <w:color w:val="231F20"/>
          <w:lang w:val="sr-Cyrl-RS"/>
        </w:rPr>
        <w:t>,</w:t>
      </w:r>
    </w:p>
    <w:p w:rsidR="00BD7394" w:rsidRPr="00C260C7" w:rsidRDefault="00306F17" w:rsidP="00C260C7">
      <w:pPr>
        <w:pStyle w:val="BodyText"/>
        <w:numPr>
          <w:ilvl w:val="0"/>
          <w:numId w:val="47"/>
        </w:numPr>
        <w:ind w:right="107"/>
        <w:jc w:val="both"/>
        <w:rPr>
          <w:color w:val="231F20"/>
          <w:lang w:val="sr-Latn-RS"/>
        </w:rPr>
      </w:pPr>
      <w:r>
        <w:rPr>
          <w:color w:val="231F20"/>
          <w:lang w:val="sr-Cyrl-RS"/>
        </w:rPr>
        <w:t>Н</w:t>
      </w:r>
      <w:r w:rsidR="003A1C35">
        <w:rPr>
          <w:color w:val="231F20"/>
          <w:lang w:val="sr-Cyrl-RS"/>
        </w:rPr>
        <w:t xml:space="preserve">ајмање </w:t>
      </w:r>
      <w:r>
        <w:rPr>
          <w:color w:val="231F20"/>
          <w:lang w:val="sr-Cyrl-RS"/>
        </w:rPr>
        <w:t>1 (једна) година</w:t>
      </w:r>
      <w:r w:rsidR="00D470B6">
        <w:rPr>
          <w:color w:val="231F20"/>
          <w:lang w:val="sr-Cyrl-RS"/>
        </w:rPr>
        <w:t xml:space="preserve"> рада у својству тренера голмана,</w:t>
      </w:r>
      <w:r w:rsidR="00E7624A">
        <w:rPr>
          <w:color w:val="231F20"/>
          <w:lang w:val="sr-Cyrl-RS"/>
        </w:rPr>
        <w:t xml:space="preserve"> са </w:t>
      </w:r>
      <w:r w:rsidR="00E7624A">
        <w:rPr>
          <w:color w:val="231F20"/>
          <w:lang w:val="sr-Latn-RS"/>
        </w:rPr>
        <w:t>UEFA B GK</w:t>
      </w:r>
      <w:r w:rsidR="00C260C7">
        <w:rPr>
          <w:color w:val="231F20"/>
          <w:lang w:val="sr-Cyrl-RS"/>
        </w:rPr>
        <w:t xml:space="preserve"> лиценцом по њеном увођењу</w:t>
      </w:r>
    </w:p>
    <w:p w:rsidR="00D470B6" w:rsidRPr="00E03744" w:rsidRDefault="00D470B6" w:rsidP="000666AA">
      <w:pPr>
        <w:pStyle w:val="BodyText"/>
        <w:ind w:left="0" w:right="107" w:firstLine="0"/>
        <w:jc w:val="both"/>
        <w:rPr>
          <w:b/>
          <w:i/>
          <w:color w:val="231F20"/>
          <w:lang w:val="sr-Cyrl-RS"/>
        </w:rPr>
      </w:pPr>
      <w:r w:rsidRPr="00E03744">
        <w:rPr>
          <w:color w:val="231F20"/>
          <w:lang w:val="sr-Cyrl-RS"/>
        </w:rPr>
        <w:t xml:space="preserve">– </w:t>
      </w:r>
      <w:r w:rsidR="00E7624A">
        <w:rPr>
          <w:b/>
          <w:i/>
          <w:color w:val="231F20"/>
          <w:lang w:val="sr-Latn-RS"/>
        </w:rPr>
        <w:t xml:space="preserve">UEFA B </w:t>
      </w:r>
      <w:r w:rsidR="00AA17BD">
        <w:rPr>
          <w:b/>
          <w:i/>
          <w:color w:val="231F20"/>
          <w:lang w:val="sr-Cyrl-RS"/>
        </w:rPr>
        <w:t xml:space="preserve"> </w:t>
      </w:r>
      <w:r w:rsidR="00AA17BD">
        <w:rPr>
          <w:b/>
          <w:i/>
          <w:color w:val="231F20"/>
          <w:lang w:val="sr-Latn-RS"/>
        </w:rPr>
        <w:t>futsal</w:t>
      </w:r>
      <w:r w:rsidR="00435504">
        <w:rPr>
          <w:b/>
          <w:i/>
          <w:color w:val="231F20"/>
          <w:lang w:val="sr-Cyrl-RS"/>
        </w:rPr>
        <w:t xml:space="preserve"> :</w:t>
      </w:r>
    </w:p>
    <w:p w:rsidR="00BD7394" w:rsidRPr="00BD7394" w:rsidRDefault="00E7624A" w:rsidP="00DD1023">
      <w:pPr>
        <w:pStyle w:val="BodyText"/>
        <w:numPr>
          <w:ilvl w:val="0"/>
          <w:numId w:val="26"/>
        </w:numPr>
        <w:ind w:right="107"/>
        <w:jc w:val="both"/>
        <w:rPr>
          <w:b/>
          <w:color w:val="231F20"/>
          <w:u w:val="single"/>
          <w:lang w:val="sr-Latn-RS"/>
        </w:rPr>
      </w:pPr>
      <w:r>
        <w:rPr>
          <w:color w:val="231F20"/>
          <w:lang w:val="sr-Cyrl-RS"/>
        </w:rPr>
        <w:t xml:space="preserve">Валидна </w:t>
      </w:r>
      <w:r>
        <w:rPr>
          <w:color w:val="231F20"/>
          <w:lang w:val="sr-Latn-RS"/>
        </w:rPr>
        <w:t xml:space="preserve">UEFA C </w:t>
      </w:r>
      <w:r w:rsidR="00BD7394">
        <w:rPr>
          <w:color w:val="231F20"/>
          <w:lang w:val="sr-Cyrl-RS"/>
        </w:rPr>
        <w:t xml:space="preserve"> лиценца, или</w:t>
      </w:r>
    </w:p>
    <w:p w:rsidR="00FD2B6C" w:rsidRPr="00487575" w:rsidRDefault="00BD7394" w:rsidP="00BD7394">
      <w:pPr>
        <w:pStyle w:val="BodyText"/>
        <w:numPr>
          <w:ilvl w:val="0"/>
          <w:numId w:val="26"/>
        </w:numPr>
        <w:ind w:right="107"/>
        <w:jc w:val="both"/>
        <w:rPr>
          <w:b/>
          <w:color w:val="231F20"/>
          <w:u w:val="single"/>
          <w:lang w:val="sr-Latn-RS"/>
        </w:rPr>
      </w:pPr>
      <w:r>
        <w:rPr>
          <w:color w:val="231F20"/>
          <w:lang w:val="sr-Cyrl-RS"/>
        </w:rPr>
        <w:t>Валидан национални</w:t>
      </w:r>
      <w:r w:rsidR="00DD1023">
        <w:rPr>
          <w:color w:val="231F20"/>
          <w:lang w:val="sr-Cyrl-RS"/>
        </w:rPr>
        <w:t xml:space="preserve"> </w:t>
      </w:r>
      <w:r>
        <w:rPr>
          <w:color w:val="231F20"/>
          <w:lang w:val="sr-Cyrl-RS"/>
        </w:rPr>
        <w:t xml:space="preserve">футсал </w:t>
      </w:r>
      <w:r w:rsidR="00DD1023">
        <w:rPr>
          <w:color w:val="231F20"/>
          <w:lang w:val="sr-Cyrl-RS"/>
        </w:rPr>
        <w:t>сертификат</w:t>
      </w:r>
      <w:r>
        <w:rPr>
          <w:color w:val="231F20"/>
          <w:lang w:val="sr-Cyrl-RS"/>
        </w:rPr>
        <w:t xml:space="preserve"> </w:t>
      </w:r>
    </w:p>
    <w:p w:rsidR="00487575" w:rsidRPr="00BD7394" w:rsidRDefault="00487575" w:rsidP="00487575">
      <w:pPr>
        <w:pStyle w:val="BodyText"/>
        <w:ind w:left="720" w:right="107" w:firstLine="0"/>
        <w:jc w:val="both"/>
        <w:rPr>
          <w:b/>
          <w:color w:val="231F20"/>
          <w:u w:val="single"/>
          <w:lang w:val="sr-Latn-RS"/>
        </w:rPr>
      </w:pPr>
    </w:p>
    <w:p w:rsidR="00487575" w:rsidRPr="00487575" w:rsidRDefault="000666AA" w:rsidP="00487575">
      <w:pPr>
        <w:pStyle w:val="BodyText"/>
        <w:spacing w:after="240"/>
        <w:ind w:left="0" w:right="107" w:firstLine="0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        </w:t>
      </w:r>
      <w:r w:rsidR="00AF49F3">
        <w:rPr>
          <w:b/>
          <w:color w:val="231F20"/>
          <w:lang w:val="sr-Cyrl-RS"/>
        </w:rPr>
        <w:t xml:space="preserve">                               </w:t>
      </w:r>
      <w:proofErr w:type="spellStart"/>
      <w:proofErr w:type="gramStart"/>
      <w:r w:rsidRPr="00D64F49">
        <w:rPr>
          <w:b/>
          <w:color w:val="231F20"/>
        </w:rPr>
        <w:t>Члан</w:t>
      </w:r>
      <w:proofErr w:type="spellEnd"/>
      <w:r w:rsidRPr="00D64F49">
        <w:rPr>
          <w:b/>
          <w:color w:val="231F20"/>
        </w:rPr>
        <w:t xml:space="preserve"> </w:t>
      </w:r>
      <w:r w:rsidR="004C086C">
        <w:rPr>
          <w:b/>
          <w:color w:val="231F20"/>
          <w:lang w:val="sr-Cyrl-RS"/>
        </w:rPr>
        <w:t>14</w:t>
      </w:r>
      <w:r w:rsidRPr="00D64F49">
        <w:rPr>
          <w:b/>
          <w:color w:val="231F20"/>
        </w:rPr>
        <w:t>.</w:t>
      </w:r>
      <w:proofErr w:type="gramEnd"/>
    </w:p>
    <w:p w:rsidR="007F2413" w:rsidRPr="00FD08C1" w:rsidRDefault="004C086C" w:rsidP="00487575">
      <w:pPr>
        <w:pStyle w:val="BodyText"/>
        <w:ind w:left="720" w:right="107" w:firstLine="0"/>
        <w:jc w:val="both"/>
        <w:rPr>
          <w:color w:val="231F20"/>
          <w:spacing w:val="-5"/>
          <w:lang w:val="sr-Cyrl-RS"/>
        </w:rPr>
      </w:pPr>
      <w:r>
        <w:rPr>
          <w:color w:val="231F20"/>
          <w:lang w:val="sr-Cyrl-RS"/>
        </w:rPr>
        <w:t xml:space="preserve">Тренерима </w:t>
      </w:r>
      <w:r w:rsidR="007F2413">
        <w:rPr>
          <w:color w:val="231F20"/>
          <w:lang w:val="sr-Cyrl-RS"/>
        </w:rPr>
        <w:t xml:space="preserve"> к</w:t>
      </w:r>
      <w:proofErr w:type="spellStart"/>
      <w:r w:rsidR="007F2413">
        <w:rPr>
          <w:color w:val="231F20"/>
        </w:rPr>
        <w:t>андидати</w:t>
      </w:r>
      <w:proofErr w:type="spellEnd"/>
      <w:r w:rsidR="007F2413">
        <w:rPr>
          <w:color w:val="231F20"/>
          <w:lang w:val="sr-Cyrl-RS"/>
        </w:rPr>
        <w:t>ма</w:t>
      </w:r>
      <w:r w:rsidR="007F2413">
        <w:rPr>
          <w:color w:val="231F20"/>
        </w:rPr>
        <w:t xml:space="preserve"> </w:t>
      </w:r>
      <w:proofErr w:type="spellStart"/>
      <w:r w:rsidR="007F2413">
        <w:rPr>
          <w:color w:val="231F20"/>
        </w:rPr>
        <w:t>који</w:t>
      </w:r>
      <w:proofErr w:type="spellEnd"/>
      <w:r w:rsidR="007F2413">
        <w:rPr>
          <w:color w:val="231F20"/>
        </w:rPr>
        <w:t xml:space="preserve"> </w:t>
      </w:r>
      <w:proofErr w:type="spellStart"/>
      <w:r w:rsidR="007F2413">
        <w:rPr>
          <w:color w:val="231F20"/>
        </w:rPr>
        <w:t>испуњавају</w:t>
      </w:r>
      <w:proofErr w:type="spellEnd"/>
      <w:r w:rsidR="007F2413">
        <w:rPr>
          <w:color w:val="231F20"/>
        </w:rPr>
        <w:t xml:space="preserve"> </w:t>
      </w:r>
      <w:r w:rsidR="007F2413" w:rsidRPr="00580B3F">
        <w:rPr>
          <w:i/>
          <w:color w:val="231F20"/>
          <w:lang w:val="sr-Cyrl-RS"/>
        </w:rPr>
        <w:t>додатне критеријуме</w:t>
      </w:r>
      <w:r w:rsidR="007F2413">
        <w:rPr>
          <w:color w:val="231F20"/>
          <w:lang w:val="sr-Cyrl-RS"/>
        </w:rPr>
        <w:t xml:space="preserve">, </w:t>
      </w:r>
      <w:r w:rsidR="007F2413">
        <w:rPr>
          <w:color w:val="231F20"/>
        </w:rPr>
        <w:t>а</w:t>
      </w:r>
      <w:r w:rsidR="007F2413">
        <w:rPr>
          <w:color w:val="231F20"/>
          <w:spacing w:val="-5"/>
        </w:rPr>
        <w:t xml:space="preserve"> </w:t>
      </w:r>
      <w:proofErr w:type="spellStart"/>
      <w:r w:rsidR="007F2413">
        <w:rPr>
          <w:color w:val="231F20"/>
        </w:rPr>
        <w:t>нису</w:t>
      </w:r>
      <w:proofErr w:type="spellEnd"/>
      <w:r w:rsidR="00FD08C1">
        <w:rPr>
          <w:color w:val="231F20"/>
          <w:lang w:val="sr-Cyrl-RS"/>
        </w:rPr>
        <w:t xml:space="preserve"> у</w:t>
      </w:r>
    </w:p>
    <w:p w:rsidR="004C086C" w:rsidRPr="00085D30" w:rsidRDefault="007F2413" w:rsidP="00487575">
      <w:pPr>
        <w:pStyle w:val="BodyText"/>
        <w:ind w:right="107" w:firstLine="0"/>
        <w:jc w:val="both"/>
      </w:pPr>
      <w:proofErr w:type="spellStart"/>
      <w:r>
        <w:rPr>
          <w:color w:val="231F20"/>
        </w:rPr>
        <w:t>могућности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</w:rPr>
        <w:t>због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ангажмана</w:t>
      </w:r>
      <w:proofErr w:type="spellEnd"/>
      <w:proofErr w:type="gramEnd"/>
      <w:r>
        <w:rPr>
          <w:color w:val="231F20"/>
        </w:rPr>
        <w:t xml:space="preserve"> у </w:t>
      </w:r>
      <w:proofErr w:type="spellStart"/>
      <w:r>
        <w:rPr>
          <w:color w:val="231F20"/>
          <w:spacing w:val="-3"/>
        </w:rPr>
        <w:t>фудбалским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клубовима</w:t>
      </w:r>
      <w:proofErr w:type="spellEnd"/>
      <w:r>
        <w:rPr>
          <w:color w:val="231F20"/>
          <w:lang w:val="sr-Cyrl-RS"/>
        </w:rPr>
        <w:t xml:space="preserve"> у иностранству,</w:t>
      </w:r>
      <w:r>
        <w:rPr>
          <w:color w:val="231F20"/>
        </w:rPr>
        <w:t xml:space="preserve">  </w:t>
      </w:r>
      <w:proofErr w:type="spellStart"/>
      <w:r>
        <w:rPr>
          <w:color w:val="231F20"/>
        </w:rPr>
        <w:t>присуствују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редовно</w:t>
      </w:r>
      <w:proofErr w:type="spellEnd"/>
      <w:r>
        <w:rPr>
          <w:color w:val="231F20"/>
          <w:lang w:val="sr-Cyrl-RS"/>
        </w:rPr>
        <w:t>м плану курса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може</w:t>
      </w:r>
      <w:proofErr w:type="spellEnd"/>
      <w:r>
        <w:rPr>
          <w:color w:val="231F20"/>
          <w:spacing w:val="-9"/>
        </w:rPr>
        <w:t xml:space="preserve"> </w:t>
      </w:r>
      <w:r w:rsidR="00487575">
        <w:rPr>
          <w:color w:val="231F20"/>
          <w:spacing w:val="-9"/>
          <w:lang w:val="sr-Cyrl-RS"/>
        </w:rPr>
        <w:t>се одобрити од стране д</w:t>
      </w:r>
      <w:r>
        <w:rPr>
          <w:color w:val="231F20"/>
          <w:spacing w:val="-9"/>
          <w:lang w:val="sr-Cyrl-RS"/>
        </w:rPr>
        <w:t xml:space="preserve">иректора Центра, </w:t>
      </w:r>
      <w:r>
        <w:rPr>
          <w:color w:val="231F20"/>
          <w:lang w:val="sr-Cyrl-RS"/>
        </w:rPr>
        <w:t>похађање курса</w:t>
      </w:r>
      <w:r w:rsidR="00AA17BD">
        <w:rPr>
          <w:color w:val="231F20"/>
        </w:rPr>
        <w:t xml:space="preserve"> ”</w:t>
      </w:r>
      <w:proofErr w:type="spellStart"/>
      <w:r w:rsidR="00AA17BD">
        <w:rPr>
          <w:color w:val="231F20"/>
        </w:rPr>
        <w:t>на</w:t>
      </w:r>
      <w:proofErr w:type="spellEnd"/>
      <w:r w:rsidR="00AA17BD">
        <w:rPr>
          <w:color w:val="231F20"/>
        </w:rPr>
        <w:t xml:space="preserve"> </w:t>
      </w:r>
      <w:proofErr w:type="spellStart"/>
      <w:r w:rsidR="00AA17BD">
        <w:rPr>
          <w:color w:val="231F20"/>
        </w:rPr>
        <w:t>даљину</w:t>
      </w:r>
      <w:proofErr w:type="spellEnd"/>
      <w:r w:rsidR="00AA17BD">
        <w:rPr>
          <w:color w:val="231F20"/>
        </w:rPr>
        <w:t>” /</w:t>
      </w:r>
      <w:r>
        <w:rPr>
          <w:color w:val="231F20"/>
        </w:rPr>
        <w:t xml:space="preserve"> ”</w:t>
      </w:r>
      <w:proofErr w:type="spellStart"/>
      <w:r>
        <w:rPr>
          <w:color w:val="231F20"/>
        </w:rPr>
        <w:t>он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лине</w:t>
      </w:r>
      <w:proofErr w:type="spellEnd"/>
      <w:r>
        <w:rPr>
          <w:color w:val="231F20"/>
        </w:rPr>
        <w:t>”</w:t>
      </w:r>
      <w:r w:rsidR="00AA17BD">
        <w:rPr>
          <w:color w:val="231F20"/>
        </w:rPr>
        <w:t>/</w:t>
      </w:r>
      <w:r>
        <w:rPr>
          <w:color w:val="231F20"/>
          <w:lang w:val="sr-Cyrl-RS"/>
        </w:rPr>
        <w:t xml:space="preserve">, уколико за то постоје технички услови. </w:t>
      </w:r>
      <w:r>
        <w:rPr>
          <w:b/>
          <w:color w:val="231F20"/>
        </w:rPr>
        <w:t xml:space="preserve">                         </w:t>
      </w:r>
      <w:r w:rsidR="00AF49F3">
        <w:rPr>
          <w:b/>
          <w:color w:val="231F20"/>
        </w:rPr>
        <w:t xml:space="preserve">            </w:t>
      </w:r>
      <w:r w:rsidR="00CD2557">
        <w:rPr>
          <w:b/>
          <w:color w:val="231F20"/>
          <w:lang w:val="sr-Cyrl-RS"/>
        </w:rPr>
        <w:t xml:space="preserve">                                       </w:t>
      </w:r>
      <w:r w:rsidR="00AF49F3">
        <w:rPr>
          <w:b/>
          <w:color w:val="231F20"/>
        </w:rPr>
        <w:t xml:space="preserve">                  </w:t>
      </w:r>
    </w:p>
    <w:p w:rsidR="007F2413" w:rsidRDefault="004C086C" w:rsidP="000666AA">
      <w:pPr>
        <w:pStyle w:val="BodyText"/>
        <w:spacing w:before="217"/>
        <w:ind w:left="0" w:right="107" w:firstLine="0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                                        </w:t>
      </w:r>
      <w:r w:rsidR="00AF49F3">
        <w:rPr>
          <w:b/>
          <w:color w:val="231F20"/>
        </w:rPr>
        <w:t xml:space="preserve"> </w:t>
      </w:r>
      <w:proofErr w:type="spellStart"/>
      <w:proofErr w:type="gramStart"/>
      <w:r w:rsidR="007F2413" w:rsidRPr="00D64F49">
        <w:rPr>
          <w:b/>
          <w:color w:val="231F20"/>
        </w:rPr>
        <w:t>Члан</w:t>
      </w:r>
      <w:proofErr w:type="spellEnd"/>
      <w:r w:rsidR="007F2413" w:rsidRPr="00D64F49">
        <w:rPr>
          <w:b/>
          <w:color w:val="231F20"/>
        </w:rPr>
        <w:t xml:space="preserve"> </w:t>
      </w:r>
      <w:r w:rsidR="007F2413">
        <w:rPr>
          <w:b/>
          <w:color w:val="231F20"/>
          <w:lang w:val="sr-Cyrl-RS"/>
        </w:rPr>
        <w:t>1</w:t>
      </w:r>
      <w:r>
        <w:rPr>
          <w:b/>
          <w:color w:val="231F20"/>
          <w:lang w:val="sr-Cyrl-RS"/>
        </w:rPr>
        <w:t>5</w:t>
      </w:r>
      <w:r w:rsidR="007F2413" w:rsidRPr="00D64F49">
        <w:rPr>
          <w:b/>
          <w:color w:val="231F20"/>
        </w:rPr>
        <w:t>.</w:t>
      </w:r>
      <w:proofErr w:type="gramEnd"/>
    </w:p>
    <w:p w:rsidR="004B5A8B" w:rsidRDefault="000666AA" w:rsidP="008A1E63">
      <w:pPr>
        <w:pStyle w:val="BodyText"/>
        <w:spacing w:before="217"/>
        <w:ind w:left="0" w:right="107" w:firstLine="0"/>
        <w:jc w:val="both"/>
        <w:rPr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</w:t>
      </w:r>
      <w:r w:rsidRPr="005921C0">
        <w:rPr>
          <w:color w:val="231F20"/>
          <w:lang w:val="sr-Cyrl-RS"/>
        </w:rPr>
        <w:t>Поред</w:t>
      </w:r>
      <w:r>
        <w:rPr>
          <w:color w:val="231F20"/>
          <w:lang w:val="sr-Cyrl-RS"/>
        </w:rPr>
        <w:t xml:space="preserve"> општих услова, тренер – кандидат мора испуњавати </w:t>
      </w:r>
      <w:r>
        <w:rPr>
          <w:b/>
          <w:i/>
          <w:color w:val="231F20"/>
          <w:lang w:val="sr-Cyrl-RS"/>
        </w:rPr>
        <w:t>ДОДАТНЕ</w:t>
      </w:r>
      <w:r>
        <w:rPr>
          <w:color w:val="231F20"/>
          <w:lang w:val="sr-Cyrl-RS"/>
        </w:rPr>
        <w:t xml:space="preserve"> </w:t>
      </w:r>
      <w:r>
        <w:rPr>
          <w:b/>
          <w:i/>
          <w:color w:val="231F20"/>
          <w:lang w:val="sr-Cyrl-RS"/>
        </w:rPr>
        <w:t>КРИТЕРИЈУМЕ</w:t>
      </w:r>
      <w:r>
        <w:rPr>
          <w:color w:val="231F20"/>
          <w:lang w:val="sr-Cyrl-RS"/>
        </w:rPr>
        <w:t xml:space="preserve"> (приложити потреб</w:t>
      </w:r>
      <w:r w:rsidR="00C317B3">
        <w:rPr>
          <w:color w:val="231F20"/>
          <w:lang w:val="sr-Cyrl-RS"/>
        </w:rPr>
        <w:t xml:space="preserve">ну документацију) за сертификат </w:t>
      </w:r>
      <w:r>
        <w:rPr>
          <w:color w:val="231F20"/>
          <w:lang w:val="sr-Cyrl-RS"/>
        </w:rPr>
        <w:t xml:space="preserve">националне </w:t>
      </w:r>
      <w:r w:rsidRPr="00D37C23">
        <w:rPr>
          <w:color w:val="231F20"/>
          <w:lang w:val="sr-Cyrl-RS"/>
        </w:rPr>
        <w:t xml:space="preserve">ФСС </w:t>
      </w:r>
      <w:r w:rsidR="00C317B3">
        <w:rPr>
          <w:color w:val="231F20"/>
          <w:lang w:val="sr-Cyrl-RS"/>
        </w:rPr>
        <w:t xml:space="preserve">едукације </w:t>
      </w:r>
      <w:r>
        <w:rPr>
          <w:color w:val="231F20"/>
          <w:lang w:val="sr-Cyrl-RS"/>
        </w:rPr>
        <w:t xml:space="preserve"> :</w:t>
      </w:r>
    </w:p>
    <w:p w:rsidR="000666AA" w:rsidRPr="00E03744" w:rsidRDefault="008A305D" w:rsidP="000666AA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E03744">
        <w:rPr>
          <w:color w:val="231F20"/>
          <w:lang w:val="sr-Cyrl-RS"/>
        </w:rPr>
        <w:t>–</w:t>
      </w:r>
      <w:r w:rsidR="000666AA" w:rsidRPr="00E03744">
        <w:rPr>
          <w:color w:val="231F20"/>
          <w:lang w:val="sr-Cyrl-RS"/>
        </w:rPr>
        <w:t xml:space="preserve"> </w:t>
      </w:r>
      <w:r w:rsidRPr="00E03744">
        <w:rPr>
          <w:b/>
          <w:color w:val="231F20"/>
          <w:lang w:val="sr-Cyrl-RS"/>
        </w:rPr>
        <w:t>ФСС Д</w:t>
      </w:r>
      <w:r w:rsidR="009E740C">
        <w:rPr>
          <w:b/>
          <w:color w:val="231F20"/>
          <w:lang w:val="sr-Cyrl-RS"/>
        </w:rPr>
        <w:t xml:space="preserve"> </w:t>
      </w:r>
    </w:p>
    <w:p w:rsidR="008A305D" w:rsidRPr="008A305D" w:rsidRDefault="007A493F" w:rsidP="008A305D">
      <w:pPr>
        <w:pStyle w:val="BodyText"/>
        <w:numPr>
          <w:ilvl w:val="0"/>
          <w:numId w:val="27"/>
        </w:numPr>
        <w:spacing w:before="1"/>
        <w:ind w:right="108"/>
        <w:jc w:val="both"/>
      </w:pPr>
      <w:r>
        <w:rPr>
          <w:color w:val="231F20"/>
          <w:lang w:val="sr-Cyrl-RS"/>
        </w:rPr>
        <w:t>с</w:t>
      </w:r>
      <w:proofErr w:type="spellStart"/>
      <w:r w:rsidR="008A305D" w:rsidRPr="008A305D">
        <w:rPr>
          <w:color w:val="231F20"/>
        </w:rPr>
        <w:t>тиче</w:t>
      </w:r>
      <w:proofErr w:type="spellEnd"/>
      <w:r w:rsidR="008A305D" w:rsidRPr="008A305D">
        <w:rPr>
          <w:color w:val="231F20"/>
          <w:spacing w:val="-11"/>
        </w:rPr>
        <w:t xml:space="preserve"> </w:t>
      </w:r>
      <w:proofErr w:type="spellStart"/>
      <w:r w:rsidR="008A305D" w:rsidRPr="008A305D">
        <w:rPr>
          <w:color w:val="231F20"/>
        </w:rPr>
        <w:t>се</w:t>
      </w:r>
      <w:proofErr w:type="spellEnd"/>
      <w:r w:rsidR="008A305D" w:rsidRPr="008A305D">
        <w:rPr>
          <w:color w:val="231F20"/>
          <w:spacing w:val="-10"/>
        </w:rPr>
        <w:t xml:space="preserve"> </w:t>
      </w:r>
      <w:r w:rsidR="008A305D" w:rsidRPr="008A305D">
        <w:rPr>
          <w:color w:val="231F20"/>
          <w:spacing w:val="-11"/>
        </w:rPr>
        <w:t xml:space="preserve"> </w:t>
      </w:r>
      <w:proofErr w:type="spellStart"/>
      <w:r w:rsidR="008A305D" w:rsidRPr="008A305D">
        <w:rPr>
          <w:color w:val="231F20"/>
        </w:rPr>
        <w:t>кроз</w:t>
      </w:r>
      <w:proofErr w:type="spellEnd"/>
      <w:r w:rsidR="008A305D" w:rsidRPr="008A305D">
        <w:rPr>
          <w:color w:val="231F20"/>
          <w:spacing w:val="-10"/>
        </w:rPr>
        <w:t xml:space="preserve"> </w:t>
      </w:r>
      <w:proofErr w:type="spellStart"/>
      <w:r w:rsidR="008A305D" w:rsidRPr="008A305D">
        <w:rPr>
          <w:color w:val="231F20"/>
        </w:rPr>
        <w:t>академски</w:t>
      </w:r>
      <w:proofErr w:type="spellEnd"/>
      <w:r w:rsidR="008A305D" w:rsidRPr="008A305D">
        <w:rPr>
          <w:color w:val="231F20"/>
          <w:spacing w:val="-10"/>
        </w:rPr>
        <w:t xml:space="preserve"> </w:t>
      </w:r>
      <w:proofErr w:type="spellStart"/>
      <w:r w:rsidR="008A305D" w:rsidRPr="008A305D">
        <w:rPr>
          <w:color w:val="231F20"/>
        </w:rPr>
        <w:t>ниво</w:t>
      </w:r>
      <w:proofErr w:type="spellEnd"/>
      <w:r w:rsidR="008A305D" w:rsidRPr="008A305D">
        <w:rPr>
          <w:color w:val="231F20"/>
          <w:spacing w:val="-11"/>
        </w:rPr>
        <w:t xml:space="preserve"> </w:t>
      </w:r>
      <w:proofErr w:type="spellStart"/>
      <w:r w:rsidR="008A305D" w:rsidRPr="008A305D">
        <w:rPr>
          <w:color w:val="231F20"/>
        </w:rPr>
        <w:t>образовања</w:t>
      </w:r>
      <w:proofErr w:type="spellEnd"/>
      <w:r w:rsidR="008A305D" w:rsidRPr="008A305D">
        <w:rPr>
          <w:color w:val="231F20"/>
          <w:spacing w:val="-10"/>
        </w:rPr>
        <w:t xml:space="preserve"> </w:t>
      </w:r>
      <w:proofErr w:type="spellStart"/>
      <w:r w:rsidR="008A305D" w:rsidRPr="008A305D">
        <w:rPr>
          <w:color w:val="231F20"/>
        </w:rPr>
        <w:t>на</w:t>
      </w:r>
      <w:proofErr w:type="spellEnd"/>
      <w:r w:rsidR="008A305D" w:rsidRPr="008A305D">
        <w:rPr>
          <w:color w:val="231F20"/>
          <w:spacing w:val="-10"/>
        </w:rPr>
        <w:t xml:space="preserve"> </w:t>
      </w:r>
      <w:proofErr w:type="spellStart"/>
      <w:r w:rsidR="008A305D">
        <w:rPr>
          <w:color w:val="231F20"/>
        </w:rPr>
        <w:t>факултетима</w:t>
      </w:r>
      <w:proofErr w:type="spellEnd"/>
      <w:r w:rsidR="008A305D">
        <w:rPr>
          <w:color w:val="231F20"/>
        </w:rPr>
        <w:t xml:space="preserve"> </w:t>
      </w:r>
      <w:proofErr w:type="spellStart"/>
      <w:r w:rsidR="008A305D">
        <w:rPr>
          <w:color w:val="231F20"/>
        </w:rPr>
        <w:t>спорта</w:t>
      </w:r>
      <w:proofErr w:type="spellEnd"/>
      <w:r w:rsidR="008A305D">
        <w:rPr>
          <w:color w:val="231F20"/>
        </w:rPr>
        <w:t xml:space="preserve"> и</w:t>
      </w:r>
    </w:p>
    <w:p w:rsidR="008A305D" w:rsidRDefault="008A305D" w:rsidP="008A305D">
      <w:pPr>
        <w:pStyle w:val="BodyText"/>
        <w:spacing w:before="1"/>
        <w:ind w:left="0" w:right="108" w:firstLine="0"/>
        <w:jc w:val="both"/>
        <w:rPr>
          <w:color w:val="231F20"/>
          <w:lang w:val="sr-Cyrl-RS"/>
        </w:rPr>
      </w:pPr>
      <w:proofErr w:type="spellStart"/>
      <w:proofErr w:type="gramStart"/>
      <w:r w:rsidRPr="008A305D">
        <w:rPr>
          <w:color w:val="231F20"/>
        </w:rPr>
        <w:t>физичког</w:t>
      </w:r>
      <w:proofErr w:type="spellEnd"/>
      <w:proofErr w:type="gramEnd"/>
      <w:r w:rsidRPr="008A305D">
        <w:rPr>
          <w:color w:val="231F20"/>
        </w:rPr>
        <w:t xml:space="preserve"> </w:t>
      </w:r>
      <w:proofErr w:type="spellStart"/>
      <w:r w:rsidRPr="008A305D">
        <w:rPr>
          <w:color w:val="231F20"/>
        </w:rPr>
        <w:t>васпитања</w:t>
      </w:r>
      <w:proofErr w:type="spellEnd"/>
      <w:r w:rsidRPr="008A305D">
        <w:rPr>
          <w:color w:val="231F20"/>
        </w:rPr>
        <w:t xml:space="preserve"> </w:t>
      </w:r>
      <w:proofErr w:type="spellStart"/>
      <w:r w:rsidRPr="008A305D">
        <w:rPr>
          <w:color w:val="231F20"/>
        </w:rPr>
        <w:t>акредитованих</w:t>
      </w:r>
      <w:proofErr w:type="spellEnd"/>
      <w:r w:rsidRPr="008A305D">
        <w:rPr>
          <w:color w:val="231F20"/>
        </w:rPr>
        <w:t xml:space="preserve"> </w:t>
      </w:r>
      <w:proofErr w:type="spellStart"/>
      <w:r w:rsidRPr="008A305D">
        <w:rPr>
          <w:color w:val="231F20"/>
        </w:rPr>
        <w:t>установа</w:t>
      </w:r>
      <w:proofErr w:type="spellEnd"/>
      <w:r w:rsidRPr="008A305D">
        <w:rPr>
          <w:color w:val="231F20"/>
        </w:rPr>
        <w:t xml:space="preserve"> </w:t>
      </w:r>
      <w:proofErr w:type="spellStart"/>
      <w:r w:rsidRPr="008A305D">
        <w:rPr>
          <w:color w:val="231F20"/>
          <w:spacing w:val="-3"/>
        </w:rPr>
        <w:t>Репиблике</w:t>
      </w:r>
      <w:proofErr w:type="spellEnd"/>
      <w:r w:rsidRPr="008A305D">
        <w:rPr>
          <w:color w:val="231F20"/>
          <w:spacing w:val="-3"/>
        </w:rPr>
        <w:t xml:space="preserve"> </w:t>
      </w:r>
      <w:proofErr w:type="spellStart"/>
      <w:r w:rsidRPr="008A305D">
        <w:rPr>
          <w:color w:val="231F20"/>
        </w:rPr>
        <w:t>Србије</w:t>
      </w:r>
      <w:proofErr w:type="spellEnd"/>
      <w:r w:rsidRPr="008A305D">
        <w:rPr>
          <w:color w:val="231F20"/>
        </w:rPr>
        <w:t>.</w:t>
      </w:r>
      <w:r w:rsidRPr="008A305D">
        <w:rPr>
          <w:color w:val="231F20"/>
          <w:spacing w:val="-8"/>
        </w:rPr>
        <w:t xml:space="preserve"> </w:t>
      </w:r>
      <w:proofErr w:type="spellStart"/>
      <w:r w:rsidRPr="008A305D">
        <w:rPr>
          <w:color w:val="231F20"/>
        </w:rPr>
        <w:t>Посебним</w:t>
      </w:r>
      <w:proofErr w:type="spellEnd"/>
      <w:r w:rsidRPr="008A305D">
        <w:rPr>
          <w:color w:val="231F20"/>
          <w:spacing w:val="-8"/>
        </w:rPr>
        <w:t xml:space="preserve"> </w:t>
      </w:r>
      <w:proofErr w:type="spellStart"/>
      <w:r w:rsidRPr="008A305D">
        <w:rPr>
          <w:color w:val="231F20"/>
        </w:rPr>
        <w:t>правилником</w:t>
      </w:r>
      <w:proofErr w:type="spellEnd"/>
      <w:r w:rsidRPr="008A305D">
        <w:rPr>
          <w:color w:val="231F20"/>
          <w:spacing w:val="-8"/>
        </w:rPr>
        <w:t xml:space="preserve"> </w:t>
      </w:r>
      <w:r w:rsidRPr="008A305D">
        <w:rPr>
          <w:color w:val="231F20"/>
        </w:rPr>
        <w:t>о</w:t>
      </w:r>
      <w:r w:rsidRPr="008A305D">
        <w:rPr>
          <w:color w:val="231F20"/>
          <w:spacing w:val="-8"/>
        </w:rPr>
        <w:t xml:space="preserve"> </w:t>
      </w:r>
      <w:proofErr w:type="spellStart"/>
      <w:r w:rsidRPr="008A305D">
        <w:rPr>
          <w:color w:val="231F20"/>
        </w:rPr>
        <w:t>сарадњи</w:t>
      </w:r>
      <w:proofErr w:type="spellEnd"/>
      <w:r w:rsidRPr="008A305D">
        <w:rPr>
          <w:color w:val="231F20"/>
          <w:spacing w:val="-8"/>
        </w:rPr>
        <w:t xml:space="preserve"> </w:t>
      </w:r>
      <w:proofErr w:type="spellStart"/>
      <w:r w:rsidRPr="008A305D">
        <w:rPr>
          <w:color w:val="231F20"/>
        </w:rPr>
        <w:t>са</w:t>
      </w:r>
      <w:proofErr w:type="spellEnd"/>
      <w:r w:rsidRPr="008A305D">
        <w:rPr>
          <w:color w:val="231F20"/>
          <w:spacing w:val="-8"/>
        </w:rPr>
        <w:t xml:space="preserve"> </w:t>
      </w:r>
      <w:proofErr w:type="spellStart"/>
      <w:r w:rsidRPr="008A305D">
        <w:rPr>
          <w:color w:val="231F20"/>
        </w:rPr>
        <w:t>факултетима</w:t>
      </w:r>
      <w:proofErr w:type="spellEnd"/>
      <w:r w:rsidRPr="008A305D">
        <w:rPr>
          <w:color w:val="231F20"/>
          <w:spacing w:val="-8"/>
        </w:rPr>
        <w:t xml:space="preserve"> </w:t>
      </w:r>
      <w:proofErr w:type="spellStart"/>
      <w:r w:rsidRPr="008A305D">
        <w:rPr>
          <w:color w:val="231F20"/>
        </w:rPr>
        <w:t>је</w:t>
      </w:r>
      <w:proofErr w:type="spellEnd"/>
      <w:r w:rsidRPr="008A305D">
        <w:rPr>
          <w:color w:val="231F20"/>
          <w:spacing w:val="-8"/>
        </w:rPr>
        <w:t xml:space="preserve"> </w:t>
      </w:r>
      <w:proofErr w:type="spellStart"/>
      <w:r w:rsidRPr="008A305D">
        <w:rPr>
          <w:color w:val="231F20"/>
          <w:spacing w:val="-3"/>
        </w:rPr>
        <w:t>ближе</w:t>
      </w:r>
      <w:proofErr w:type="spellEnd"/>
      <w:r w:rsidRPr="008A305D"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одређен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начин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похађања</w:t>
      </w:r>
      <w:proofErr w:type="spellEnd"/>
      <w:r>
        <w:rPr>
          <w:color w:val="231F20"/>
        </w:rPr>
        <w:t xml:space="preserve"> и</w:t>
      </w:r>
    </w:p>
    <w:p w:rsidR="00F650C3" w:rsidRDefault="008A305D" w:rsidP="007A493F">
      <w:pPr>
        <w:pStyle w:val="BodyText"/>
        <w:spacing w:before="1"/>
        <w:ind w:left="0" w:right="108" w:firstLine="0"/>
        <w:jc w:val="both"/>
        <w:rPr>
          <w:color w:val="231F20"/>
          <w:lang w:val="sr-Cyrl-RS"/>
        </w:rPr>
      </w:pPr>
      <w:proofErr w:type="spellStart"/>
      <w:proofErr w:type="gramStart"/>
      <w:r w:rsidRPr="008A305D">
        <w:rPr>
          <w:color w:val="231F20"/>
        </w:rPr>
        <w:t>добиј</w:t>
      </w:r>
      <w:r>
        <w:rPr>
          <w:color w:val="231F20"/>
        </w:rPr>
        <w:t>ања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Националног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тренерског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сертификата</w:t>
      </w:r>
      <w:proofErr w:type="spellEnd"/>
      <w:r>
        <w:rPr>
          <w:color w:val="231F20"/>
        </w:rPr>
        <w:t xml:space="preserve"> Д</w:t>
      </w:r>
      <w:r w:rsidRPr="008A305D">
        <w:rPr>
          <w:color w:val="231F20"/>
          <w:spacing w:val="11"/>
        </w:rPr>
        <w:t xml:space="preserve"> </w:t>
      </w:r>
      <w:proofErr w:type="spellStart"/>
      <w:r w:rsidRPr="008A305D">
        <w:rPr>
          <w:color w:val="231F20"/>
        </w:rPr>
        <w:t>нивоа</w:t>
      </w:r>
      <w:proofErr w:type="spellEnd"/>
      <w:r w:rsidR="00BD7394">
        <w:rPr>
          <w:color w:val="231F20"/>
          <w:lang w:val="sr-Cyrl-RS"/>
        </w:rPr>
        <w:t xml:space="preserve"> </w:t>
      </w:r>
      <w:r w:rsidR="007A493F">
        <w:rPr>
          <w:color w:val="231F20"/>
          <w:lang w:val="sr-Latn-RS"/>
        </w:rPr>
        <w:t xml:space="preserve">   </w:t>
      </w:r>
    </w:p>
    <w:p w:rsidR="00D37C23" w:rsidRPr="007A493F" w:rsidRDefault="007A493F" w:rsidP="007A493F">
      <w:pPr>
        <w:pStyle w:val="BodyText"/>
        <w:spacing w:before="1"/>
        <w:ind w:left="0" w:right="108" w:firstLine="0"/>
        <w:jc w:val="both"/>
        <w:rPr>
          <w:color w:val="231F20"/>
          <w:lang w:val="sr-Cyrl-RS"/>
        </w:rPr>
      </w:pPr>
      <w:r>
        <w:rPr>
          <w:color w:val="231F20"/>
          <w:lang w:val="sr-Latn-RS"/>
        </w:rPr>
        <w:t xml:space="preserve">      </w:t>
      </w:r>
    </w:p>
    <w:p w:rsidR="00D37C23" w:rsidRPr="00E03744" w:rsidRDefault="00D37C23" w:rsidP="00D37C23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E03744">
        <w:rPr>
          <w:color w:val="231F20"/>
          <w:lang w:val="sr-Cyrl-RS"/>
        </w:rPr>
        <w:lastRenderedPageBreak/>
        <w:t xml:space="preserve">– </w:t>
      </w:r>
      <w:r w:rsidR="00FD08C1">
        <w:rPr>
          <w:b/>
          <w:color w:val="231F20"/>
          <w:lang w:val="sr-Cyrl-RS"/>
        </w:rPr>
        <w:t>ФСС т</w:t>
      </w:r>
      <w:r w:rsidRPr="00E03744">
        <w:rPr>
          <w:b/>
          <w:color w:val="231F20"/>
          <w:lang w:val="sr-Cyrl-RS"/>
        </w:rPr>
        <w:t>р</w:t>
      </w:r>
      <w:r w:rsidR="00FD08C1">
        <w:rPr>
          <w:b/>
          <w:color w:val="231F20"/>
          <w:lang w:val="sr-Cyrl-RS"/>
        </w:rPr>
        <w:t>е</w:t>
      </w:r>
      <w:r w:rsidRPr="00E03744">
        <w:rPr>
          <w:b/>
          <w:color w:val="231F20"/>
          <w:lang w:val="sr-Cyrl-RS"/>
        </w:rPr>
        <w:t>нер физичке припреме</w:t>
      </w:r>
      <w:r w:rsidR="003233ED">
        <w:rPr>
          <w:b/>
          <w:color w:val="231F20"/>
          <w:lang w:val="sr-Cyrl-RS"/>
        </w:rPr>
        <w:t xml:space="preserve"> :</w:t>
      </w:r>
    </w:p>
    <w:p w:rsidR="00D37C23" w:rsidRDefault="003233ED" w:rsidP="00D37C23">
      <w:pPr>
        <w:pStyle w:val="BodyText"/>
        <w:numPr>
          <w:ilvl w:val="0"/>
          <w:numId w:val="28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з</w:t>
      </w:r>
      <w:r w:rsidR="00D37C23" w:rsidRPr="00D37C23">
        <w:rPr>
          <w:color w:val="231F20"/>
          <w:lang w:val="sr-Cyrl-RS"/>
        </w:rPr>
        <w:t>авршене струковне / академске студије</w:t>
      </w:r>
      <w:r w:rsidR="00D37C23">
        <w:rPr>
          <w:color w:val="231F20"/>
          <w:lang w:val="sr-Cyrl-RS"/>
        </w:rPr>
        <w:t xml:space="preserve"> факултета за спорт</w:t>
      </w:r>
      <w:r w:rsidR="00191498">
        <w:rPr>
          <w:color w:val="231F20"/>
          <w:lang w:val="sr-Cyrl-RS"/>
        </w:rPr>
        <w:t>,</w:t>
      </w:r>
      <w:r w:rsidR="00D37C23">
        <w:rPr>
          <w:color w:val="231F20"/>
          <w:lang w:val="sr-Cyrl-RS"/>
        </w:rPr>
        <w:t xml:space="preserve"> или</w:t>
      </w:r>
    </w:p>
    <w:p w:rsidR="00BD7394" w:rsidRPr="008A1E63" w:rsidRDefault="003233ED" w:rsidP="008A1E63">
      <w:pPr>
        <w:pStyle w:val="BodyText"/>
        <w:numPr>
          <w:ilvl w:val="0"/>
          <w:numId w:val="28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в</w:t>
      </w:r>
      <w:r w:rsidR="00BD7394">
        <w:rPr>
          <w:color w:val="231F20"/>
          <w:lang w:val="sr-Cyrl-RS"/>
        </w:rPr>
        <w:t xml:space="preserve">алидна УЕФА А </w:t>
      </w:r>
      <w:r w:rsidR="004C086C">
        <w:rPr>
          <w:color w:val="231F20"/>
          <w:lang w:val="sr-Cyrl-RS"/>
        </w:rPr>
        <w:t xml:space="preserve">лиценца и </w:t>
      </w:r>
      <w:r w:rsidRPr="004C086C">
        <w:rPr>
          <w:color w:val="231F20"/>
          <w:lang w:val="sr-Cyrl-RS"/>
        </w:rPr>
        <w:t>а</w:t>
      </w:r>
      <w:r w:rsidR="00D37C23" w:rsidRPr="004C086C">
        <w:rPr>
          <w:color w:val="231F20"/>
          <w:lang w:val="sr-Cyrl-RS"/>
        </w:rPr>
        <w:t>ктиван рад у својству тренера специјалисте физичке припреме.</w:t>
      </w:r>
    </w:p>
    <w:p w:rsidR="00577B9E" w:rsidRPr="008A1E63" w:rsidRDefault="004C086C" w:rsidP="008A1E63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>
        <w:rPr>
          <w:color w:val="231F20"/>
          <w:lang w:val="sr-Cyrl-RS"/>
        </w:rPr>
        <w:t xml:space="preserve"> - </w:t>
      </w:r>
      <w:r w:rsidR="00D37C23" w:rsidRPr="00E03744">
        <w:rPr>
          <w:color w:val="231F20"/>
          <w:lang w:val="sr-Cyrl-RS"/>
        </w:rPr>
        <w:t xml:space="preserve"> </w:t>
      </w:r>
      <w:r w:rsidR="00FD08C1">
        <w:rPr>
          <w:b/>
          <w:color w:val="231F20"/>
          <w:lang w:val="sr-Cyrl-RS"/>
        </w:rPr>
        <w:t>ФСС футсал т</w:t>
      </w:r>
      <w:r w:rsidR="00D37C23" w:rsidRPr="00E03744">
        <w:rPr>
          <w:b/>
          <w:color w:val="231F20"/>
          <w:lang w:val="sr-Cyrl-RS"/>
        </w:rPr>
        <w:t>р</w:t>
      </w:r>
      <w:r w:rsidR="00FD08C1">
        <w:rPr>
          <w:b/>
          <w:color w:val="231F20"/>
          <w:lang w:val="sr-Cyrl-RS"/>
        </w:rPr>
        <w:t>е</w:t>
      </w:r>
      <w:r w:rsidR="00D37C23" w:rsidRPr="00E03744">
        <w:rPr>
          <w:b/>
          <w:color w:val="231F20"/>
          <w:lang w:val="sr-Cyrl-RS"/>
        </w:rPr>
        <w:t xml:space="preserve">нер </w:t>
      </w:r>
      <w:r w:rsidR="003233ED">
        <w:rPr>
          <w:b/>
          <w:color w:val="231F20"/>
          <w:lang w:val="sr-Cyrl-RS"/>
        </w:rPr>
        <w:t>:</w:t>
      </w:r>
    </w:p>
    <w:p w:rsidR="00577B9E" w:rsidRPr="008A1E63" w:rsidRDefault="00577B9E" w:rsidP="008A1E63">
      <w:pPr>
        <w:pStyle w:val="BodyText"/>
        <w:numPr>
          <w:ilvl w:val="0"/>
          <w:numId w:val="29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најмање 3 (три) године играчке каријере у фу</w:t>
      </w:r>
      <w:r w:rsidR="00FD08C1">
        <w:rPr>
          <w:color w:val="231F20"/>
          <w:lang w:val="sr-Cyrl-RS"/>
        </w:rPr>
        <w:t>т</w:t>
      </w:r>
      <w:r>
        <w:rPr>
          <w:color w:val="231F20"/>
          <w:lang w:val="sr-Cyrl-RS"/>
        </w:rPr>
        <w:t>салу</w:t>
      </w:r>
    </w:p>
    <w:p w:rsidR="00577B9E" w:rsidRPr="00E03744" w:rsidRDefault="00577B9E" w:rsidP="00577B9E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E03744">
        <w:rPr>
          <w:color w:val="231F20"/>
          <w:lang w:val="sr-Cyrl-RS"/>
        </w:rPr>
        <w:t xml:space="preserve">– </w:t>
      </w:r>
      <w:r w:rsidR="004C086C">
        <w:rPr>
          <w:color w:val="231F20"/>
          <w:lang w:val="sr-Cyrl-RS"/>
        </w:rPr>
        <w:t xml:space="preserve"> </w:t>
      </w:r>
      <w:r w:rsidRPr="00E03744">
        <w:rPr>
          <w:b/>
          <w:color w:val="231F20"/>
          <w:lang w:val="sr-Cyrl-RS"/>
        </w:rPr>
        <w:t>ФСС сертификата спортски менаџмент ПРО клуба</w:t>
      </w:r>
      <w:r w:rsidR="003233ED">
        <w:rPr>
          <w:b/>
          <w:color w:val="231F20"/>
          <w:lang w:val="sr-Cyrl-RS"/>
        </w:rPr>
        <w:t xml:space="preserve"> :</w:t>
      </w:r>
    </w:p>
    <w:p w:rsidR="00650030" w:rsidRDefault="003233ED" w:rsidP="00650030">
      <w:pPr>
        <w:pStyle w:val="BodyText"/>
        <w:numPr>
          <w:ilvl w:val="0"/>
          <w:numId w:val="30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з</w:t>
      </w:r>
      <w:r w:rsidR="00650030" w:rsidRPr="00D37C23">
        <w:rPr>
          <w:color w:val="231F20"/>
          <w:lang w:val="sr-Cyrl-RS"/>
        </w:rPr>
        <w:t>авршене струковне / академске студије</w:t>
      </w:r>
      <w:r w:rsidR="00650030">
        <w:rPr>
          <w:color w:val="231F20"/>
          <w:lang w:val="sr-Cyrl-RS"/>
        </w:rPr>
        <w:t xml:space="preserve"> менаџмента спорта или,</w:t>
      </w:r>
    </w:p>
    <w:p w:rsidR="00650030" w:rsidRDefault="009E740C" w:rsidP="00650030">
      <w:pPr>
        <w:pStyle w:val="BodyText"/>
        <w:numPr>
          <w:ilvl w:val="0"/>
          <w:numId w:val="30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кандидати са интернационалном професионалном</w:t>
      </w:r>
      <w:r w:rsidR="00650030">
        <w:rPr>
          <w:color w:val="231F20"/>
          <w:lang w:val="sr-Cyrl-RS"/>
        </w:rPr>
        <w:t xml:space="preserve"> играчком</w:t>
      </w:r>
      <w:r>
        <w:rPr>
          <w:color w:val="231F20"/>
          <w:lang w:val="sr-Cyrl-RS"/>
        </w:rPr>
        <w:t xml:space="preserve"> каријером</w:t>
      </w:r>
    </w:p>
    <w:p w:rsidR="00650030" w:rsidRPr="00650030" w:rsidRDefault="00650030" w:rsidP="00650030">
      <w:pPr>
        <w:pStyle w:val="ListParagraph"/>
        <w:widowControl w:val="0"/>
        <w:numPr>
          <w:ilvl w:val="0"/>
          <w:numId w:val="30"/>
        </w:numPr>
        <w:tabs>
          <w:tab w:val="left" w:pos="830"/>
          <w:tab w:val="left" w:pos="831"/>
        </w:tabs>
        <w:autoSpaceDE w:val="0"/>
        <w:autoSpaceDN w:val="0"/>
        <w:spacing w:before="1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познавање</w:t>
      </w:r>
      <w:r>
        <w:rPr>
          <w:rFonts w:ascii="Arial" w:hAnsi="Arial" w:cs="Arial"/>
          <w:color w:val="231F20"/>
          <w:lang w:val="sr-Cyrl-RS"/>
        </w:rPr>
        <w:t xml:space="preserve"> </w:t>
      </w:r>
      <w:r w:rsidRPr="00650030">
        <w:rPr>
          <w:rFonts w:ascii="Arial" w:hAnsi="Arial" w:cs="Arial"/>
          <w:color w:val="231F20"/>
        </w:rPr>
        <w:t xml:space="preserve"> страног</w:t>
      </w:r>
      <w:r w:rsidRPr="00650030"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  <w:spacing w:val="20"/>
          <w:lang w:val="sr-Cyrl-RS"/>
        </w:rPr>
        <w:t xml:space="preserve">(УЕФА официјалног) </w:t>
      </w:r>
      <w:r w:rsidRPr="00650030">
        <w:rPr>
          <w:rFonts w:ascii="Arial" w:hAnsi="Arial" w:cs="Arial"/>
          <w:color w:val="231F20"/>
        </w:rPr>
        <w:t>језика</w:t>
      </w:r>
      <w:r>
        <w:rPr>
          <w:rFonts w:ascii="Arial" w:hAnsi="Arial" w:cs="Arial"/>
          <w:color w:val="231F20"/>
          <w:lang w:val="sr-Cyrl-RS"/>
        </w:rPr>
        <w:t xml:space="preserve"> ,</w:t>
      </w:r>
    </w:p>
    <w:p w:rsidR="00A17A8F" w:rsidRPr="009E740C" w:rsidRDefault="004C086C" w:rsidP="009E740C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before="1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интерв</w:t>
      </w:r>
      <w:r w:rsidR="00650030" w:rsidRPr="00650030">
        <w:rPr>
          <w:rFonts w:ascii="Arial" w:hAnsi="Arial" w:cs="Arial"/>
          <w:color w:val="231F20"/>
        </w:rPr>
        <w:t>ју који се с</w:t>
      </w:r>
      <w:r w:rsidR="00650030">
        <w:rPr>
          <w:rFonts w:ascii="Arial" w:hAnsi="Arial" w:cs="Arial"/>
          <w:color w:val="231F20"/>
        </w:rPr>
        <w:t xml:space="preserve">проводи са носиоцем </w:t>
      </w:r>
      <w:r w:rsidR="00650030">
        <w:rPr>
          <w:rFonts w:ascii="Arial" w:hAnsi="Arial" w:cs="Arial"/>
          <w:color w:val="231F20"/>
          <w:lang w:val="sr-Cyrl-RS"/>
        </w:rPr>
        <w:t>п</w:t>
      </w:r>
      <w:r w:rsidR="00DD07BD">
        <w:rPr>
          <w:rFonts w:ascii="Arial" w:hAnsi="Arial" w:cs="Arial"/>
          <w:color w:val="231F20"/>
        </w:rPr>
        <w:t>рограма</w:t>
      </w:r>
      <w:r w:rsidR="00C317B3">
        <w:rPr>
          <w:rFonts w:ascii="Arial" w:hAnsi="Arial" w:cs="Arial"/>
          <w:color w:val="231F20"/>
          <w:lang w:val="sr-Cyrl-RS"/>
        </w:rPr>
        <w:t>.</w:t>
      </w:r>
    </w:p>
    <w:p w:rsidR="00650030" w:rsidRPr="00650030" w:rsidRDefault="00650030" w:rsidP="008A1E63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E515F4" w:rsidRPr="00085D30" w:rsidRDefault="006D6A3D" w:rsidP="00085D30">
      <w:pPr>
        <w:pStyle w:val="ListParagraph"/>
        <w:ind w:left="1080"/>
        <w:jc w:val="both"/>
        <w:rPr>
          <w:rFonts w:ascii="Arial" w:hAnsi="Arial" w:cs="Arial"/>
          <w:b/>
          <w:u w:val="single"/>
        </w:rPr>
      </w:pPr>
      <w:r w:rsidRPr="006D6A3D">
        <w:rPr>
          <w:rFonts w:ascii="Arial" w:hAnsi="Arial" w:cs="Arial"/>
          <w:b/>
          <w:u w:val="single"/>
          <w:lang w:val="sr-Cyrl-RS"/>
        </w:rPr>
        <w:t xml:space="preserve">б) </w:t>
      </w:r>
      <w:r w:rsidR="00E03744" w:rsidRPr="006D6A3D">
        <w:rPr>
          <w:rFonts w:ascii="Arial" w:hAnsi="Arial" w:cs="Arial"/>
          <w:b/>
          <w:u w:val="single"/>
          <w:lang w:val="sr-Cyrl-RS"/>
        </w:rPr>
        <w:t>формирање групе тренера - кандидата за курс едукације</w:t>
      </w:r>
      <w:r w:rsidR="00E03744">
        <w:rPr>
          <w:b/>
          <w:color w:val="231F20"/>
        </w:rPr>
        <w:t xml:space="preserve">                                                  </w:t>
      </w:r>
    </w:p>
    <w:p w:rsidR="00C57B4C" w:rsidRDefault="00E515F4" w:rsidP="008D4429">
      <w:pPr>
        <w:pStyle w:val="BodyText"/>
        <w:spacing w:before="217"/>
        <w:ind w:left="0" w:right="107" w:firstLine="0"/>
        <w:jc w:val="both"/>
        <w:rPr>
          <w:b/>
          <w:color w:val="231F20"/>
        </w:rPr>
      </w:pPr>
      <w:r>
        <w:rPr>
          <w:b/>
          <w:color w:val="231F20"/>
          <w:lang w:val="sr-Cyrl-RS"/>
        </w:rPr>
        <w:t xml:space="preserve">                                                        </w:t>
      </w:r>
      <w:r w:rsidR="00E03744">
        <w:rPr>
          <w:b/>
          <w:color w:val="231F20"/>
        </w:rPr>
        <w:t xml:space="preserve">    </w:t>
      </w:r>
      <w:r w:rsidR="00AF49F3">
        <w:rPr>
          <w:b/>
          <w:color w:val="231F20"/>
          <w:lang w:val="sr-Cyrl-RS"/>
        </w:rPr>
        <w:t xml:space="preserve"> </w:t>
      </w:r>
      <w:proofErr w:type="spellStart"/>
      <w:proofErr w:type="gramStart"/>
      <w:r w:rsidR="00E03744" w:rsidRPr="00D64F49">
        <w:rPr>
          <w:b/>
          <w:color w:val="231F20"/>
        </w:rPr>
        <w:t>Члан</w:t>
      </w:r>
      <w:proofErr w:type="spellEnd"/>
      <w:r w:rsidR="00E03744" w:rsidRPr="00D64F49">
        <w:rPr>
          <w:b/>
          <w:color w:val="231F20"/>
        </w:rPr>
        <w:t xml:space="preserve"> </w:t>
      </w:r>
      <w:r w:rsidR="00E03744">
        <w:rPr>
          <w:b/>
          <w:color w:val="231F20"/>
          <w:lang w:val="sr-Cyrl-RS"/>
        </w:rPr>
        <w:t>1</w:t>
      </w:r>
      <w:r w:rsidR="004C086C">
        <w:rPr>
          <w:b/>
          <w:color w:val="231F20"/>
          <w:lang w:val="sr-Cyrl-RS"/>
        </w:rPr>
        <w:t>6</w:t>
      </w:r>
      <w:r w:rsidR="00E03744" w:rsidRPr="00D64F49">
        <w:rPr>
          <w:b/>
          <w:color w:val="231F20"/>
        </w:rPr>
        <w:t>.</w:t>
      </w:r>
      <w:proofErr w:type="gramEnd"/>
    </w:p>
    <w:p w:rsidR="00302D52" w:rsidRDefault="00E03744" w:rsidP="008D4429">
      <w:pPr>
        <w:pStyle w:val="BodyText"/>
        <w:spacing w:before="217"/>
        <w:ind w:left="0" w:right="107" w:firstLine="0"/>
        <w:jc w:val="both"/>
        <w:rPr>
          <w:color w:val="231F20"/>
          <w:lang w:val="sr-Cyrl-RS"/>
        </w:rPr>
      </w:pPr>
      <w:r w:rsidRPr="00E03744">
        <w:rPr>
          <w:color w:val="231F20"/>
        </w:rPr>
        <w:t xml:space="preserve">          </w:t>
      </w:r>
      <w:r w:rsidRPr="00E03744">
        <w:rPr>
          <w:color w:val="231F20"/>
          <w:lang w:val="sr-Cyrl-RS"/>
        </w:rPr>
        <w:t>Обавештење</w:t>
      </w:r>
      <w:r>
        <w:rPr>
          <w:color w:val="231F20"/>
          <w:lang w:val="sr-Cyrl-RS"/>
        </w:rPr>
        <w:t xml:space="preserve"> о формирању</w:t>
      </w:r>
      <w:r w:rsidR="002C7DA3">
        <w:rPr>
          <w:color w:val="231F20"/>
        </w:rPr>
        <w:t xml:space="preserve"> </w:t>
      </w:r>
      <w:r w:rsidR="002C7DA3">
        <w:rPr>
          <w:color w:val="231F20"/>
          <w:lang w:val="sr-Cyrl-RS"/>
        </w:rPr>
        <w:t>или формираној групи</w:t>
      </w:r>
      <w:r>
        <w:rPr>
          <w:color w:val="231F20"/>
          <w:lang w:val="sr-Cyrl-RS"/>
        </w:rPr>
        <w:t xml:space="preserve"> заинтересованих </w:t>
      </w:r>
      <w:r w:rsidR="002C7DA3">
        <w:rPr>
          <w:color w:val="231F20"/>
          <w:lang w:val="sr-Cyrl-RS"/>
        </w:rPr>
        <w:t xml:space="preserve">или селектирахих </w:t>
      </w:r>
      <w:r>
        <w:rPr>
          <w:color w:val="231F20"/>
          <w:lang w:val="sr-Cyrl-RS"/>
        </w:rPr>
        <w:t>тренера – кандидата, за одређене нивое едукације, објављује се на званичном сајту ФСС и</w:t>
      </w:r>
      <w:r w:rsidR="002C7DA3">
        <w:rPr>
          <w:color w:val="231F20"/>
          <w:lang w:val="sr-Cyrl-RS"/>
        </w:rPr>
        <w:t>ли</w:t>
      </w:r>
      <w:r>
        <w:rPr>
          <w:color w:val="231F20"/>
          <w:lang w:val="sr-Cyrl-RS"/>
        </w:rPr>
        <w:t xml:space="preserve"> сајту тер</w:t>
      </w:r>
      <w:r w:rsidR="00302D52">
        <w:rPr>
          <w:color w:val="231F20"/>
          <w:lang w:val="sr-Cyrl-RS"/>
        </w:rPr>
        <w:t>иторијалних савеза.</w:t>
      </w:r>
    </w:p>
    <w:p w:rsidR="00302D52" w:rsidRDefault="00302D52" w:rsidP="00302D52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  Обавештење садржи :</w:t>
      </w:r>
    </w:p>
    <w:p w:rsidR="00302D52" w:rsidRDefault="00302D52" w:rsidP="00302D52">
      <w:pPr>
        <w:pStyle w:val="BodyText"/>
        <w:numPr>
          <w:ilvl w:val="0"/>
          <w:numId w:val="7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назив, ниво курса Центра,</w:t>
      </w:r>
    </w:p>
    <w:p w:rsidR="00302D52" w:rsidRDefault="00302D52" w:rsidP="00302D52">
      <w:pPr>
        <w:pStyle w:val="BodyText"/>
        <w:numPr>
          <w:ilvl w:val="0"/>
          <w:numId w:val="7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опште и посебне критеријуме за могућност аплицирања,</w:t>
      </w:r>
    </w:p>
    <w:p w:rsidR="00302D52" w:rsidRPr="00F50CF8" w:rsidRDefault="00302D52" w:rsidP="00302D52">
      <w:pPr>
        <w:pStyle w:val="BodyText"/>
        <w:numPr>
          <w:ilvl w:val="0"/>
          <w:numId w:val="7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рок до кога тренери – кандидати могу аплицирати за курс,</w:t>
      </w:r>
    </w:p>
    <w:p w:rsidR="0011789F" w:rsidRDefault="00F50CF8" w:rsidP="004C086C">
      <w:pPr>
        <w:pStyle w:val="BodyText"/>
        <w:numPr>
          <w:ilvl w:val="0"/>
          <w:numId w:val="7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остале информације релевантне за заинтересоване тренере.</w:t>
      </w:r>
    </w:p>
    <w:p w:rsidR="00085D30" w:rsidRPr="004C086C" w:rsidRDefault="00085D30" w:rsidP="004C086C">
      <w:pPr>
        <w:pStyle w:val="BodyText"/>
        <w:numPr>
          <w:ilvl w:val="0"/>
          <w:numId w:val="7"/>
        </w:numPr>
        <w:ind w:right="107"/>
        <w:jc w:val="both"/>
        <w:rPr>
          <w:color w:val="231F20"/>
          <w:lang w:val="sr-Cyrl-RS"/>
        </w:rPr>
      </w:pPr>
    </w:p>
    <w:p w:rsidR="00F50CF8" w:rsidRDefault="00F50CF8" w:rsidP="00F50CF8">
      <w:pPr>
        <w:pStyle w:val="BodyText"/>
        <w:ind w:left="1080" w:right="107" w:firstLine="0"/>
        <w:jc w:val="both"/>
        <w:rPr>
          <w:b/>
          <w:color w:val="231F20"/>
          <w:lang w:val="sr-Cyrl-RS"/>
        </w:rPr>
      </w:pPr>
      <w:r>
        <w:rPr>
          <w:color w:val="231F20"/>
          <w:lang w:val="sr-Cyrl-RS"/>
        </w:rPr>
        <w:t xml:space="preserve">                                            </w:t>
      </w:r>
      <w:r w:rsidR="00AF49F3">
        <w:rPr>
          <w:color w:val="231F20"/>
          <w:lang w:val="sr-Cyrl-RS"/>
        </w:rPr>
        <w:t xml:space="preserve"> </w:t>
      </w:r>
      <w:r w:rsidR="004C086C">
        <w:rPr>
          <w:b/>
          <w:color w:val="231F20"/>
          <w:lang w:val="sr-Cyrl-RS"/>
        </w:rPr>
        <w:t>Члан 17</w:t>
      </w:r>
      <w:r w:rsidRPr="00F50CF8">
        <w:rPr>
          <w:b/>
          <w:color w:val="231F20"/>
          <w:lang w:val="sr-Cyrl-RS"/>
        </w:rPr>
        <w:t>.</w:t>
      </w:r>
    </w:p>
    <w:p w:rsidR="00F50CF8" w:rsidRDefault="00F50CF8" w:rsidP="00F50CF8">
      <w:pPr>
        <w:pStyle w:val="BodyText"/>
        <w:ind w:left="1080" w:right="107" w:firstLine="0"/>
        <w:jc w:val="both"/>
        <w:rPr>
          <w:b/>
          <w:color w:val="231F20"/>
          <w:lang w:val="sr-Cyrl-RS"/>
        </w:rPr>
      </w:pPr>
    </w:p>
    <w:p w:rsidR="00F50CF8" w:rsidRDefault="00F50CF8" w:rsidP="00F50CF8">
      <w:pPr>
        <w:pStyle w:val="BodyText"/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Групу одређеног нивоа курса</w:t>
      </w:r>
      <w:r w:rsidR="00B30D13">
        <w:rPr>
          <w:color w:val="231F20"/>
          <w:lang w:val="sr-Cyrl-RS"/>
        </w:rPr>
        <w:t xml:space="preserve"> (група УЕФА ПРО – максимум 20 кандидата, група УЕФА А ГК максимум 16 кандидата, остале групе максимум 25 кандидата)</w:t>
      </w:r>
      <w:r>
        <w:rPr>
          <w:color w:val="231F20"/>
          <w:lang w:val="sr-Cyrl-RS"/>
        </w:rPr>
        <w:t xml:space="preserve"> одређује комисија Центра</w:t>
      </w:r>
      <w:r w:rsidR="00FD08C1">
        <w:rPr>
          <w:color w:val="231F20"/>
          <w:lang w:val="sr-Cyrl-RS"/>
        </w:rPr>
        <w:t xml:space="preserve"> или ц</w:t>
      </w:r>
      <w:r w:rsidR="003233ED">
        <w:rPr>
          <w:color w:val="231F20"/>
          <w:lang w:val="sr-Cyrl-RS"/>
        </w:rPr>
        <w:t>ентра територијалног ФС</w:t>
      </w:r>
      <w:r w:rsidR="00C317B3">
        <w:rPr>
          <w:color w:val="231F20"/>
          <w:lang w:val="sr-Cyrl-RS"/>
        </w:rPr>
        <w:t xml:space="preserve">, коју чине :  </w:t>
      </w:r>
      <w:r>
        <w:rPr>
          <w:color w:val="231F20"/>
          <w:lang w:val="sr-Cyrl-RS"/>
        </w:rPr>
        <w:t>Директор Центра</w:t>
      </w:r>
      <w:r w:rsidR="003233ED">
        <w:rPr>
          <w:color w:val="231F20"/>
          <w:lang w:val="sr-Cyrl-RS"/>
        </w:rPr>
        <w:t xml:space="preserve"> или носилац програма територијалног савеза</w:t>
      </w:r>
      <w:r>
        <w:rPr>
          <w:color w:val="231F20"/>
          <w:lang w:val="sr-Cyrl-RS"/>
        </w:rPr>
        <w:t>, председник ОФТ и</w:t>
      </w:r>
      <w:r w:rsidR="00C317B3">
        <w:rPr>
          <w:color w:val="231F20"/>
          <w:lang w:val="sr-Cyrl-RS"/>
        </w:rPr>
        <w:t xml:space="preserve"> </w:t>
      </w:r>
      <w:r w:rsidR="009E7096">
        <w:rPr>
          <w:color w:val="231F20"/>
          <w:lang w:val="sr-Cyrl-RS"/>
        </w:rPr>
        <w:t xml:space="preserve">менаџер Центра или </w:t>
      </w:r>
      <w:r w:rsidR="00C317B3">
        <w:rPr>
          <w:color w:val="231F20"/>
          <w:lang w:val="sr-Cyrl-RS"/>
        </w:rPr>
        <w:t>административни секретар</w:t>
      </w:r>
      <w:r>
        <w:rPr>
          <w:color w:val="231F20"/>
          <w:lang w:val="sr-Cyrl-RS"/>
        </w:rPr>
        <w:t>.</w:t>
      </w:r>
    </w:p>
    <w:p w:rsidR="00F50CF8" w:rsidRDefault="008F16E8" w:rsidP="00F50CF8">
      <w:pPr>
        <w:pStyle w:val="BodyText"/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Приликом формирања</w:t>
      </w:r>
      <w:r w:rsidR="00F50CF8">
        <w:rPr>
          <w:color w:val="231F20"/>
          <w:lang w:val="sr-Cyrl-RS"/>
        </w:rPr>
        <w:t xml:space="preserve"> групе тренера – кандидата, узима</w:t>
      </w:r>
      <w:r>
        <w:rPr>
          <w:color w:val="231F20"/>
          <w:lang w:val="sr-Cyrl-RS"/>
        </w:rPr>
        <w:t>ју</w:t>
      </w:r>
      <w:r w:rsidR="00F50CF8">
        <w:rPr>
          <w:color w:val="231F20"/>
          <w:lang w:val="sr-Cyrl-RS"/>
        </w:rPr>
        <w:t xml:space="preserve"> се у обзир</w:t>
      </w:r>
      <w:r>
        <w:rPr>
          <w:color w:val="231F20"/>
          <w:lang w:val="sr-Cyrl-RS"/>
        </w:rPr>
        <w:t xml:space="preserve"> уз препоруке, по</w:t>
      </w:r>
      <w:r w:rsidR="003233ED">
        <w:rPr>
          <w:color w:val="231F20"/>
          <w:lang w:val="sr-Cyrl-RS"/>
        </w:rPr>
        <w:t>треба ФСС, територијалног ФС</w:t>
      </w:r>
      <w:r>
        <w:rPr>
          <w:color w:val="231F20"/>
          <w:lang w:val="sr-Cyrl-RS"/>
        </w:rPr>
        <w:t xml:space="preserve"> и клубова, за тренерима одређеног профила, </w:t>
      </w:r>
      <w:r w:rsidR="002E2E2B">
        <w:rPr>
          <w:color w:val="231F20"/>
          <w:lang w:val="sr-Cyrl-RS"/>
        </w:rPr>
        <w:t xml:space="preserve">који су у њима већ радно ангажовани, </w:t>
      </w:r>
      <w:r>
        <w:rPr>
          <w:color w:val="231F20"/>
          <w:lang w:val="sr-Cyrl-RS"/>
        </w:rPr>
        <w:t>као приоритет.</w:t>
      </w:r>
    </w:p>
    <w:p w:rsidR="002E2E2B" w:rsidRDefault="008F16E8" w:rsidP="002E2E2B">
      <w:pPr>
        <w:pStyle w:val="BodyText"/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Приликом формирања групе, узеће се у обзир апликације тренера – кандидата који испуњава</w:t>
      </w:r>
      <w:r w:rsidR="002E2E2B">
        <w:rPr>
          <w:color w:val="231F20"/>
          <w:lang w:val="sr-Cyrl-RS"/>
        </w:rPr>
        <w:t>ју опште и посебне критеријуме.</w:t>
      </w:r>
    </w:p>
    <w:p w:rsidR="008F16E8" w:rsidRDefault="008F16E8" w:rsidP="00F50CF8">
      <w:pPr>
        <w:pStyle w:val="BodyText"/>
        <w:ind w:right="107"/>
        <w:jc w:val="both"/>
        <w:rPr>
          <w:color w:val="231F20"/>
          <w:lang w:val="sr-Cyrl-RS"/>
        </w:rPr>
      </w:pPr>
    </w:p>
    <w:p w:rsidR="008F16E8" w:rsidRDefault="008F16E8" w:rsidP="00F50CF8">
      <w:pPr>
        <w:pStyle w:val="BodyText"/>
        <w:ind w:right="107"/>
        <w:jc w:val="both"/>
        <w:rPr>
          <w:b/>
          <w:color w:val="231F20"/>
          <w:lang w:val="sr-Cyrl-RS"/>
        </w:rPr>
      </w:pPr>
      <w:r>
        <w:rPr>
          <w:color w:val="231F20"/>
          <w:lang w:val="sr-Cyrl-RS"/>
        </w:rPr>
        <w:t xml:space="preserve">                                                     </w:t>
      </w:r>
      <w:r w:rsidR="004C086C">
        <w:rPr>
          <w:b/>
          <w:color w:val="231F20"/>
          <w:lang w:val="sr-Cyrl-RS"/>
        </w:rPr>
        <w:t>Члан 18</w:t>
      </w:r>
      <w:r w:rsidRPr="008F16E8">
        <w:rPr>
          <w:b/>
          <w:color w:val="231F20"/>
          <w:lang w:val="sr-Cyrl-RS"/>
        </w:rPr>
        <w:t>.</w:t>
      </w:r>
    </w:p>
    <w:p w:rsidR="008F16E8" w:rsidRDefault="008F16E8" w:rsidP="00F50CF8">
      <w:pPr>
        <w:pStyle w:val="BodyText"/>
        <w:ind w:right="107"/>
        <w:jc w:val="both"/>
        <w:rPr>
          <w:b/>
          <w:color w:val="231F20"/>
          <w:lang w:val="sr-Cyrl-RS"/>
        </w:rPr>
      </w:pPr>
    </w:p>
    <w:p w:rsidR="008E0D7B" w:rsidRDefault="002E2E2B" w:rsidP="006F132D">
      <w:pPr>
        <w:pStyle w:val="BodyText"/>
        <w:ind w:right="107"/>
        <w:jc w:val="both"/>
        <w:rPr>
          <w:color w:val="231F20"/>
          <w:lang w:val="sr-Cyrl-RS"/>
        </w:rPr>
      </w:pPr>
      <w:r w:rsidRPr="002E2E2B">
        <w:rPr>
          <w:color w:val="231F20"/>
          <w:lang w:val="sr-Cyrl-RS"/>
        </w:rPr>
        <w:t xml:space="preserve">  На захтев Директора Центра, приликом формирања групе УЕФА ПРО нивоа, може се спровести информативно – саветодавни интервју</w:t>
      </w:r>
      <w:r>
        <w:rPr>
          <w:color w:val="231F20"/>
          <w:lang w:val="sr-Cyrl-RS"/>
        </w:rPr>
        <w:t xml:space="preserve"> од стране ком</w:t>
      </w:r>
      <w:r w:rsidR="00FD08C1">
        <w:rPr>
          <w:color w:val="231F20"/>
          <w:lang w:val="sr-Cyrl-RS"/>
        </w:rPr>
        <w:t>и</w:t>
      </w:r>
      <w:r>
        <w:rPr>
          <w:color w:val="231F20"/>
          <w:lang w:val="sr-Cyrl-RS"/>
        </w:rPr>
        <w:t>сије.</w:t>
      </w:r>
    </w:p>
    <w:p w:rsidR="00F650C3" w:rsidRDefault="00F650C3" w:rsidP="006F132D">
      <w:pPr>
        <w:pStyle w:val="BodyText"/>
        <w:ind w:right="107"/>
        <w:jc w:val="both"/>
        <w:rPr>
          <w:color w:val="231F20"/>
          <w:lang w:val="sr-Cyrl-RS"/>
        </w:rPr>
      </w:pPr>
    </w:p>
    <w:p w:rsidR="00F650C3" w:rsidRDefault="00F650C3" w:rsidP="006F132D">
      <w:pPr>
        <w:pStyle w:val="BodyText"/>
        <w:ind w:right="107"/>
        <w:jc w:val="both"/>
        <w:rPr>
          <w:color w:val="231F20"/>
          <w:lang w:val="sr-Cyrl-RS"/>
        </w:rPr>
      </w:pPr>
    </w:p>
    <w:p w:rsidR="00FD08C1" w:rsidRPr="002E2E2B" w:rsidRDefault="00FD08C1" w:rsidP="006F132D">
      <w:pPr>
        <w:pStyle w:val="BodyText"/>
        <w:ind w:right="107"/>
        <w:jc w:val="both"/>
        <w:rPr>
          <w:color w:val="231F20"/>
          <w:lang w:val="sr-Cyrl-RS"/>
        </w:rPr>
      </w:pPr>
    </w:p>
    <w:p w:rsidR="00F50CF8" w:rsidRPr="008E0D7B" w:rsidRDefault="006D6A3D" w:rsidP="006D6A3D">
      <w:pPr>
        <w:pStyle w:val="BodyText"/>
        <w:ind w:left="1080" w:right="107" w:firstLine="0"/>
        <w:jc w:val="both"/>
        <w:rPr>
          <w:b/>
          <w:color w:val="231F20"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 xml:space="preserve">в) </w:t>
      </w:r>
      <w:r w:rsidR="002E2E2B" w:rsidRPr="008E0D7B">
        <w:rPr>
          <w:b/>
          <w:u w:val="single"/>
          <w:lang w:val="sr-Cyrl-RS"/>
        </w:rPr>
        <w:t xml:space="preserve">трајање и организација </w:t>
      </w:r>
      <w:r w:rsidR="002E2E2B" w:rsidRPr="008E0D7B">
        <w:rPr>
          <w:b/>
          <w:u w:val="single"/>
          <w:lang w:val="sr-Cyrl-CS"/>
        </w:rPr>
        <w:t>различитих нивоа курсева едукације</w:t>
      </w:r>
    </w:p>
    <w:p w:rsidR="008E0D7B" w:rsidRDefault="008E0D7B" w:rsidP="008E0D7B">
      <w:pPr>
        <w:pStyle w:val="BodyText"/>
        <w:ind w:right="107"/>
        <w:jc w:val="both"/>
        <w:rPr>
          <w:b/>
          <w:u w:val="single"/>
          <w:lang w:val="sr-Cyrl-CS"/>
        </w:rPr>
      </w:pPr>
    </w:p>
    <w:p w:rsidR="008E0D7B" w:rsidRDefault="008E0D7B" w:rsidP="008E0D7B">
      <w:pPr>
        <w:pStyle w:val="BodyText"/>
        <w:ind w:right="107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</w:t>
      </w:r>
      <w:r w:rsidR="00746287">
        <w:rPr>
          <w:b/>
          <w:color w:val="231F20"/>
          <w:lang w:val="sr-Cyrl-RS"/>
        </w:rPr>
        <w:t xml:space="preserve">                               </w:t>
      </w:r>
      <w:r w:rsidR="00E73195">
        <w:rPr>
          <w:b/>
          <w:color w:val="231F20"/>
          <w:lang w:val="sr-Cyrl-RS"/>
        </w:rPr>
        <w:t>Члан 19</w:t>
      </w:r>
      <w:r w:rsidRPr="008F16E8">
        <w:rPr>
          <w:b/>
          <w:color w:val="231F20"/>
          <w:lang w:val="sr-Cyrl-RS"/>
        </w:rPr>
        <w:t>.</w:t>
      </w:r>
    </w:p>
    <w:p w:rsidR="003F2EA7" w:rsidRDefault="003F2EA7" w:rsidP="008E0D7B">
      <w:pPr>
        <w:pStyle w:val="BodyText"/>
        <w:ind w:right="107"/>
        <w:jc w:val="both"/>
        <w:rPr>
          <w:b/>
          <w:color w:val="231F20"/>
          <w:lang w:val="sr-Cyrl-RS"/>
        </w:rPr>
      </w:pPr>
    </w:p>
    <w:p w:rsidR="003F2EA7" w:rsidRDefault="003F2EA7" w:rsidP="008E0D7B">
      <w:pPr>
        <w:pStyle w:val="BodyText"/>
        <w:ind w:right="107"/>
        <w:jc w:val="both"/>
        <w:rPr>
          <w:color w:val="231F20"/>
          <w:lang w:val="sr-Cyrl-RS"/>
        </w:rPr>
      </w:pPr>
      <w:r w:rsidRPr="003F2EA7">
        <w:rPr>
          <w:color w:val="231F20"/>
          <w:lang w:val="sr-Cyrl-RS"/>
        </w:rPr>
        <w:t xml:space="preserve">План и програм </w:t>
      </w:r>
      <w:r>
        <w:rPr>
          <w:color w:val="231F20"/>
          <w:lang w:val="sr-Cyrl-RS"/>
        </w:rPr>
        <w:t xml:space="preserve">Центра, у зависности од </w:t>
      </w:r>
      <w:r w:rsidRPr="003F2EA7">
        <w:rPr>
          <w:color w:val="231F20"/>
          <w:lang w:val="sr-Cyrl-RS"/>
        </w:rPr>
        <w:t>различитих нивоа</w:t>
      </w:r>
      <w:r>
        <w:rPr>
          <w:color w:val="231F20"/>
          <w:lang w:val="sr-Cyrl-RS"/>
        </w:rPr>
        <w:t xml:space="preserve"> едукације</w:t>
      </w:r>
      <w:r w:rsidRPr="003F2EA7">
        <w:rPr>
          <w:color w:val="231F20"/>
          <w:lang w:val="sr-Cyrl-RS"/>
        </w:rPr>
        <w:t xml:space="preserve">, </w:t>
      </w:r>
      <w:r>
        <w:rPr>
          <w:color w:val="231F20"/>
          <w:lang w:val="sr-Cyrl-RS"/>
        </w:rPr>
        <w:t xml:space="preserve">спроводи се и организује </w:t>
      </w:r>
      <w:r w:rsidR="00020D58">
        <w:rPr>
          <w:color w:val="231F20"/>
          <w:lang w:val="sr-Cyrl-RS"/>
        </w:rPr>
        <w:t xml:space="preserve"> кроз следеће модалитете</w:t>
      </w:r>
      <w:r>
        <w:rPr>
          <w:color w:val="231F20"/>
          <w:lang w:val="sr-Cyrl-RS"/>
        </w:rPr>
        <w:t xml:space="preserve">  :</w:t>
      </w:r>
    </w:p>
    <w:p w:rsidR="003F2EA7" w:rsidRDefault="003F2EA7" w:rsidP="003F2EA7">
      <w:pPr>
        <w:pStyle w:val="BodyText"/>
        <w:numPr>
          <w:ilvl w:val="0"/>
          <w:numId w:val="3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резиденцијалне теоретске часове,</w:t>
      </w:r>
    </w:p>
    <w:p w:rsidR="003F2EA7" w:rsidRDefault="003F2EA7" w:rsidP="003F2EA7">
      <w:pPr>
        <w:pStyle w:val="BodyText"/>
        <w:numPr>
          <w:ilvl w:val="0"/>
          <w:numId w:val="3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резиденцијалне практичне часове,</w:t>
      </w:r>
    </w:p>
    <w:p w:rsidR="003F2EA7" w:rsidRDefault="003F2EA7" w:rsidP="003F2EA7">
      <w:pPr>
        <w:pStyle w:val="BodyText"/>
        <w:numPr>
          <w:ilvl w:val="0"/>
          <w:numId w:val="3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резиденцијалне радионице праксе,</w:t>
      </w:r>
    </w:p>
    <w:p w:rsidR="00746287" w:rsidRDefault="003F2EA7" w:rsidP="00746287">
      <w:pPr>
        <w:pStyle w:val="BodyText"/>
        <w:numPr>
          <w:ilvl w:val="0"/>
          <w:numId w:val="3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самосталну праксу тренера – кандидата </w:t>
      </w:r>
      <w:r w:rsidR="00746287">
        <w:rPr>
          <w:color w:val="231F20"/>
          <w:lang w:val="sr-Cyrl-RS"/>
        </w:rPr>
        <w:t>у клубу по дефинисаном задатку,</w:t>
      </w:r>
    </w:p>
    <w:p w:rsidR="00746287" w:rsidRDefault="00746287" w:rsidP="00746287">
      <w:pPr>
        <w:pStyle w:val="BodyText"/>
        <w:numPr>
          <w:ilvl w:val="0"/>
          <w:numId w:val="34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менторисану праксу микро група тренера – кандидата у сопственој</w:t>
      </w:r>
    </w:p>
    <w:p w:rsidR="00E77E2B" w:rsidRPr="00136571" w:rsidRDefault="00746287" w:rsidP="00136571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средини уз консалтинг ментора, </w:t>
      </w:r>
    </w:p>
    <w:p w:rsidR="00E77E2B" w:rsidRDefault="00E77E2B" w:rsidP="00E77E2B">
      <w:pPr>
        <w:pStyle w:val="BodyText"/>
        <w:numPr>
          <w:ilvl w:val="0"/>
          <w:numId w:val="35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вођење дневника рада курса,</w:t>
      </w:r>
    </w:p>
    <w:p w:rsidR="00E77E2B" w:rsidRDefault="00E77E2B" w:rsidP="00E77E2B">
      <w:pPr>
        <w:pStyle w:val="BodyText"/>
        <w:numPr>
          <w:ilvl w:val="0"/>
          <w:numId w:val="35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портфолиа тренера – кандидата,</w:t>
      </w:r>
    </w:p>
    <w:p w:rsidR="00E77E2B" w:rsidRDefault="00E77E2B" w:rsidP="00E77E2B">
      <w:pPr>
        <w:pStyle w:val="BodyText"/>
        <w:numPr>
          <w:ilvl w:val="0"/>
          <w:numId w:val="35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проверу стечених знања,</w:t>
      </w:r>
    </w:p>
    <w:p w:rsidR="00E77E2B" w:rsidRDefault="00E77E2B" w:rsidP="00E77E2B">
      <w:pPr>
        <w:pStyle w:val="BodyText"/>
        <w:numPr>
          <w:ilvl w:val="0"/>
          <w:numId w:val="35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семинаре перманентне едукације (обнове лиценци),</w:t>
      </w:r>
    </w:p>
    <w:p w:rsidR="00532661" w:rsidRDefault="00E77E2B" w:rsidP="00E77E2B">
      <w:pPr>
        <w:pStyle w:val="BodyText"/>
        <w:numPr>
          <w:ilvl w:val="0"/>
          <w:numId w:val="35"/>
        </w:numPr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консалтинг стручне комисије ОФТ ФСС према тренеру </w:t>
      </w:r>
      <w:r w:rsidR="00532661">
        <w:rPr>
          <w:color w:val="231F20"/>
          <w:lang w:val="sr-Cyrl-RS"/>
        </w:rPr>
        <w:t>–</w:t>
      </w:r>
      <w:r>
        <w:rPr>
          <w:color w:val="231F20"/>
          <w:lang w:val="sr-Cyrl-RS"/>
        </w:rPr>
        <w:t xml:space="preserve"> кандидату</w:t>
      </w:r>
      <w:r w:rsidR="0011789F">
        <w:rPr>
          <w:color w:val="231F20"/>
          <w:lang w:val="sr-Cyrl-RS"/>
        </w:rPr>
        <w:t>.</w:t>
      </w:r>
    </w:p>
    <w:p w:rsidR="00532661" w:rsidRDefault="00136571" w:rsidP="00136571">
      <w:pPr>
        <w:pStyle w:val="BodyText"/>
        <w:ind w:left="36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</w:t>
      </w:r>
      <w:r w:rsidR="00532661">
        <w:rPr>
          <w:color w:val="231F20"/>
          <w:lang w:val="sr-Cyrl-RS"/>
        </w:rPr>
        <w:t>Курсеви едукације различитих нивоа, организују се по принципу</w:t>
      </w:r>
    </w:p>
    <w:p w:rsidR="003F2EA7" w:rsidRDefault="00532661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резиденцијалних модула</w:t>
      </w:r>
      <w:r w:rsidR="003F2EA7">
        <w:rPr>
          <w:color w:val="231F20"/>
          <w:lang w:val="sr-Cyrl-RS"/>
        </w:rPr>
        <w:t xml:space="preserve"> </w:t>
      </w:r>
      <w:r>
        <w:rPr>
          <w:color w:val="231F20"/>
          <w:lang w:val="sr-Cyrl-RS"/>
        </w:rPr>
        <w:t>(2 – 5 дана)</w:t>
      </w:r>
      <w:r w:rsidR="00746287">
        <w:rPr>
          <w:color w:val="231F20"/>
          <w:lang w:val="sr-Cyrl-RS"/>
        </w:rPr>
        <w:t xml:space="preserve"> у центрима – местима које одреди Центар, са минималним условима за несметано спровођење курса (сала, терен, техничка опремљеност, потребни тренажни реквизити и тд.)</w:t>
      </w:r>
    </w:p>
    <w:p w:rsidR="00746287" w:rsidRDefault="00746287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8A1E63" w:rsidRDefault="008A1E6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746287" w:rsidRDefault="00746287" w:rsidP="00746287">
      <w:pPr>
        <w:pStyle w:val="BodyText"/>
        <w:ind w:right="107"/>
        <w:jc w:val="both"/>
        <w:rPr>
          <w:b/>
          <w:color w:val="231F20"/>
          <w:lang w:val="sr-Cyrl-RS"/>
        </w:rPr>
      </w:pPr>
      <w:r>
        <w:rPr>
          <w:color w:val="231F20"/>
          <w:lang w:val="sr-Cyrl-RS"/>
        </w:rPr>
        <w:t xml:space="preserve">              </w:t>
      </w:r>
      <w:r>
        <w:rPr>
          <w:b/>
          <w:color w:val="231F20"/>
          <w:lang w:val="sr-Cyrl-RS"/>
        </w:rPr>
        <w:t xml:space="preserve">             </w:t>
      </w:r>
      <w:r w:rsidR="00E73195">
        <w:rPr>
          <w:b/>
          <w:color w:val="231F20"/>
          <w:lang w:val="sr-Cyrl-RS"/>
        </w:rPr>
        <w:t xml:space="preserve">                         Члан 20</w:t>
      </w:r>
      <w:r w:rsidRPr="008F16E8">
        <w:rPr>
          <w:b/>
          <w:color w:val="231F20"/>
          <w:lang w:val="sr-Cyrl-RS"/>
        </w:rPr>
        <w:t>.</w:t>
      </w:r>
    </w:p>
    <w:p w:rsidR="00136571" w:rsidRDefault="00136571" w:rsidP="00746287">
      <w:pPr>
        <w:pStyle w:val="BodyText"/>
        <w:ind w:right="107"/>
        <w:jc w:val="both"/>
        <w:rPr>
          <w:b/>
          <w:color w:val="231F20"/>
          <w:lang w:val="sr-Cyrl-RS"/>
        </w:rPr>
      </w:pPr>
    </w:p>
    <w:p w:rsidR="00746287" w:rsidRPr="006F132D" w:rsidRDefault="00136571" w:rsidP="006F132D">
      <w:pPr>
        <w:pStyle w:val="BodyText"/>
        <w:ind w:right="107"/>
        <w:jc w:val="both"/>
        <w:rPr>
          <w:color w:val="231F20"/>
          <w:lang w:val="sr-Cyrl-RS"/>
        </w:rPr>
      </w:pPr>
      <w:r w:rsidRPr="00136571">
        <w:rPr>
          <w:color w:val="231F20"/>
          <w:lang w:val="sr-Cyrl-RS"/>
        </w:rPr>
        <w:t>Конвенција УЕФА</w:t>
      </w:r>
      <w:r w:rsidR="00FD08C1">
        <w:rPr>
          <w:color w:val="231F20"/>
          <w:lang w:val="sr-Cyrl-RS"/>
        </w:rPr>
        <w:t xml:space="preserve"> и</w:t>
      </w:r>
      <w:r>
        <w:rPr>
          <w:color w:val="231F20"/>
          <w:lang w:val="sr-Cyrl-RS"/>
        </w:rPr>
        <w:t xml:space="preserve"> </w:t>
      </w:r>
      <w:r w:rsidR="00DA1BC8">
        <w:rPr>
          <w:color w:val="231F20"/>
          <w:lang w:val="sr-Cyrl-RS"/>
        </w:rPr>
        <w:t xml:space="preserve">план Центра ФСС, </w:t>
      </w:r>
      <w:r w:rsidR="00FD08C1">
        <w:rPr>
          <w:color w:val="231F20"/>
          <w:lang w:val="sr-Cyrl-RS"/>
        </w:rPr>
        <w:t>дефинишу</w:t>
      </w:r>
      <w:r>
        <w:rPr>
          <w:color w:val="231F20"/>
          <w:lang w:val="sr-Cyrl-RS"/>
        </w:rPr>
        <w:t xml:space="preserve"> обавезу минимума планског броја часова за следеће курсеве </w:t>
      </w:r>
      <w:r w:rsidR="00DA1BC8">
        <w:rPr>
          <w:color w:val="231F20"/>
          <w:lang w:val="sr-Cyrl-RS"/>
        </w:rPr>
        <w:t xml:space="preserve">УЕФА </w:t>
      </w:r>
      <w:r w:rsidR="00730FD7">
        <w:rPr>
          <w:color w:val="231F20"/>
          <w:lang w:val="sr-Cyrl-RS"/>
        </w:rPr>
        <w:t>диплома / лиценци</w:t>
      </w:r>
      <w:r>
        <w:rPr>
          <w:color w:val="231F20"/>
          <w:lang w:val="sr-Cyrl-RS"/>
        </w:rPr>
        <w:t xml:space="preserve"> :</w:t>
      </w:r>
    </w:p>
    <w:p w:rsidR="00746287" w:rsidRDefault="00746287" w:rsidP="00746287">
      <w:pPr>
        <w:pStyle w:val="BodyText"/>
        <w:ind w:right="107"/>
        <w:jc w:val="both"/>
        <w:rPr>
          <w:b/>
          <w:color w:val="231F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1290"/>
        <w:gridCol w:w="1260"/>
        <w:gridCol w:w="1350"/>
        <w:gridCol w:w="1530"/>
      </w:tblGrid>
      <w:tr w:rsidR="00DE32AA" w:rsidRPr="00136571" w:rsidTr="00DE32AA">
        <w:tc>
          <w:tcPr>
            <w:tcW w:w="4020" w:type="dxa"/>
            <w:shd w:val="clear" w:color="auto" w:fill="E6E6E6"/>
          </w:tcPr>
          <w:p w:rsidR="00DE32AA" w:rsidRPr="00136571" w:rsidRDefault="00DE32AA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КУРС ЕДУКАЦИЈЕ :</w:t>
            </w:r>
          </w:p>
        </w:tc>
        <w:tc>
          <w:tcPr>
            <w:tcW w:w="1290" w:type="dxa"/>
            <w:shd w:val="clear" w:color="auto" w:fill="E6E6E6"/>
          </w:tcPr>
          <w:p w:rsidR="00DE32AA" w:rsidRPr="00DE32AA" w:rsidRDefault="00DE32AA" w:rsidP="00DE32AA">
            <w:pPr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 xml:space="preserve"> </w:t>
            </w:r>
            <w:r w:rsidRPr="00DE32AA"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>UEFA C</w:t>
            </w:r>
          </w:p>
        </w:tc>
        <w:tc>
          <w:tcPr>
            <w:tcW w:w="1260" w:type="dxa"/>
            <w:shd w:val="clear" w:color="auto" w:fill="E6E6E6"/>
          </w:tcPr>
          <w:p w:rsidR="00DE32AA" w:rsidRPr="00136571" w:rsidRDefault="00DE32AA" w:rsidP="00DE32AA">
            <w:pPr>
              <w:rPr>
                <w:rFonts w:ascii="Arial" w:hAnsi="Arial" w:cs="Arial"/>
                <w:b/>
                <w:noProof w:val="0"/>
                <w:sz w:val="22"/>
                <w:szCs w:val="22"/>
                <w:lang w:val="sr-Cyrl-RS"/>
              </w:rPr>
            </w:pPr>
            <w:r w:rsidRPr="00136571">
              <w:rPr>
                <w:rFonts w:ascii="Arial" w:hAnsi="Arial" w:cs="Arial"/>
                <w:b/>
                <w:noProof w:val="0"/>
                <w:sz w:val="22"/>
                <w:szCs w:val="22"/>
              </w:rPr>
              <w:t>UEFA B</w:t>
            </w:r>
          </w:p>
        </w:tc>
        <w:tc>
          <w:tcPr>
            <w:tcW w:w="1350" w:type="dxa"/>
            <w:shd w:val="clear" w:color="auto" w:fill="E6E6E6"/>
          </w:tcPr>
          <w:p w:rsidR="00DE32AA" w:rsidRPr="00136571" w:rsidRDefault="00DE32AA" w:rsidP="00E73195">
            <w:pPr>
              <w:rPr>
                <w:rFonts w:ascii="Arial" w:hAnsi="Arial" w:cs="Arial"/>
                <w:b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r-Cyrl-RS"/>
              </w:rPr>
              <w:t xml:space="preserve">  </w:t>
            </w:r>
            <w:r w:rsidRPr="00136571">
              <w:rPr>
                <w:rFonts w:ascii="Arial" w:hAnsi="Arial" w:cs="Arial"/>
                <w:b/>
                <w:noProof w:val="0"/>
                <w:sz w:val="22"/>
                <w:szCs w:val="22"/>
              </w:rPr>
              <w:t>UEFA A</w:t>
            </w:r>
          </w:p>
        </w:tc>
        <w:tc>
          <w:tcPr>
            <w:tcW w:w="1530" w:type="dxa"/>
            <w:shd w:val="clear" w:color="auto" w:fill="E6E6E6"/>
          </w:tcPr>
          <w:p w:rsidR="00DE32AA" w:rsidRPr="00136571" w:rsidRDefault="00DE32AA" w:rsidP="00E73195">
            <w:pPr>
              <w:rPr>
                <w:rFonts w:ascii="Arial" w:hAnsi="Arial" w:cs="Arial"/>
                <w:b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UEFA P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r-Cyrl-RS"/>
              </w:rPr>
              <w:t>РО</w:t>
            </w:r>
          </w:p>
        </w:tc>
      </w:tr>
      <w:tr w:rsidR="00DE32AA" w:rsidRPr="00136571" w:rsidTr="00DE32AA">
        <w:tc>
          <w:tcPr>
            <w:tcW w:w="4020" w:type="dxa"/>
            <w:shd w:val="clear" w:color="auto" w:fill="auto"/>
          </w:tcPr>
          <w:p w:rsidR="00DE32AA" w:rsidRPr="00136571" w:rsidRDefault="00DE32AA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Укупан мин.фонд часова едукације</w:t>
            </w:r>
          </w:p>
        </w:tc>
        <w:tc>
          <w:tcPr>
            <w:tcW w:w="1290" w:type="dxa"/>
            <w:shd w:val="clear" w:color="auto" w:fill="auto"/>
          </w:tcPr>
          <w:p w:rsidR="00DE32AA" w:rsidRPr="00DE32AA" w:rsidRDefault="00DE32AA" w:rsidP="00DE32AA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     60</w:t>
            </w:r>
          </w:p>
        </w:tc>
        <w:tc>
          <w:tcPr>
            <w:tcW w:w="1260" w:type="dxa"/>
            <w:shd w:val="clear" w:color="auto" w:fill="auto"/>
          </w:tcPr>
          <w:p w:rsidR="00DE32AA" w:rsidRPr="00136571" w:rsidRDefault="00DE32AA" w:rsidP="00136571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120</w:t>
            </w:r>
          </w:p>
        </w:tc>
        <w:tc>
          <w:tcPr>
            <w:tcW w:w="1350" w:type="dxa"/>
            <w:shd w:val="clear" w:color="auto" w:fill="auto"/>
          </w:tcPr>
          <w:p w:rsidR="00DE32AA" w:rsidRPr="00136571" w:rsidRDefault="00DE32AA" w:rsidP="00E73195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180</w:t>
            </w:r>
          </w:p>
        </w:tc>
        <w:tc>
          <w:tcPr>
            <w:tcW w:w="1530" w:type="dxa"/>
            <w:shd w:val="clear" w:color="auto" w:fill="auto"/>
          </w:tcPr>
          <w:p w:rsidR="00DE32AA" w:rsidRPr="00136571" w:rsidRDefault="00DE32AA" w:rsidP="00E73195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360</w:t>
            </w:r>
          </w:p>
        </w:tc>
      </w:tr>
      <w:tr w:rsidR="00DE32AA" w:rsidRPr="00136571" w:rsidTr="00DE32AA">
        <w:tc>
          <w:tcPr>
            <w:tcW w:w="4020" w:type="dxa"/>
            <w:shd w:val="clear" w:color="auto" w:fill="auto"/>
          </w:tcPr>
          <w:p w:rsidR="00DE32AA" w:rsidRPr="00136571" w:rsidRDefault="00DE32AA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Мин.број теоретских часова</w:t>
            </w:r>
          </w:p>
        </w:tc>
        <w:tc>
          <w:tcPr>
            <w:tcW w:w="1290" w:type="dxa"/>
            <w:shd w:val="clear" w:color="auto" w:fill="auto"/>
          </w:tcPr>
          <w:p w:rsidR="00DE32AA" w:rsidRPr="00DE32AA" w:rsidRDefault="00DE32AA" w:rsidP="00DE32AA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     30</w:t>
            </w:r>
          </w:p>
        </w:tc>
        <w:tc>
          <w:tcPr>
            <w:tcW w:w="1260" w:type="dxa"/>
            <w:shd w:val="clear" w:color="auto" w:fill="auto"/>
          </w:tcPr>
          <w:p w:rsidR="00DE32AA" w:rsidRPr="00136571" w:rsidRDefault="00DE32AA" w:rsidP="00DE32AA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DE32AA" w:rsidRPr="00136571" w:rsidRDefault="00DE32AA" w:rsidP="00E73195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90</w:t>
            </w:r>
          </w:p>
        </w:tc>
        <w:tc>
          <w:tcPr>
            <w:tcW w:w="1530" w:type="dxa"/>
            <w:shd w:val="clear" w:color="auto" w:fill="auto"/>
          </w:tcPr>
          <w:p w:rsidR="00DE32AA" w:rsidRPr="00136571" w:rsidRDefault="00DE32AA" w:rsidP="00E73195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144</w:t>
            </w:r>
          </w:p>
        </w:tc>
      </w:tr>
      <w:tr w:rsidR="00DE32AA" w:rsidRPr="00136571" w:rsidTr="00DE32AA">
        <w:tc>
          <w:tcPr>
            <w:tcW w:w="4020" w:type="dxa"/>
            <w:shd w:val="clear" w:color="auto" w:fill="auto"/>
          </w:tcPr>
          <w:p w:rsidR="00DE32AA" w:rsidRPr="00136571" w:rsidRDefault="00DE32AA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ин.број практичних часова</w:t>
            </w:r>
          </w:p>
        </w:tc>
        <w:tc>
          <w:tcPr>
            <w:tcW w:w="1290" w:type="dxa"/>
            <w:shd w:val="clear" w:color="auto" w:fill="auto"/>
          </w:tcPr>
          <w:p w:rsidR="00DE32AA" w:rsidRPr="00DE32AA" w:rsidRDefault="00DE32AA" w:rsidP="00DE32AA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     30</w:t>
            </w:r>
          </w:p>
        </w:tc>
        <w:tc>
          <w:tcPr>
            <w:tcW w:w="1260" w:type="dxa"/>
            <w:shd w:val="clear" w:color="auto" w:fill="auto"/>
          </w:tcPr>
          <w:p w:rsidR="00DE32AA" w:rsidRPr="00136571" w:rsidRDefault="00DE32AA" w:rsidP="00DE32AA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DE32AA" w:rsidRPr="00136571" w:rsidRDefault="00DE32AA" w:rsidP="00E73195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90</w:t>
            </w:r>
          </w:p>
        </w:tc>
        <w:tc>
          <w:tcPr>
            <w:tcW w:w="1530" w:type="dxa"/>
            <w:shd w:val="clear" w:color="auto" w:fill="auto"/>
          </w:tcPr>
          <w:p w:rsidR="00DE32AA" w:rsidRPr="00136571" w:rsidRDefault="00DE32AA" w:rsidP="00E73195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</w:t>
            </w:r>
            <w:r w:rsidRPr="00136571">
              <w:rPr>
                <w:rFonts w:ascii="Arial" w:hAnsi="Arial" w:cs="Arial"/>
                <w:noProof w:val="0"/>
                <w:sz w:val="22"/>
                <w:szCs w:val="22"/>
              </w:rPr>
              <w:t>216</w:t>
            </w:r>
          </w:p>
        </w:tc>
      </w:tr>
    </w:tbl>
    <w:p w:rsidR="008A1E63" w:rsidRPr="00085D30" w:rsidRDefault="008A1E6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DE32AA" w:rsidRPr="00DE32AA" w:rsidRDefault="00DE32AA" w:rsidP="00532661">
      <w:pPr>
        <w:pStyle w:val="BodyText"/>
        <w:ind w:left="0" w:right="107" w:firstLine="0"/>
        <w:jc w:val="both"/>
        <w:rPr>
          <w:color w:val="231F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1800"/>
        <w:gridCol w:w="2070"/>
      </w:tblGrid>
      <w:tr w:rsidR="00136571" w:rsidRPr="00136571" w:rsidTr="009B52B2">
        <w:tc>
          <w:tcPr>
            <w:tcW w:w="4050" w:type="dxa"/>
            <w:shd w:val="clear" w:color="auto" w:fill="E6E6E6"/>
          </w:tcPr>
          <w:p w:rsidR="00136571" w:rsidRDefault="00930768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СПЕЦИЈАЛИСТИЧКИ КУРС</w:t>
            </w:r>
          </w:p>
          <w:p w:rsidR="00930768" w:rsidRPr="00136571" w:rsidRDefault="00930768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ЕДУКАЦИЈЕ :</w:t>
            </w:r>
          </w:p>
        </w:tc>
        <w:tc>
          <w:tcPr>
            <w:tcW w:w="1530" w:type="dxa"/>
            <w:shd w:val="clear" w:color="auto" w:fill="E6E6E6"/>
          </w:tcPr>
          <w:p w:rsidR="00930768" w:rsidRDefault="00DE32AA" w:rsidP="00136571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UEFA B</w:t>
            </w:r>
          </w:p>
          <w:p w:rsidR="00136571" w:rsidRPr="00136571" w:rsidRDefault="00930768" w:rsidP="00136571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t>Youth</w:t>
            </w:r>
            <w:r w:rsidR="00136571" w:rsidRPr="00136571">
              <w:rPr>
                <w:rFonts w:ascii="Arial" w:hAnsi="Arial" w:cs="Arial"/>
                <w:b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E6E6E6"/>
          </w:tcPr>
          <w:p w:rsidR="00136571" w:rsidRDefault="009B52B2" w:rsidP="00136571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UEFA A</w:t>
            </w:r>
          </w:p>
          <w:p w:rsidR="00930768" w:rsidRPr="00136571" w:rsidRDefault="009B52B2" w:rsidP="00136571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Elite Youth</w:t>
            </w:r>
          </w:p>
        </w:tc>
        <w:tc>
          <w:tcPr>
            <w:tcW w:w="2070" w:type="dxa"/>
            <w:shd w:val="clear" w:color="auto" w:fill="E6E6E6"/>
          </w:tcPr>
          <w:p w:rsidR="00136571" w:rsidRDefault="009B52B2" w:rsidP="00136571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UEFA B</w:t>
            </w:r>
          </w:p>
          <w:p w:rsidR="00930768" w:rsidRPr="009B52B2" w:rsidRDefault="009B52B2" w:rsidP="00136571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>Futsal</w:t>
            </w:r>
          </w:p>
        </w:tc>
      </w:tr>
      <w:tr w:rsidR="00136571" w:rsidRPr="00136571" w:rsidTr="009B52B2">
        <w:tc>
          <w:tcPr>
            <w:tcW w:w="4050" w:type="dxa"/>
            <w:shd w:val="clear" w:color="auto" w:fill="auto"/>
          </w:tcPr>
          <w:p w:rsidR="00136571" w:rsidRPr="00136571" w:rsidRDefault="00930768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Укупан мин.фонд часова едукације</w:t>
            </w:r>
          </w:p>
        </w:tc>
        <w:tc>
          <w:tcPr>
            <w:tcW w:w="1530" w:type="dxa"/>
            <w:shd w:val="clear" w:color="auto" w:fill="auto"/>
          </w:tcPr>
          <w:p w:rsidR="00136571" w:rsidRPr="00136571" w:rsidRDefault="00930768" w:rsidP="00930768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 </w:t>
            </w:r>
            <w:r w:rsidR="009B52B2">
              <w:rPr>
                <w:rFonts w:ascii="Arial" w:hAnsi="Arial" w:cs="Arial"/>
                <w:noProof w:val="0"/>
                <w:sz w:val="22"/>
                <w:szCs w:val="22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136571" w:rsidRPr="00136571" w:rsidRDefault="00930768" w:rsidP="00930768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   </w:t>
            </w:r>
            <w:r w:rsidR="00136571" w:rsidRPr="00136571">
              <w:rPr>
                <w:rFonts w:ascii="Arial" w:hAnsi="Arial" w:cs="Arial"/>
                <w:noProof w:val="0"/>
                <w:sz w:val="22"/>
                <w:szCs w:val="22"/>
              </w:rPr>
              <w:t>120</w:t>
            </w:r>
          </w:p>
        </w:tc>
        <w:tc>
          <w:tcPr>
            <w:tcW w:w="2070" w:type="dxa"/>
            <w:shd w:val="clear" w:color="auto" w:fill="auto"/>
          </w:tcPr>
          <w:p w:rsidR="00136571" w:rsidRPr="00136571" w:rsidRDefault="00930768" w:rsidP="00930768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   </w:t>
            </w:r>
            <w:r w:rsidR="009B52B2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  </w:t>
            </w:r>
            <w:r w:rsidR="00136571" w:rsidRPr="00136571">
              <w:rPr>
                <w:rFonts w:ascii="Arial" w:hAnsi="Arial" w:cs="Arial"/>
                <w:noProof w:val="0"/>
                <w:sz w:val="22"/>
                <w:szCs w:val="22"/>
              </w:rPr>
              <w:t>120</w:t>
            </w:r>
          </w:p>
        </w:tc>
      </w:tr>
      <w:tr w:rsidR="00136571" w:rsidRPr="00136571" w:rsidTr="009B52B2">
        <w:tc>
          <w:tcPr>
            <w:tcW w:w="4050" w:type="dxa"/>
            <w:shd w:val="clear" w:color="auto" w:fill="auto"/>
          </w:tcPr>
          <w:p w:rsidR="00136571" w:rsidRPr="00136571" w:rsidRDefault="009B52B2" w:rsidP="00136571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Мин.број </w:t>
            </w:r>
            <w:r w:rsidR="00930768"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теоретских часова</w:t>
            </w:r>
          </w:p>
        </w:tc>
        <w:tc>
          <w:tcPr>
            <w:tcW w:w="1530" w:type="dxa"/>
            <w:shd w:val="clear" w:color="auto" w:fill="auto"/>
          </w:tcPr>
          <w:p w:rsidR="00136571" w:rsidRPr="00136571" w:rsidRDefault="009B52B2" w:rsidP="009B52B2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      3</w:t>
            </w:r>
            <w:r w:rsidR="00136571" w:rsidRPr="00136571">
              <w:rPr>
                <w:rFonts w:ascii="Arial" w:hAnsi="Arial" w:cs="Arial"/>
                <w:noProof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6571" w:rsidRPr="00136571" w:rsidRDefault="009B52B2" w:rsidP="00136571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136571" w:rsidRPr="00136571" w:rsidRDefault="009B52B2" w:rsidP="009B52B2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            46</w:t>
            </w:r>
          </w:p>
        </w:tc>
      </w:tr>
      <w:tr w:rsidR="00136571" w:rsidRPr="00136571" w:rsidTr="009B52B2">
        <w:tc>
          <w:tcPr>
            <w:tcW w:w="4050" w:type="dxa"/>
            <w:shd w:val="clear" w:color="auto" w:fill="auto"/>
          </w:tcPr>
          <w:p w:rsidR="00136571" w:rsidRPr="00136571" w:rsidRDefault="00930768" w:rsidP="00136571">
            <w:pP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M</w:t>
            </w:r>
            <w:r w:rsidR="009B52B2"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ин.број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практичних часова</w:t>
            </w:r>
          </w:p>
        </w:tc>
        <w:tc>
          <w:tcPr>
            <w:tcW w:w="1530" w:type="dxa"/>
            <w:shd w:val="clear" w:color="auto" w:fill="auto"/>
          </w:tcPr>
          <w:p w:rsidR="00136571" w:rsidRPr="00136571" w:rsidRDefault="009B52B2" w:rsidP="009B52B2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      3</w:t>
            </w:r>
            <w:r w:rsidR="00136571" w:rsidRPr="00136571">
              <w:rPr>
                <w:rFonts w:ascii="Arial" w:hAnsi="Arial" w:cs="Arial"/>
                <w:noProof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6571" w:rsidRPr="00136571" w:rsidRDefault="009B52B2" w:rsidP="00136571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136571" w:rsidRPr="00136571" w:rsidRDefault="009B52B2" w:rsidP="00136571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74</w:t>
            </w:r>
          </w:p>
        </w:tc>
      </w:tr>
    </w:tbl>
    <w:p w:rsidR="008A1E63" w:rsidRPr="006F132D" w:rsidRDefault="008A1E6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2250"/>
      </w:tblGrid>
      <w:tr w:rsidR="008A1E63" w:rsidRPr="00136571" w:rsidTr="008A1E63">
        <w:tc>
          <w:tcPr>
            <w:tcW w:w="4050" w:type="dxa"/>
            <w:shd w:val="clear" w:color="auto" w:fill="E6E6E6"/>
          </w:tcPr>
          <w:p w:rsidR="008A1E63" w:rsidRDefault="008A1E63" w:rsidP="008A1E63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СПЕЦИЈАЛИСТИЧКИ КУРС</w:t>
            </w:r>
          </w:p>
          <w:p w:rsidR="008A1E63" w:rsidRPr="00136571" w:rsidRDefault="008A1E63" w:rsidP="008A1E63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ЕДУКАЦИЈЕ :</w:t>
            </w:r>
          </w:p>
        </w:tc>
        <w:tc>
          <w:tcPr>
            <w:tcW w:w="1800" w:type="dxa"/>
            <w:shd w:val="clear" w:color="auto" w:fill="E6E6E6"/>
          </w:tcPr>
          <w:p w:rsidR="008A1E63" w:rsidRDefault="008A1E63" w:rsidP="008A1E63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UEFA B</w:t>
            </w:r>
          </w:p>
          <w:p w:rsidR="008A1E63" w:rsidRPr="00136571" w:rsidRDefault="008A1E63" w:rsidP="008A1E63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GK</w:t>
            </w:r>
          </w:p>
        </w:tc>
        <w:tc>
          <w:tcPr>
            <w:tcW w:w="2250" w:type="dxa"/>
            <w:shd w:val="clear" w:color="auto" w:fill="E6E6E6"/>
          </w:tcPr>
          <w:p w:rsidR="008A1E63" w:rsidRDefault="008A1E63" w:rsidP="008A1E63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571">
              <w:rPr>
                <w:rFonts w:ascii="Arial" w:hAnsi="Arial" w:cs="Arial"/>
                <w:b/>
                <w:noProof w:val="0"/>
                <w:sz w:val="22"/>
                <w:szCs w:val="22"/>
              </w:rPr>
              <w:t>UEFA A</w:t>
            </w:r>
          </w:p>
          <w:p w:rsidR="008A1E63" w:rsidRPr="00136571" w:rsidRDefault="008A1E63" w:rsidP="008A1E63">
            <w:pPr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</w:rPr>
              <w:t>GK</w:t>
            </w:r>
          </w:p>
        </w:tc>
      </w:tr>
      <w:tr w:rsidR="008A1E63" w:rsidRPr="00136571" w:rsidTr="008A1E63">
        <w:tc>
          <w:tcPr>
            <w:tcW w:w="4050" w:type="dxa"/>
            <w:shd w:val="clear" w:color="auto" w:fill="auto"/>
          </w:tcPr>
          <w:p w:rsidR="008A1E63" w:rsidRPr="00136571" w:rsidRDefault="008A1E63" w:rsidP="008A1E63">
            <w:pPr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Укупан мин.фонд часова едукације</w:t>
            </w:r>
          </w:p>
        </w:tc>
        <w:tc>
          <w:tcPr>
            <w:tcW w:w="1800" w:type="dxa"/>
            <w:shd w:val="clear" w:color="auto" w:fill="auto"/>
          </w:tcPr>
          <w:p w:rsidR="008A1E63" w:rsidRPr="00136571" w:rsidRDefault="008A1E63" w:rsidP="008A1E6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   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60</w:t>
            </w:r>
          </w:p>
        </w:tc>
        <w:tc>
          <w:tcPr>
            <w:tcW w:w="2250" w:type="dxa"/>
            <w:shd w:val="clear" w:color="auto" w:fill="auto"/>
          </w:tcPr>
          <w:p w:rsidR="008A1E63" w:rsidRPr="009B52B2" w:rsidRDefault="008A1E63" w:rsidP="008A1E63">
            <w:pP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 xml:space="preserve">             120</w:t>
            </w:r>
          </w:p>
        </w:tc>
      </w:tr>
      <w:tr w:rsidR="008A1E63" w:rsidRPr="00136571" w:rsidTr="008A1E63">
        <w:trPr>
          <w:trHeight w:val="300"/>
        </w:trPr>
        <w:tc>
          <w:tcPr>
            <w:tcW w:w="4050" w:type="dxa"/>
            <w:shd w:val="clear" w:color="auto" w:fill="auto"/>
          </w:tcPr>
          <w:p w:rsidR="008A1E63" w:rsidRPr="009B52B2" w:rsidRDefault="008A1E63" w:rsidP="008A1E63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Мин.број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теоретских часова</w:t>
            </w:r>
          </w:p>
        </w:tc>
        <w:tc>
          <w:tcPr>
            <w:tcW w:w="1800" w:type="dxa"/>
            <w:shd w:val="clear" w:color="auto" w:fill="auto"/>
          </w:tcPr>
          <w:p w:rsidR="008A1E63" w:rsidRPr="00136571" w:rsidRDefault="008A1E63" w:rsidP="008A1E6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         20</w:t>
            </w:r>
          </w:p>
        </w:tc>
        <w:tc>
          <w:tcPr>
            <w:tcW w:w="2250" w:type="dxa"/>
            <w:shd w:val="clear" w:color="auto" w:fill="auto"/>
          </w:tcPr>
          <w:p w:rsidR="008A1E63" w:rsidRPr="009B52B2" w:rsidRDefault="008A1E63" w:rsidP="008A1E63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36</w:t>
            </w:r>
          </w:p>
        </w:tc>
      </w:tr>
      <w:tr w:rsidR="008A1E63" w:rsidRPr="00136571" w:rsidTr="008A1E63">
        <w:trPr>
          <w:trHeight w:val="210"/>
        </w:trPr>
        <w:tc>
          <w:tcPr>
            <w:tcW w:w="4050" w:type="dxa"/>
            <w:shd w:val="clear" w:color="auto" w:fill="auto"/>
          </w:tcPr>
          <w:p w:rsidR="008A1E63" w:rsidRDefault="008A1E63" w:rsidP="008A1E63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ин.број практичних часова</w:t>
            </w:r>
          </w:p>
        </w:tc>
        <w:tc>
          <w:tcPr>
            <w:tcW w:w="1800" w:type="dxa"/>
            <w:shd w:val="clear" w:color="auto" w:fill="auto"/>
          </w:tcPr>
          <w:p w:rsidR="008A1E63" w:rsidRPr="00136571" w:rsidRDefault="008A1E63" w:rsidP="008A1E6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         40</w:t>
            </w:r>
          </w:p>
        </w:tc>
        <w:tc>
          <w:tcPr>
            <w:tcW w:w="2250" w:type="dxa"/>
            <w:shd w:val="clear" w:color="auto" w:fill="auto"/>
          </w:tcPr>
          <w:p w:rsidR="008A1E63" w:rsidRPr="009B52B2" w:rsidRDefault="008A1E63" w:rsidP="008A1E63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Cyrl-RS"/>
              </w:rPr>
              <w:t>84</w:t>
            </w:r>
          </w:p>
        </w:tc>
      </w:tr>
    </w:tbl>
    <w:p w:rsidR="00DE32AA" w:rsidRPr="008A1E63" w:rsidRDefault="00DE32AA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DE32AA" w:rsidRPr="005426F7" w:rsidRDefault="00DE32AA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930768" w:rsidRDefault="00930768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6F132D" w:rsidRDefault="006F132D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6F132D" w:rsidRDefault="006F132D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8A1E63" w:rsidRDefault="008A1E6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8A1E63" w:rsidRDefault="008A1E6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F25B5B" w:rsidRDefault="005426F7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Ц</w:t>
      </w:r>
      <w:r w:rsidR="00E515F4">
        <w:rPr>
          <w:color w:val="231F20"/>
          <w:lang w:val="sr-Cyrl-RS"/>
        </w:rPr>
        <w:t xml:space="preserve">ентар организационо </w:t>
      </w:r>
      <w:r w:rsidR="00930768">
        <w:rPr>
          <w:color w:val="231F20"/>
          <w:lang w:val="sr-Cyrl-RS"/>
        </w:rPr>
        <w:t>спроводи курс</w:t>
      </w:r>
      <w:r>
        <w:rPr>
          <w:color w:val="231F20"/>
          <w:lang w:val="sr-Cyrl-RS"/>
        </w:rPr>
        <w:t xml:space="preserve">еве </w:t>
      </w:r>
      <w:r w:rsidR="00E515F4">
        <w:rPr>
          <w:color w:val="231F20"/>
          <w:lang w:val="sr-Cyrl-RS"/>
        </w:rPr>
        <w:t>по плану</w:t>
      </w:r>
      <w:r w:rsidR="006F132D">
        <w:rPr>
          <w:color w:val="231F20"/>
          <w:lang w:val="sr-Cyrl-RS"/>
        </w:rPr>
        <w:t xml:space="preserve"> :</w:t>
      </w:r>
    </w:p>
    <w:p w:rsidR="005426F7" w:rsidRPr="005426F7" w:rsidRDefault="00E7624A" w:rsidP="00532661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C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 xml:space="preserve"> кроз</w:t>
      </w:r>
      <w:r w:rsidR="005426F7">
        <w:rPr>
          <w:color w:val="231F20"/>
          <w:lang w:val="sr-Cyrl-RS"/>
        </w:rPr>
        <w:t xml:space="preserve">  2 – 4 резиденцијална модула</w:t>
      </w:r>
    </w:p>
    <w:p w:rsidR="001157DA" w:rsidRDefault="00E7624A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B</w:t>
      </w:r>
      <w:r w:rsidR="005426F7">
        <w:rPr>
          <w:color w:val="231F20"/>
          <w:lang w:val="sr-Cyrl-RS"/>
        </w:rPr>
        <w:t xml:space="preserve">  кроз  </w:t>
      </w:r>
      <w:r w:rsidR="005426F7">
        <w:rPr>
          <w:color w:val="231F20"/>
          <w:lang w:val="sr-Latn-RS"/>
        </w:rPr>
        <w:t>4 – 6</w:t>
      </w:r>
      <w:r w:rsidR="00930768">
        <w:rPr>
          <w:color w:val="231F20"/>
          <w:lang w:val="sr-Cyrl-RS"/>
        </w:rPr>
        <w:t xml:space="preserve"> </w:t>
      </w:r>
      <w:r w:rsidR="001157DA">
        <w:rPr>
          <w:color w:val="231F20"/>
          <w:lang w:val="sr-Cyrl-RS"/>
        </w:rPr>
        <w:t>резиденцијалних модула,</w:t>
      </w:r>
      <w:r w:rsidR="00536431">
        <w:rPr>
          <w:color w:val="231F20"/>
          <w:lang w:val="sr-Cyrl-RS"/>
        </w:rPr>
        <w:t xml:space="preserve"> </w:t>
      </w:r>
      <w:r w:rsidR="001157DA">
        <w:rPr>
          <w:color w:val="231F20"/>
          <w:lang w:val="sr-Cyrl-RS"/>
        </w:rPr>
        <w:t xml:space="preserve">укупног трајања </w:t>
      </w:r>
      <w:r w:rsidR="00AF49F3">
        <w:rPr>
          <w:color w:val="231F20"/>
          <w:lang w:val="sr-Cyrl-RS"/>
        </w:rPr>
        <w:t xml:space="preserve">до 6 </w:t>
      </w:r>
      <w:r w:rsidR="00536431">
        <w:rPr>
          <w:color w:val="231F20"/>
          <w:lang w:val="sr-Cyrl-RS"/>
        </w:rPr>
        <w:t>месеца</w:t>
      </w:r>
      <w:r w:rsidR="005426F7">
        <w:rPr>
          <w:color w:val="231F20"/>
          <w:lang w:val="sr-Cyrl-RS"/>
        </w:rPr>
        <w:t xml:space="preserve"> </w:t>
      </w:r>
    </w:p>
    <w:p w:rsidR="00930768" w:rsidRDefault="00E7624A" w:rsidP="005426F7">
      <w:pPr>
        <w:pStyle w:val="BodyText"/>
        <w:ind w:left="0" w:right="107" w:firstLine="0"/>
        <w:jc w:val="both"/>
        <w:rPr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A</w:t>
      </w:r>
      <w:r w:rsidR="005426F7">
        <w:rPr>
          <w:color w:val="231F20"/>
          <w:lang w:val="sr-Cyrl-RS"/>
        </w:rPr>
        <w:t xml:space="preserve"> кроз  </w:t>
      </w:r>
      <w:r w:rsidR="008D31EC">
        <w:rPr>
          <w:color w:val="231F20"/>
          <w:lang w:val="sr-Latn-RS"/>
        </w:rPr>
        <w:t>6 – 10</w:t>
      </w:r>
      <w:r w:rsidR="00536431">
        <w:rPr>
          <w:color w:val="231F20"/>
          <w:lang w:val="sr-Cyrl-RS"/>
        </w:rPr>
        <w:t xml:space="preserve"> </w:t>
      </w:r>
      <w:r w:rsidR="001157DA">
        <w:rPr>
          <w:color w:val="231F20"/>
          <w:lang w:val="sr-Cyrl-RS"/>
        </w:rPr>
        <w:t xml:space="preserve"> модула, укупног трајања</w:t>
      </w:r>
      <w:r w:rsidR="00536431">
        <w:rPr>
          <w:color w:val="231F20"/>
          <w:lang w:val="sr-Cyrl-RS"/>
        </w:rPr>
        <w:t xml:space="preserve"> до</w:t>
      </w:r>
      <w:r w:rsidR="00930768">
        <w:rPr>
          <w:color w:val="231F20"/>
          <w:lang w:val="sr-Cyrl-RS"/>
        </w:rPr>
        <w:t xml:space="preserve">  </w:t>
      </w:r>
      <w:r w:rsidR="00AF49F3">
        <w:rPr>
          <w:color w:val="231F20"/>
          <w:lang w:val="sr-Cyrl-RS"/>
        </w:rPr>
        <w:t>12</w:t>
      </w:r>
      <w:r w:rsidR="00B91834">
        <w:rPr>
          <w:color w:val="231F20"/>
          <w:lang w:val="sr-Cyrl-RS"/>
        </w:rPr>
        <w:t xml:space="preserve">  </w:t>
      </w:r>
      <w:r w:rsidR="00536431">
        <w:rPr>
          <w:color w:val="231F20"/>
          <w:lang w:val="sr-Cyrl-RS"/>
        </w:rPr>
        <w:t>месеци,</w:t>
      </w:r>
    </w:p>
    <w:p w:rsidR="00536431" w:rsidRPr="00536431" w:rsidRDefault="00E7624A" w:rsidP="005426F7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PRO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>кроз</w:t>
      </w:r>
      <w:r w:rsidR="005426F7">
        <w:rPr>
          <w:b/>
          <w:color w:val="231F20"/>
          <w:lang w:val="sr-Cyrl-RS"/>
        </w:rPr>
        <w:t xml:space="preserve"> </w:t>
      </w:r>
      <w:r w:rsidR="008D31EC">
        <w:rPr>
          <w:color w:val="231F20"/>
          <w:lang w:val="sr-Cyrl-RS"/>
        </w:rPr>
        <w:t>1</w:t>
      </w:r>
      <w:r w:rsidR="008D31EC">
        <w:rPr>
          <w:color w:val="231F20"/>
          <w:lang w:val="sr-Latn-RS"/>
        </w:rPr>
        <w:t>0</w:t>
      </w:r>
      <w:r w:rsidR="00AA17BD">
        <w:rPr>
          <w:color w:val="231F20"/>
          <w:lang w:val="sr-Latn-RS"/>
        </w:rPr>
        <w:t xml:space="preserve"> </w:t>
      </w:r>
      <w:r w:rsidR="00536431">
        <w:rPr>
          <w:color w:val="231F20"/>
          <w:lang w:val="sr-Cyrl-RS"/>
        </w:rPr>
        <w:t>-</w:t>
      </w:r>
      <w:r w:rsidR="00AA17BD">
        <w:rPr>
          <w:color w:val="231F20"/>
          <w:lang w:val="sr-Latn-RS"/>
        </w:rPr>
        <w:t xml:space="preserve"> </w:t>
      </w:r>
      <w:r w:rsidR="008D31EC">
        <w:rPr>
          <w:color w:val="231F20"/>
          <w:lang w:val="sr-Cyrl-RS"/>
        </w:rPr>
        <w:t>1</w:t>
      </w:r>
      <w:r w:rsidR="008D31EC">
        <w:rPr>
          <w:color w:val="231F20"/>
          <w:lang w:val="sr-Latn-RS"/>
        </w:rPr>
        <w:t>5</w:t>
      </w:r>
      <w:r w:rsidR="00536431">
        <w:rPr>
          <w:color w:val="231F20"/>
          <w:lang w:val="sr-Cyrl-RS"/>
        </w:rPr>
        <w:t xml:space="preserve">  мо</w:t>
      </w:r>
      <w:r w:rsidR="00DE32AA">
        <w:rPr>
          <w:color w:val="231F20"/>
          <w:lang w:val="sr-Cyrl-RS"/>
        </w:rPr>
        <w:t xml:space="preserve">дула, укупног трајања до </w:t>
      </w:r>
      <w:r w:rsidR="00DE32AA">
        <w:rPr>
          <w:color w:val="231F20"/>
        </w:rPr>
        <w:t>24</w:t>
      </w:r>
      <w:r w:rsidR="00DE32AA">
        <w:rPr>
          <w:color w:val="231F20"/>
          <w:lang w:val="sr-Cyrl-RS"/>
        </w:rPr>
        <w:t xml:space="preserve"> месец</w:t>
      </w:r>
      <w:r w:rsidR="00DE32AA">
        <w:rPr>
          <w:color w:val="231F20"/>
        </w:rPr>
        <w:t>a</w:t>
      </w:r>
      <w:r w:rsidR="00536431">
        <w:rPr>
          <w:color w:val="231F20"/>
          <w:lang w:val="sr-Cyrl-RS"/>
        </w:rPr>
        <w:t>,</w:t>
      </w:r>
    </w:p>
    <w:p w:rsidR="005426F7" w:rsidRDefault="00E7624A" w:rsidP="005426F7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B Youth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>кроз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 xml:space="preserve">2 </w:t>
      </w:r>
      <w:r w:rsidR="005426F7">
        <w:rPr>
          <w:color w:val="231F20"/>
          <w:lang w:val="sr-Cyrl-RS"/>
        </w:rPr>
        <w:t>–</w:t>
      </w:r>
      <w:r w:rsidR="005426F7" w:rsidRPr="005426F7">
        <w:rPr>
          <w:color w:val="231F20"/>
          <w:lang w:val="sr-Cyrl-RS"/>
        </w:rPr>
        <w:t xml:space="preserve"> 4</w:t>
      </w:r>
      <w:r w:rsidR="005426F7">
        <w:rPr>
          <w:color w:val="231F20"/>
          <w:lang w:val="sr-Cyrl-RS"/>
        </w:rPr>
        <w:t xml:space="preserve"> резиденцијална модула</w:t>
      </w:r>
    </w:p>
    <w:p w:rsidR="00536431" w:rsidRPr="00536431" w:rsidRDefault="00E7624A" w:rsidP="005426F7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A Elite Youth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>кроз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>4</w:t>
      </w:r>
      <w:r w:rsidR="00AA17BD" w:rsidRPr="005426F7">
        <w:rPr>
          <w:color w:val="231F20"/>
          <w:lang w:val="sr-Latn-RS"/>
        </w:rPr>
        <w:t xml:space="preserve"> </w:t>
      </w:r>
      <w:r w:rsidR="00536431">
        <w:rPr>
          <w:color w:val="231F20"/>
          <w:lang w:val="sr-Cyrl-RS"/>
        </w:rPr>
        <w:t>–</w:t>
      </w:r>
      <w:r w:rsidR="00AA17BD">
        <w:rPr>
          <w:color w:val="231F20"/>
          <w:lang w:val="sr-Latn-RS"/>
        </w:rPr>
        <w:t xml:space="preserve"> </w:t>
      </w:r>
      <w:r w:rsidR="005426F7">
        <w:rPr>
          <w:color w:val="231F20"/>
          <w:lang w:val="sr-Cyrl-RS"/>
        </w:rPr>
        <w:t>8</w:t>
      </w:r>
      <w:r w:rsidR="00536431">
        <w:rPr>
          <w:color w:val="231F20"/>
          <w:lang w:val="sr-Cyrl-RS"/>
        </w:rPr>
        <w:t xml:space="preserve"> модула, укупног трајања до 6 месеци,</w:t>
      </w:r>
    </w:p>
    <w:p w:rsidR="005426F7" w:rsidRDefault="00E7624A" w:rsidP="005426F7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B GK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>кроз</w:t>
      </w:r>
      <w:r w:rsidR="005426F7">
        <w:rPr>
          <w:color w:val="231F20"/>
          <w:lang w:val="sr-Cyrl-RS"/>
        </w:rPr>
        <w:t xml:space="preserve">  2 – 4 резиденцијална модула</w:t>
      </w:r>
    </w:p>
    <w:p w:rsidR="00536431" w:rsidRPr="00DA1BC8" w:rsidRDefault="00E7624A" w:rsidP="005426F7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A GK</w:t>
      </w:r>
      <w:r w:rsidR="005426F7" w:rsidRPr="005426F7">
        <w:rPr>
          <w:color w:val="231F20"/>
          <w:lang w:val="sr-Cyrl-RS"/>
        </w:rPr>
        <w:t xml:space="preserve"> кроз </w:t>
      </w:r>
      <w:r w:rsidR="00AA17BD">
        <w:rPr>
          <w:color w:val="231F20"/>
          <w:lang w:val="sr-Latn-RS"/>
        </w:rPr>
        <w:t xml:space="preserve">4 – </w:t>
      </w:r>
      <w:r w:rsidR="00DA1BC8">
        <w:rPr>
          <w:color w:val="231F20"/>
          <w:lang w:val="sr-Cyrl-RS"/>
        </w:rPr>
        <w:t>6</w:t>
      </w:r>
      <w:r w:rsidR="005426F7">
        <w:rPr>
          <w:color w:val="231F20"/>
          <w:lang w:val="sr-Cyrl-RS"/>
        </w:rPr>
        <w:t xml:space="preserve">  модула, укупног трајања до 12</w:t>
      </w:r>
      <w:r w:rsidR="00DA1BC8">
        <w:rPr>
          <w:color w:val="231F20"/>
          <w:lang w:val="sr-Cyrl-RS"/>
        </w:rPr>
        <w:t xml:space="preserve"> месеци,</w:t>
      </w:r>
    </w:p>
    <w:p w:rsidR="00FD08C1" w:rsidRPr="00487575" w:rsidRDefault="00E7624A" w:rsidP="005426F7">
      <w:pPr>
        <w:pStyle w:val="BodyText"/>
        <w:ind w:left="0" w:right="107" w:firstLine="0"/>
        <w:jc w:val="both"/>
        <w:rPr>
          <w:color w:val="231F20"/>
          <w:lang w:val="sr-Cyrl-RS"/>
        </w:rPr>
      </w:pPr>
      <w:r w:rsidRPr="006706F3">
        <w:rPr>
          <w:b/>
          <w:i/>
          <w:color w:val="231F20"/>
          <w:lang w:val="sr-Latn-RS"/>
        </w:rPr>
        <w:t>UEFA B Futsal</w:t>
      </w:r>
      <w:r w:rsidR="005426F7">
        <w:rPr>
          <w:b/>
          <w:color w:val="231F20"/>
          <w:lang w:val="sr-Cyrl-RS"/>
        </w:rPr>
        <w:t xml:space="preserve"> </w:t>
      </w:r>
      <w:r w:rsidR="005426F7" w:rsidRPr="005426F7">
        <w:rPr>
          <w:color w:val="231F20"/>
          <w:lang w:val="sr-Cyrl-RS"/>
        </w:rPr>
        <w:t>кроз</w:t>
      </w:r>
      <w:r w:rsidR="005426F7">
        <w:rPr>
          <w:b/>
          <w:color w:val="231F20"/>
          <w:lang w:val="sr-Cyrl-RS"/>
        </w:rPr>
        <w:t xml:space="preserve"> </w:t>
      </w:r>
      <w:r w:rsidR="00DA1BC8" w:rsidRPr="00DA1BC8">
        <w:rPr>
          <w:color w:val="231F20"/>
          <w:lang w:val="sr-Cyrl-RS"/>
        </w:rPr>
        <w:t xml:space="preserve">4 </w:t>
      </w:r>
      <w:r w:rsidR="00DA1BC8">
        <w:rPr>
          <w:color w:val="231F20"/>
          <w:lang w:val="sr-Cyrl-RS"/>
        </w:rPr>
        <w:t xml:space="preserve">– </w:t>
      </w:r>
      <w:r w:rsidR="00DA1BC8" w:rsidRPr="00DA1BC8">
        <w:rPr>
          <w:color w:val="231F20"/>
          <w:lang w:val="sr-Cyrl-RS"/>
        </w:rPr>
        <w:t>6</w:t>
      </w:r>
      <w:r w:rsidR="005426F7">
        <w:rPr>
          <w:color w:val="231F20"/>
          <w:lang w:val="sr-Cyrl-RS"/>
        </w:rPr>
        <w:t xml:space="preserve"> </w:t>
      </w:r>
      <w:r w:rsidR="00DA1BC8">
        <w:rPr>
          <w:color w:val="231F20"/>
          <w:lang w:val="sr-Cyrl-RS"/>
        </w:rPr>
        <w:t xml:space="preserve"> модула, укупног трајања до 6 месеци.</w:t>
      </w:r>
    </w:p>
    <w:p w:rsidR="00AA17BD" w:rsidRPr="00AA17BD" w:rsidRDefault="00AA17BD" w:rsidP="00DA1BC8">
      <w:pPr>
        <w:pStyle w:val="BodyText"/>
        <w:ind w:left="720" w:right="107" w:firstLine="0"/>
        <w:jc w:val="both"/>
        <w:rPr>
          <w:b/>
          <w:color w:val="231F20"/>
          <w:lang w:val="sr-Latn-RS"/>
        </w:rPr>
      </w:pPr>
    </w:p>
    <w:p w:rsidR="00DA1BC8" w:rsidRDefault="00536431" w:rsidP="00DA1BC8">
      <w:pPr>
        <w:pStyle w:val="BodyText"/>
        <w:ind w:right="107"/>
        <w:jc w:val="both"/>
        <w:rPr>
          <w:b/>
          <w:color w:val="231F20"/>
          <w:lang w:val="sr-Cyrl-RS"/>
        </w:rPr>
      </w:pPr>
      <w:r>
        <w:rPr>
          <w:color w:val="231F20"/>
          <w:lang w:val="sr-Cyrl-RS"/>
        </w:rPr>
        <w:t xml:space="preserve">       </w:t>
      </w:r>
      <w:r w:rsidR="00DA1BC8">
        <w:rPr>
          <w:color w:val="231F20"/>
          <w:lang w:val="sr-Cyrl-RS"/>
        </w:rPr>
        <w:t xml:space="preserve">              </w:t>
      </w:r>
      <w:r w:rsidR="00DA1BC8">
        <w:rPr>
          <w:b/>
          <w:color w:val="231F20"/>
          <w:lang w:val="sr-Cyrl-RS"/>
        </w:rPr>
        <w:t xml:space="preserve">              </w:t>
      </w:r>
      <w:r w:rsidR="00E73195">
        <w:rPr>
          <w:b/>
          <w:color w:val="231F20"/>
          <w:lang w:val="sr-Cyrl-RS"/>
        </w:rPr>
        <w:t xml:space="preserve">                   Члан 21</w:t>
      </w:r>
      <w:r w:rsidR="00DA1BC8" w:rsidRPr="008F16E8">
        <w:rPr>
          <w:b/>
          <w:color w:val="231F20"/>
          <w:lang w:val="sr-Cyrl-RS"/>
        </w:rPr>
        <w:t>.</w:t>
      </w:r>
    </w:p>
    <w:p w:rsidR="00DA1BC8" w:rsidRDefault="00DA1BC8" w:rsidP="00DA1BC8">
      <w:pPr>
        <w:pStyle w:val="BodyText"/>
        <w:ind w:right="107"/>
        <w:jc w:val="both"/>
        <w:rPr>
          <w:b/>
          <w:color w:val="231F20"/>
          <w:lang w:val="sr-Cyrl-RS"/>
        </w:rPr>
      </w:pPr>
    </w:p>
    <w:p w:rsidR="00B45991" w:rsidRPr="008A1E63" w:rsidRDefault="00DA1BC8" w:rsidP="008A1E63">
      <w:pPr>
        <w:pStyle w:val="BodyText"/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План Центра ФСС, дефинише обавезу минимума  броја часова за следеће курсеве ФСС едукације, за националне сертификате</w:t>
      </w:r>
      <w:r w:rsidR="00730FD7">
        <w:rPr>
          <w:color w:val="231F20"/>
          <w:lang w:val="sr-Cyrl-RS"/>
        </w:rPr>
        <w:t xml:space="preserve"> / лиценце </w:t>
      </w:r>
      <w:r w:rsidR="008A1E63">
        <w:rPr>
          <w:color w:val="231F20"/>
          <w:lang w:val="sr-Cyrl-RS"/>
        </w:rPr>
        <w:t xml:space="preserve"> :</w:t>
      </w:r>
    </w:p>
    <w:p w:rsidR="006F132D" w:rsidRPr="006F132D" w:rsidRDefault="00730FD7" w:rsidP="00F25B5B">
      <w:pPr>
        <w:pStyle w:val="ListParagraph"/>
        <w:widowControl w:val="0"/>
        <w:numPr>
          <w:ilvl w:val="0"/>
          <w:numId w:val="36"/>
        </w:numPr>
        <w:tabs>
          <w:tab w:val="left" w:pos="831"/>
        </w:tabs>
        <w:autoSpaceDE w:val="0"/>
        <w:autoSpaceDN w:val="0"/>
        <w:ind w:right="108" w:firstLine="4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национал</w:t>
      </w:r>
      <w:r>
        <w:rPr>
          <w:rFonts w:ascii="Arial" w:hAnsi="Arial" w:cs="Arial"/>
          <w:color w:val="231F20"/>
          <w:lang w:val="sr-Cyrl-RS"/>
        </w:rPr>
        <w:t xml:space="preserve">ни сертификат </w:t>
      </w:r>
      <w:r>
        <w:rPr>
          <w:rFonts w:ascii="Arial" w:hAnsi="Arial" w:cs="Arial"/>
          <w:b/>
          <w:color w:val="231F20"/>
        </w:rPr>
        <w:t>Д</w:t>
      </w:r>
      <w:r w:rsidR="00DA1BC8" w:rsidRPr="00DA1BC8">
        <w:rPr>
          <w:rFonts w:ascii="Arial" w:hAnsi="Arial" w:cs="Arial"/>
          <w:color w:val="231F20"/>
        </w:rPr>
        <w:t>, рализује се на акредитованим фак</w:t>
      </w:r>
      <w:r>
        <w:rPr>
          <w:rFonts w:ascii="Arial" w:hAnsi="Arial" w:cs="Arial"/>
          <w:color w:val="231F20"/>
        </w:rPr>
        <w:t>ултетима спорта и физичког вас</w:t>
      </w:r>
      <w:r w:rsidR="00DA1BC8" w:rsidRPr="00DA1BC8">
        <w:rPr>
          <w:rFonts w:ascii="Arial" w:hAnsi="Arial" w:cs="Arial"/>
          <w:color w:val="231F20"/>
        </w:rPr>
        <w:t>питања</w:t>
      </w:r>
      <w:r>
        <w:rPr>
          <w:rFonts w:ascii="Arial" w:hAnsi="Arial" w:cs="Arial"/>
          <w:color w:val="231F20"/>
          <w:lang w:val="sr-Cyrl-RS"/>
        </w:rPr>
        <w:t xml:space="preserve"> по</w:t>
      </w:r>
      <w:r w:rsidR="00F25B5B">
        <w:rPr>
          <w:rFonts w:ascii="Arial" w:hAnsi="Arial" w:cs="Arial"/>
          <w:color w:val="231F20"/>
          <w:lang w:val="sr-Cyrl-RS"/>
        </w:rPr>
        <w:t xml:space="preserve"> плану споразума,</w:t>
      </w:r>
    </w:p>
    <w:p w:rsidR="00DA1BC8" w:rsidRPr="00F25B5B" w:rsidRDefault="006F132D" w:rsidP="00F25B5B">
      <w:pPr>
        <w:pStyle w:val="ListParagraph"/>
        <w:widowControl w:val="0"/>
        <w:numPr>
          <w:ilvl w:val="0"/>
          <w:numId w:val="36"/>
        </w:numPr>
        <w:tabs>
          <w:tab w:val="left" w:pos="831"/>
        </w:tabs>
        <w:autoSpaceDE w:val="0"/>
        <w:autoSpaceDN w:val="0"/>
        <w:ind w:right="108" w:firstLine="4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национални сертификат </w:t>
      </w:r>
      <w:r w:rsidRPr="006F132D">
        <w:rPr>
          <w:rFonts w:ascii="Arial" w:hAnsi="Arial" w:cs="Arial"/>
          <w:b/>
          <w:color w:val="231F20"/>
          <w:lang w:val="sr-Cyrl-RS"/>
        </w:rPr>
        <w:t>ПРО</w:t>
      </w:r>
      <w:r>
        <w:rPr>
          <w:rFonts w:ascii="Arial" w:hAnsi="Arial" w:cs="Arial"/>
          <w:color w:val="231F20"/>
          <w:lang w:val="sr-Cyrl-RS"/>
        </w:rPr>
        <w:t>, реа</w:t>
      </w:r>
      <w:r w:rsidR="00CE1C8D">
        <w:rPr>
          <w:rFonts w:ascii="Arial" w:hAnsi="Arial" w:cs="Arial"/>
          <w:color w:val="231F20"/>
          <w:lang w:val="sr-Cyrl-RS"/>
        </w:rPr>
        <w:t xml:space="preserve">лизује се на курсу од најмање </w:t>
      </w:r>
      <w:r w:rsidR="00CE1C8D">
        <w:rPr>
          <w:rFonts w:ascii="Arial" w:hAnsi="Arial" w:cs="Arial"/>
          <w:color w:val="231F20"/>
          <w:lang w:val="en-US"/>
        </w:rPr>
        <w:t>26</w:t>
      </w:r>
      <w:r>
        <w:rPr>
          <w:rFonts w:ascii="Arial" w:hAnsi="Arial" w:cs="Arial"/>
          <w:color w:val="231F20"/>
          <w:lang w:val="sr-Cyrl-RS"/>
        </w:rPr>
        <w:t xml:space="preserve">0 часова. </w:t>
      </w:r>
      <w:r w:rsidR="00DA1BC8" w:rsidRPr="00F25B5B">
        <w:rPr>
          <w:rFonts w:ascii="Arial" w:hAnsi="Arial" w:cs="Arial"/>
          <w:color w:val="231F20"/>
          <w:spacing w:val="-7"/>
        </w:rPr>
        <w:t xml:space="preserve"> </w:t>
      </w:r>
      <w:r w:rsidR="00730FD7" w:rsidRPr="00F25B5B">
        <w:rPr>
          <w:rFonts w:ascii="Arial" w:hAnsi="Arial" w:cs="Arial"/>
          <w:color w:val="231F20"/>
        </w:rPr>
        <w:t xml:space="preserve"> </w:t>
      </w:r>
      <w:r w:rsidR="007F3CDC" w:rsidRPr="00F25B5B">
        <w:rPr>
          <w:rFonts w:ascii="Arial" w:hAnsi="Arial" w:cs="Arial"/>
          <w:color w:val="231F20"/>
          <w:lang w:val="sr-Cyrl-RS"/>
        </w:rPr>
        <w:t xml:space="preserve"> </w:t>
      </w:r>
    </w:p>
    <w:p w:rsidR="002525FB" w:rsidRPr="002525FB" w:rsidRDefault="002525FB" w:rsidP="00730FD7">
      <w:pPr>
        <w:pStyle w:val="ListParagraph"/>
        <w:widowControl w:val="0"/>
        <w:numPr>
          <w:ilvl w:val="0"/>
          <w:numId w:val="36"/>
        </w:numPr>
        <w:tabs>
          <w:tab w:val="left" w:pos="831"/>
        </w:tabs>
        <w:autoSpaceDE w:val="0"/>
        <w:autoSpaceDN w:val="0"/>
        <w:ind w:right="108" w:firstLine="4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национални сертификат </w:t>
      </w:r>
      <w:r w:rsidRPr="002525FB">
        <w:rPr>
          <w:rFonts w:ascii="Arial" w:hAnsi="Arial" w:cs="Arial"/>
          <w:b/>
          <w:color w:val="231F20"/>
          <w:lang w:val="sr-Cyrl-RS"/>
        </w:rPr>
        <w:t>тренер специјалиста за рад са голманима,</w:t>
      </w:r>
      <w:r>
        <w:rPr>
          <w:rFonts w:ascii="Arial" w:hAnsi="Arial" w:cs="Arial"/>
          <w:b/>
          <w:color w:val="231F20"/>
          <w:lang w:val="sr-Cyrl-RS"/>
        </w:rPr>
        <w:t xml:space="preserve"> </w:t>
      </w:r>
      <w:r w:rsidRPr="002525FB">
        <w:rPr>
          <w:rFonts w:ascii="Arial" w:hAnsi="Arial" w:cs="Arial"/>
          <w:color w:val="231F20"/>
          <w:lang w:val="sr-Cyrl-RS"/>
        </w:rPr>
        <w:t>реализује се на курсу</w:t>
      </w:r>
      <w:r w:rsidR="00FD08C1">
        <w:rPr>
          <w:rFonts w:ascii="Arial" w:hAnsi="Arial" w:cs="Arial"/>
          <w:color w:val="231F20"/>
          <w:lang w:val="sr-Cyrl-RS"/>
        </w:rPr>
        <w:t xml:space="preserve"> ц</w:t>
      </w:r>
      <w:r w:rsidR="007F3CDC">
        <w:rPr>
          <w:rFonts w:ascii="Arial" w:hAnsi="Arial" w:cs="Arial"/>
          <w:color w:val="231F20"/>
          <w:lang w:val="sr-Cyrl-RS"/>
        </w:rPr>
        <w:t>ентр</w:t>
      </w:r>
      <w:r w:rsidR="006D3F11">
        <w:rPr>
          <w:rFonts w:ascii="Arial" w:hAnsi="Arial" w:cs="Arial"/>
          <w:color w:val="231F20"/>
          <w:lang w:val="sr-Cyrl-RS"/>
        </w:rPr>
        <w:t>а територијалног ФС од најмање 3</w:t>
      </w:r>
      <w:r w:rsidR="007F3CDC">
        <w:rPr>
          <w:rFonts w:ascii="Arial" w:hAnsi="Arial" w:cs="Arial"/>
          <w:color w:val="231F20"/>
          <w:lang w:val="sr-Cyrl-RS"/>
        </w:rPr>
        <w:t xml:space="preserve">0 часова, </w:t>
      </w:r>
    </w:p>
    <w:p w:rsidR="002525FB" w:rsidRPr="00730FD7" w:rsidRDefault="002525FB" w:rsidP="00730FD7">
      <w:pPr>
        <w:pStyle w:val="ListParagraph"/>
        <w:widowControl w:val="0"/>
        <w:numPr>
          <w:ilvl w:val="0"/>
          <w:numId w:val="36"/>
        </w:numPr>
        <w:tabs>
          <w:tab w:val="left" w:pos="831"/>
        </w:tabs>
        <w:autoSpaceDE w:val="0"/>
        <w:autoSpaceDN w:val="0"/>
        <w:ind w:right="108" w:firstLine="4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национални сертификат </w:t>
      </w:r>
      <w:r w:rsidRPr="002525FB">
        <w:rPr>
          <w:rFonts w:ascii="Arial" w:hAnsi="Arial" w:cs="Arial"/>
          <w:b/>
          <w:color w:val="231F20"/>
          <w:lang w:val="sr-Cyrl-RS"/>
        </w:rPr>
        <w:t>футсал тренер</w:t>
      </w:r>
      <w:r>
        <w:rPr>
          <w:rFonts w:ascii="Arial" w:hAnsi="Arial" w:cs="Arial"/>
          <w:color w:val="231F20"/>
          <w:lang w:val="sr-Cyrl-RS"/>
        </w:rPr>
        <w:t>,</w:t>
      </w:r>
      <w:r w:rsidRPr="002525FB">
        <w:rPr>
          <w:rFonts w:ascii="Arial" w:hAnsi="Arial" w:cs="Arial"/>
          <w:color w:val="231F20"/>
        </w:rPr>
        <w:t xml:space="preserve"> </w:t>
      </w:r>
      <w:r w:rsidRPr="00DA1BC8">
        <w:rPr>
          <w:rFonts w:ascii="Arial" w:hAnsi="Arial" w:cs="Arial"/>
          <w:color w:val="231F20"/>
        </w:rPr>
        <w:t>рализује</w:t>
      </w:r>
      <w:r w:rsidRPr="00DA1BC8">
        <w:rPr>
          <w:rFonts w:ascii="Arial" w:hAnsi="Arial" w:cs="Arial"/>
          <w:color w:val="231F20"/>
          <w:spacing w:val="-7"/>
        </w:rPr>
        <w:t xml:space="preserve"> </w:t>
      </w:r>
      <w:r w:rsidRPr="00DA1BC8">
        <w:rPr>
          <w:rFonts w:ascii="Arial" w:hAnsi="Arial" w:cs="Arial"/>
          <w:color w:val="231F20"/>
        </w:rPr>
        <w:t>се</w:t>
      </w:r>
      <w:r w:rsidRPr="00DA1BC8">
        <w:rPr>
          <w:rFonts w:ascii="Arial" w:hAnsi="Arial" w:cs="Arial"/>
          <w:color w:val="231F20"/>
          <w:spacing w:val="-7"/>
        </w:rPr>
        <w:t xml:space="preserve"> </w:t>
      </w:r>
      <w:r w:rsidRPr="00DA1BC8">
        <w:rPr>
          <w:rFonts w:ascii="Arial" w:hAnsi="Arial" w:cs="Arial"/>
          <w:color w:val="231F20"/>
        </w:rPr>
        <w:t>на</w:t>
      </w:r>
      <w:r w:rsidRPr="00DA1BC8">
        <w:rPr>
          <w:rFonts w:ascii="Arial" w:hAnsi="Arial" w:cs="Arial"/>
          <w:color w:val="231F20"/>
          <w:spacing w:val="-7"/>
        </w:rPr>
        <w:t xml:space="preserve"> </w:t>
      </w:r>
      <w:r w:rsidRPr="00DA1BC8">
        <w:rPr>
          <w:rFonts w:ascii="Arial" w:hAnsi="Arial" w:cs="Arial"/>
          <w:color w:val="231F20"/>
        </w:rPr>
        <w:t>курсу</w:t>
      </w:r>
      <w:r w:rsidR="00FD08C1">
        <w:rPr>
          <w:rFonts w:ascii="Arial" w:hAnsi="Arial" w:cs="Arial"/>
          <w:color w:val="231F20"/>
          <w:lang w:val="sr-Cyrl-RS"/>
        </w:rPr>
        <w:t xml:space="preserve"> ц</w:t>
      </w:r>
      <w:r w:rsidR="007F3CDC">
        <w:rPr>
          <w:rFonts w:ascii="Arial" w:hAnsi="Arial" w:cs="Arial"/>
          <w:color w:val="231F20"/>
          <w:lang w:val="sr-Cyrl-RS"/>
        </w:rPr>
        <w:t>ентра територијалног ФС,</w:t>
      </w:r>
      <w:r w:rsidRPr="00DA1BC8">
        <w:rPr>
          <w:rFonts w:ascii="Arial" w:hAnsi="Arial" w:cs="Arial"/>
          <w:color w:val="231F20"/>
          <w:spacing w:val="-7"/>
        </w:rPr>
        <w:t xml:space="preserve">  </w:t>
      </w:r>
      <w:r w:rsidRPr="00DA1BC8">
        <w:rPr>
          <w:rFonts w:ascii="Arial" w:hAnsi="Arial" w:cs="Arial"/>
          <w:color w:val="231F20"/>
          <w:spacing w:val="-3"/>
        </w:rPr>
        <w:t>од</w:t>
      </w:r>
      <w:r w:rsidRPr="00DA1BC8">
        <w:rPr>
          <w:rFonts w:ascii="Arial" w:hAnsi="Arial" w:cs="Arial"/>
          <w:color w:val="231F20"/>
          <w:spacing w:val="-7"/>
        </w:rPr>
        <w:t xml:space="preserve"> </w:t>
      </w:r>
      <w:r w:rsidRPr="00DA1BC8">
        <w:rPr>
          <w:rFonts w:ascii="Arial" w:hAnsi="Arial" w:cs="Arial"/>
          <w:color w:val="231F20"/>
        </w:rPr>
        <w:t>најмање</w:t>
      </w:r>
      <w:r w:rsidRPr="00DA1BC8">
        <w:rPr>
          <w:rFonts w:ascii="Arial" w:hAnsi="Arial" w:cs="Arial"/>
          <w:color w:val="231F20"/>
          <w:spacing w:val="-6"/>
        </w:rPr>
        <w:t xml:space="preserve"> </w:t>
      </w:r>
      <w:r w:rsidRPr="00DA1BC8">
        <w:rPr>
          <w:rFonts w:ascii="Arial" w:hAnsi="Arial" w:cs="Arial"/>
          <w:color w:val="231F20"/>
        </w:rPr>
        <w:t>30</w:t>
      </w:r>
      <w:r w:rsidRPr="00DA1BC8">
        <w:rPr>
          <w:rFonts w:ascii="Arial" w:hAnsi="Arial" w:cs="Arial"/>
          <w:color w:val="231F20"/>
          <w:spacing w:val="-7"/>
        </w:rPr>
        <w:t xml:space="preserve"> </w:t>
      </w:r>
      <w:r w:rsidRPr="00DA1BC8">
        <w:rPr>
          <w:rFonts w:ascii="Arial" w:hAnsi="Arial" w:cs="Arial"/>
          <w:color w:val="231F20"/>
        </w:rPr>
        <w:t>часова,</w:t>
      </w:r>
      <w:r w:rsidRPr="00DA1BC8"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</w:rPr>
        <w:t xml:space="preserve"> </w:t>
      </w:r>
    </w:p>
    <w:p w:rsidR="002525FB" w:rsidRPr="002525FB" w:rsidRDefault="00730FD7" w:rsidP="002525FB">
      <w:pPr>
        <w:pStyle w:val="ListParagraph"/>
        <w:widowControl w:val="0"/>
        <w:numPr>
          <w:ilvl w:val="0"/>
          <w:numId w:val="36"/>
        </w:numPr>
        <w:tabs>
          <w:tab w:val="left" w:pos="831"/>
        </w:tabs>
        <w:autoSpaceDE w:val="0"/>
        <w:autoSpaceDN w:val="0"/>
        <w:ind w:right="108" w:firstLine="4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национални сертификат </w:t>
      </w:r>
      <w:r w:rsidRPr="00730FD7">
        <w:rPr>
          <w:rFonts w:ascii="Arial" w:hAnsi="Arial" w:cs="Arial"/>
          <w:b/>
          <w:color w:val="231F20"/>
          <w:lang w:val="sr-Cyrl-RS"/>
        </w:rPr>
        <w:t>тренер специјалиста физичке припреме</w:t>
      </w:r>
      <w:r>
        <w:rPr>
          <w:rFonts w:ascii="Arial" w:hAnsi="Arial" w:cs="Arial"/>
          <w:b/>
          <w:color w:val="231F20"/>
          <w:lang w:val="sr-Cyrl-RS"/>
        </w:rPr>
        <w:t xml:space="preserve">, </w:t>
      </w:r>
      <w:r>
        <w:rPr>
          <w:rFonts w:ascii="Arial" w:hAnsi="Arial" w:cs="Arial"/>
          <w:color w:val="231F20"/>
          <w:lang w:val="sr-Cyrl-RS"/>
        </w:rPr>
        <w:t>реализује се на курсу  од најмање</w:t>
      </w:r>
      <w:r w:rsidR="002525FB">
        <w:rPr>
          <w:rFonts w:ascii="Arial" w:hAnsi="Arial" w:cs="Arial"/>
          <w:color w:val="231F20"/>
          <w:lang w:val="sr-Cyrl-RS"/>
        </w:rPr>
        <w:t xml:space="preserve"> </w:t>
      </w:r>
      <w:r w:rsidR="002525FB" w:rsidRPr="002525FB">
        <w:rPr>
          <w:rFonts w:ascii="Arial" w:hAnsi="Arial" w:cs="Arial"/>
          <w:lang w:val="sr-Cyrl-RS"/>
        </w:rPr>
        <w:t>60 часова</w:t>
      </w:r>
      <w:r w:rsidR="002525FB">
        <w:rPr>
          <w:rFonts w:ascii="Arial" w:hAnsi="Arial" w:cs="Arial"/>
          <w:lang w:val="sr-Cyrl-RS"/>
        </w:rPr>
        <w:t>, по плану Центра ФСС</w:t>
      </w:r>
      <w:r w:rsidR="007F3CDC">
        <w:rPr>
          <w:rFonts w:ascii="Arial" w:hAnsi="Arial" w:cs="Arial"/>
          <w:lang w:val="sr-Cyrl-RS"/>
        </w:rPr>
        <w:t xml:space="preserve"> или Центра територијалног ФС</w:t>
      </w:r>
      <w:r w:rsidR="002525FB">
        <w:rPr>
          <w:rFonts w:ascii="Arial" w:hAnsi="Arial" w:cs="Arial"/>
          <w:lang w:val="sr-Cyrl-RS"/>
        </w:rPr>
        <w:t>,</w:t>
      </w:r>
    </w:p>
    <w:p w:rsidR="00B45991" w:rsidRPr="00F25B5B" w:rsidRDefault="002525FB" w:rsidP="00F25B5B">
      <w:pPr>
        <w:pStyle w:val="ListParagraph"/>
        <w:widowControl w:val="0"/>
        <w:numPr>
          <w:ilvl w:val="0"/>
          <w:numId w:val="36"/>
        </w:numPr>
        <w:tabs>
          <w:tab w:val="left" w:pos="831"/>
        </w:tabs>
        <w:autoSpaceDE w:val="0"/>
        <w:autoSpaceDN w:val="0"/>
        <w:ind w:right="108" w:firstLine="40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национални сертификат </w:t>
      </w:r>
      <w:r w:rsidRPr="002525FB">
        <w:rPr>
          <w:rFonts w:ascii="Arial" w:hAnsi="Arial" w:cs="Arial"/>
          <w:b/>
          <w:color w:val="231F20"/>
          <w:lang w:val="sr-Cyrl-RS"/>
        </w:rPr>
        <w:t>спортски менаџмент ПРО клуба</w:t>
      </w:r>
      <w:r>
        <w:rPr>
          <w:rFonts w:ascii="Arial" w:hAnsi="Arial" w:cs="Arial"/>
          <w:b/>
          <w:color w:val="231F20"/>
          <w:lang w:val="sr-Cyrl-RS"/>
        </w:rPr>
        <w:t xml:space="preserve">, </w:t>
      </w:r>
      <w:r w:rsidRPr="002525FB">
        <w:rPr>
          <w:rFonts w:ascii="Arial" w:hAnsi="Arial" w:cs="Arial"/>
          <w:color w:val="231F20"/>
          <w:lang w:val="sr-Cyrl-RS"/>
        </w:rPr>
        <w:t>за</w:t>
      </w:r>
      <w:r>
        <w:rPr>
          <w:rFonts w:ascii="Arial" w:hAnsi="Arial" w:cs="Arial"/>
          <w:b/>
          <w:color w:val="231F20"/>
          <w:lang w:val="sr-Cyrl-RS"/>
        </w:rPr>
        <w:t xml:space="preserve"> </w:t>
      </w:r>
      <w:r w:rsidRPr="002525FB">
        <w:rPr>
          <w:rFonts w:ascii="Arial" w:hAnsi="Arial" w:cs="Arial"/>
          <w:color w:val="231F20"/>
          <w:lang w:val="sr-Cyrl-RS"/>
        </w:rPr>
        <w:t>спортске/техничке директоре ПРО нивоа,</w:t>
      </w:r>
      <w:r>
        <w:rPr>
          <w:rFonts w:ascii="Arial" w:hAnsi="Arial" w:cs="Arial"/>
          <w:color w:val="231F20"/>
          <w:lang w:val="sr-Cyrl-RS"/>
        </w:rPr>
        <w:t xml:space="preserve"> реализује се на курсу  од најмање </w:t>
      </w:r>
      <w:r w:rsidR="003F7264">
        <w:rPr>
          <w:rFonts w:ascii="Arial" w:hAnsi="Arial" w:cs="Arial"/>
          <w:lang w:val="sr-Cyrl-RS"/>
        </w:rPr>
        <w:t>6</w:t>
      </w:r>
      <w:r w:rsidRPr="002525FB">
        <w:rPr>
          <w:rFonts w:ascii="Arial" w:hAnsi="Arial" w:cs="Arial"/>
          <w:lang w:val="sr-Cyrl-RS"/>
        </w:rPr>
        <w:t>0 часова</w:t>
      </w:r>
      <w:r w:rsidR="003F7264">
        <w:rPr>
          <w:rFonts w:ascii="Arial" w:hAnsi="Arial" w:cs="Arial"/>
          <w:lang w:val="sr-Cyrl-RS"/>
        </w:rPr>
        <w:t>, по плану Центра ФСС.</w:t>
      </w:r>
    </w:p>
    <w:p w:rsidR="00497D8A" w:rsidRPr="00497D8A" w:rsidRDefault="00497D8A" w:rsidP="00497D8A">
      <w:pPr>
        <w:widowControl w:val="0"/>
        <w:tabs>
          <w:tab w:val="left" w:pos="831"/>
        </w:tabs>
        <w:autoSpaceDE w:val="0"/>
        <w:autoSpaceDN w:val="0"/>
        <w:ind w:right="108"/>
        <w:jc w:val="both"/>
        <w:rPr>
          <w:rFonts w:ascii="Arial" w:hAnsi="Arial" w:cs="Arial"/>
          <w:lang w:val="sr-Cyrl-RS"/>
        </w:rPr>
      </w:pPr>
    </w:p>
    <w:p w:rsidR="00536431" w:rsidRDefault="003F7264" w:rsidP="00532661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               </w:t>
      </w:r>
      <w:r w:rsidR="00E73195">
        <w:rPr>
          <w:b/>
          <w:color w:val="231F20"/>
          <w:lang w:val="sr-Cyrl-RS"/>
        </w:rPr>
        <w:t xml:space="preserve">                         Члан 22</w:t>
      </w:r>
      <w:r w:rsidRPr="008F16E8">
        <w:rPr>
          <w:b/>
          <w:color w:val="231F20"/>
          <w:lang w:val="sr-Cyrl-RS"/>
        </w:rPr>
        <w:t>.</w:t>
      </w:r>
    </w:p>
    <w:p w:rsidR="003F7264" w:rsidRDefault="003F7264" w:rsidP="00532661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</w:p>
    <w:p w:rsidR="003F7264" w:rsidRDefault="003F7264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</w:t>
      </w:r>
      <w:r w:rsidRPr="003F7264">
        <w:rPr>
          <w:color w:val="231F20"/>
          <w:lang w:val="sr-Cyrl-RS"/>
        </w:rPr>
        <w:t xml:space="preserve"> Пер</w:t>
      </w:r>
      <w:r>
        <w:rPr>
          <w:color w:val="231F20"/>
          <w:lang w:val="sr-Cyrl-RS"/>
        </w:rPr>
        <w:t>ма</w:t>
      </w:r>
      <w:r w:rsidR="00A0417F">
        <w:rPr>
          <w:color w:val="231F20"/>
          <w:lang w:val="sr-Cyrl-RS"/>
        </w:rPr>
        <w:t>нентна едукација (обнова</w:t>
      </w:r>
      <w:r>
        <w:rPr>
          <w:color w:val="231F20"/>
          <w:lang w:val="sr-Cyrl-RS"/>
        </w:rPr>
        <w:t>) за УЕФА лиценце, реализује се на дводневном курсу од најмање 15 часова</w:t>
      </w:r>
      <w:r w:rsidR="00A0417F">
        <w:rPr>
          <w:color w:val="231F20"/>
          <w:lang w:val="sr-Cyrl-RS"/>
        </w:rPr>
        <w:t xml:space="preserve"> (за специјалистичке нивое минимум 5 часова специјализације од наведених 15)</w:t>
      </w:r>
      <w:r>
        <w:rPr>
          <w:color w:val="231F20"/>
          <w:lang w:val="sr-Cyrl-RS"/>
        </w:rPr>
        <w:t>, у трогодишњем периоду</w:t>
      </w:r>
      <w:r w:rsidR="00A0417F">
        <w:rPr>
          <w:color w:val="231F20"/>
          <w:lang w:val="sr-Cyrl-RS"/>
        </w:rPr>
        <w:t>,</w:t>
      </w:r>
      <w:r>
        <w:rPr>
          <w:color w:val="231F20"/>
          <w:lang w:val="sr-Cyrl-RS"/>
        </w:rPr>
        <w:t xml:space="preserve"> или периодично</w:t>
      </w:r>
      <w:r w:rsidR="00A0417F">
        <w:rPr>
          <w:color w:val="231F20"/>
          <w:lang w:val="sr-Cyrl-RS"/>
        </w:rPr>
        <w:t xml:space="preserve"> - годишње</w:t>
      </w:r>
      <w:r>
        <w:rPr>
          <w:color w:val="231F20"/>
          <w:lang w:val="sr-Cyrl-RS"/>
        </w:rPr>
        <w:t xml:space="preserve"> </w:t>
      </w:r>
      <w:r w:rsidR="00A0417F">
        <w:rPr>
          <w:color w:val="231F20"/>
          <w:lang w:val="sr-Cyrl-RS"/>
        </w:rPr>
        <w:t>по принципу једнодневних семинара (5 часова) за различите нивое</w:t>
      </w:r>
      <w:r>
        <w:rPr>
          <w:color w:val="231F20"/>
          <w:lang w:val="sr-Cyrl-RS"/>
        </w:rPr>
        <w:t>.</w:t>
      </w:r>
    </w:p>
    <w:p w:rsidR="003F7264" w:rsidRDefault="003F7264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 Перманентна едукација (обнова лиценци) за националне ФСС сертификате, реализује се на једн</w:t>
      </w:r>
      <w:r w:rsidR="00A0417F">
        <w:rPr>
          <w:color w:val="231F20"/>
          <w:lang w:val="sr-Cyrl-RS"/>
        </w:rPr>
        <w:t>одневним семинарима од најмање 5</w:t>
      </w:r>
      <w:r>
        <w:rPr>
          <w:color w:val="231F20"/>
          <w:lang w:val="sr-Cyrl-RS"/>
        </w:rPr>
        <w:t xml:space="preserve"> часова,</w:t>
      </w:r>
      <w:r w:rsidR="00020D58">
        <w:rPr>
          <w:color w:val="231F20"/>
          <w:lang w:val="sr-Cyrl-RS"/>
        </w:rPr>
        <w:t xml:space="preserve"> у трогодишњем периоду или периодично по принципу семинара за одређене нивое. </w:t>
      </w:r>
    </w:p>
    <w:p w:rsidR="00F650C3" w:rsidRDefault="00F650C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F650C3" w:rsidRDefault="00F650C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F650C3" w:rsidRDefault="00F650C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F650C3" w:rsidRDefault="00F650C3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020D58" w:rsidRDefault="00020D58" w:rsidP="00532661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020D58" w:rsidRDefault="00020D58" w:rsidP="00020D58">
      <w:pPr>
        <w:pStyle w:val="BodyText"/>
        <w:ind w:left="0" w:right="107" w:firstLine="0"/>
        <w:jc w:val="both"/>
        <w:rPr>
          <w:b/>
          <w:u w:val="single"/>
          <w:lang w:val="sr-Cyrl-RS"/>
        </w:rPr>
      </w:pPr>
      <w:r w:rsidRPr="006D6A3D">
        <w:rPr>
          <w:b/>
          <w:lang w:val="sr-Cyrl-RS"/>
        </w:rPr>
        <w:lastRenderedPageBreak/>
        <w:t xml:space="preserve">  </w:t>
      </w:r>
      <w:r w:rsidR="006D6A3D" w:rsidRPr="006D6A3D">
        <w:rPr>
          <w:b/>
          <w:lang w:val="sr-Cyrl-RS"/>
        </w:rPr>
        <w:t xml:space="preserve">        </w:t>
      </w:r>
      <w:r w:rsidR="006D6A3D" w:rsidRPr="006D6A3D">
        <w:rPr>
          <w:b/>
          <w:u w:val="single"/>
          <w:lang w:val="sr-Cyrl-RS"/>
        </w:rPr>
        <w:t xml:space="preserve"> г) </w:t>
      </w:r>
      <w:r w:rsidRPr="006D6A3D">
        <w:rPr>
          <w:b/>
          <w:u w:val="single"/>
          <w:lang w:val="sr-Cyrl-RS"/>
        </w:rPr>
        <w:t>критеријуми</w:t>
      </w:r>
      <w:r w:rsidRPr="00020D58">
        <w:rPr>
          <w:b/>
          <w:u w:val="single"/>
          <w:lang w:val="sr-Cyrl-RS"/>
        </w:rPr>
        <w:t xml:space="preserve"> – профили, права и обавезе</w:t>
      </w:r>
      <w:r w:rsidR="00AA3423">
        <w:rPr>
          <w:b/>
          <w:u w:val="single"/>
          <w:lang w:val="sr-Cyrl-RS"/>
        </w:rPr>
        <w:t xml:space="preserve"> </w:t>
      </w:r>
      <w:r w:rsidRPr="00020D58">
        <w:rPr>
          <w:b/>
          <w:u w:val="single"/>
          <w:lang w:val="sr-Cyrl-RS"/>
        </w:rPr>
        <w:t>едукатора</w:t>
      </w:r>
    </w:p>
    <w:p w:rsidR="00020D58" w:rsidRDefault="00020D58" w:rsidP="00020D58">
      <w:pPr>
        <w:pStyle w:val="BodyText"/>
        <w:ind w:left="0" w:right="107" w:firstLine="0"/>
        <w:jc w:val="both"/>
        <w:rPr>
          <w:b/>
          <w:u w:val="single"/>
          <w:lang w:val="sr-Cyrl-RS"/>
        </w:rPr>
      </w:pPr>
    </w:p>
    <w:p w:rsidR="00020D58" w:rsidRDefault="00020D58" w:rsidP="00020D58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               </w:t>
      </w:r>
      <w:r w:rsidR="00E73195">
        <w:rPr>
          <w:b/>
          <w:color w:val="231F20"/>
          <w:lang w:val="sr-Cyrl-RS"/>
        </w:rPr>
        <w:t xml:space="preserve">                         Члан 23</w:t>
      </w:r>
      <w:r w:rsidRPr="008F16E8">
        <w:rPr>
          <w:b/>
          <w:color w:val="231F20"/>
          <w:lang w:val="sr-Cyrl-RS"/>
        </w:rPr>
        <w:t>.</w:t>
      </w:r>
    </w:p>
    <w:p w:rsidR="00BE523F" w:rsidRDefault="00BE523F" w:rsidP="00020D58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</w:p>
    <w:p w:rsidR="00BE523F" w:rsidRDefault="00BE523F" w:rsidP="00BE523F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lang w:val="sr-Cyrl-RS"/>
        </w:rPr>
        <w:t>делокругу рада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Центра</w:t>
      </w:r>
      <w:proofErr w:type="spellEnd"/>
      <w:r>
        <w:rPr>
          <w:color w:val="231F20"/>
        </w:rPr>
        <w:t>,</w:t>
      </w:r>
      <w:r w:rsidR="00487575">
        <w:rPr>
          <w:color w:val="231F20"/>
          <w:lang w:val="sr-Cyrl-RS"/>
        </w:rPr>
        <w:t xml:space="preserve"> или ц</w:t>
      </w:r>
      <w:r>
        <w:rPr>
          <w:color w:val="231F20"/>
          <w:lang w:val="sr-Cyrl-RS"/>
        </w:rPr>
        <w:t>ентра територијалног ФС,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поред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послова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задатака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који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су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утврђени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Правилник</w:t>
      </w:r>
      <w:proofErr w:type="spellEnd"/>
      <w:r>
        <w:rPr>
          <w:color w:val="231F20"/>
          <w:lang w:val="sr-Cyrl-RS"/>
        </w:rPr>
        <w:t>ом</w:t>
      </w:r>
      <w:r>
        <w:rPr>
          <w:color w:val="231F20"/>
        </w:rPr>
        <w:t xml:space="preserve"> о </w:t>
      </w:r>
      <w:proofErr w:type="spellStart"/>
      <w:r>
        <w:rPr>
          <w:color w:val="231F20"/>
        </w:rPr>
        <w:t>организацији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систематизацији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послова</w:t>
      </w:r>
      <w:proofErr w:type="spellEnd"/>
      <w:r>
        <w:rPr>
          <w:color w:val="231F20"/>
        </w:rPr>
        <w:t xml:space="preserve"> у ФСС</w:t>
      </w:r>
      <w:r>
        <w:rPr>
          <w:color w:val="231F20"/>
          <w:lang w:val="sr-Cyrl-RS"/>
        </w:rPr>
        <w:t xml:space="preserve"> или територијалног ФС</w:t>
      </w:r>
      <w:r>
        <w:rPr>
          <w:color w:val="231F20"/>
        </w:rPr>
        <w:t xml:space="preserve"> и </w:t>
      </w:r>
      <w:proofErr w:type="spellStart"/>
      <w:r>
        <w:rPr>
          <w:color w:val="231F20"/>
        </w:rPr>
        <w:t>чији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извршиоци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радном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односу</w:t>
      </w:r>
      <w:proofErr w:type="spellEnd"/>
      <w:r>
        <w:rPr>
          <w:color w:val="231F20"/>
          <w:spacing w:val="-5"/>
        </w:rPr>
        <w:t xml:space="preserve">, </w:t>
      </w:r>
      <w:proofErr w:type="spellStart"/>
      <w:r>
        <w:rPr>
          <w:color w:val="231F20"/>
        </w:rPr>
        <w:t>едукативну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функцију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обављају</w:t>
      </w:r>
      <w:proofErr w:type="spellEnd"/>
      <w:r>
        <w:rPr>
          <w:color w:val="231F20"/>
        </w:rPr>
        <w:t xml:space="preserve"> и </w:t>
      </w:r>
      <w:r>
        <w:rPr>
          <w:color w:val="231F20"/>
          <w:lang w:val="sr-Cyrl-RS"/>
        </w:rPr>
        <w:t xml:space="preserve">профили </w:t>
      </w:r>
      <w:proofErr w:type="gramStart"/>
      <w:r>
        <w:rPr>
          <w:color w:val="231F20"/>
          <w:lang w:val="sr-Cyrl-RS"/>
        </w:rPr>
        <w:t>едукатора :</w:t>
      </w:r>
      <w:proofErr w:type="gramEnd"/>
    </w:p>
    <w:p w:rsidR="00BE523F" w:rsidRPr="00BE523F" w:rsidRDefault="00BE523F" w:rsidP="00BE523F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t xml:space="preserve">носиоци програма, </w:t>
      </w:r>
    </w:p>
    <w:p w:rsidR="00BE523F" w:rsidRPr="00BE523F" w:rsidRDefault="00BE523F" w:rsidP="00BE523F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t xml:space="preserve">ментори, </w:t>
      </w:r>
    </w:p>
    <w:p w:rsidR="00BE523F" w:rsidRPr="00BE523F" w:rsidRDefault="00BE523F" w:rsidP="00BE523F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t xml:space="preserve">тренери – предавачи, </w:t>
      </w:r>
    </w:p>
    <w:p w:rsidR="00BE523F" w:rsidRPr="00356FC9" w:rsidRDefault="00BE523F" w:rsidP="00BE523F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t xml:space="preserve">академски </w:t>
      </w:r>
      <w:proofErr w:type="spellStart"/>
      <w:r>
        <w:rPr>
          <w:color w:val="231F20"/>
        </w:rPr>
        <w:t>професори</w:t>
      </w:r>
      <w:proofErr w:type="spellEnd"/>
      <w:r>
        <w:rPr>
          <w:color w:val="231F20"/>
          <w:lang w:val="sr-Cyrl-RS"/>
        </w:rPr>
        <w:t>.</w:t>
      </w:r>
    </w:p>
    <w:p w:rsidR="00356FC9" w:rsidRDefault="00356FC9" w:rsidP="00356FC9">
      <w:pPr>
        <w:pStyle w:val="BodyText"/>
        <w:ind w:left="1080" w:right="108" w:firstLine="0"/>
        <w:jc w:val="both"/>
        <w:rPr>
          <w:color w:val="231F20"/>
          <w:lang w:val="sr-Cyrl-RS"/>
        </w:rPr>
      </w:pPr>
    </w:p>
    <w:p w:rsidR="00356FC9" w:rsidRDefault="00356FC9" w:rsidP="00356FC9">
      <w:pPr>
        <w:pStyle w:val="BodyText"/>
        <w:ind w:left="1080" w:right="108" w:firstLine="0"/>
        <w:jc w:val="both"/>
        <w:rPr>
          <w:b/>
          <w:color w:val="231F20"/>
          <w:lang w:val="sr-Cyrl-RS"/>
        </w:rPr>
      </w:pPr>
      <w:r>
        <w:rPr>
          <w:color w:val="231F20"/>
          <w:lang w:val="sr-Cyrl-RS"/>
        </w:rPr>
        <w:t xml:space="preserve">                                              </w:t>
      </w:r>
      <w:r w:rsidR="00E73195">
        <w:rPr>
          <w:b/>
          <w:color w:val="231F20"/>
          <w:lang w:val="sr-Cyrl-RS"/>
        </w:rPr>
        <w:t>Члан 24</w:t>
      </w:r>
      <w:r w:rsidRPr="00356FC9">
        <w:rPr>
          <w:b/>
          <w:color w:val="231F20"/>
          <w:lang w:val="sr-Cyrl-RS"/>
        </w:rPr>
        <w:t>.</w:t>
      </w:r>
    </w:p>
    <w:p w:rsidR="00356FC9" w:rsidRDefault="00356FC9" w:rsidP="00356FC9">
      <w:pPr>
        <w:pStyle w:val="BodyText"/>
        <w:ind w:right="108"/>
        <w:jc w:val="both"/>
        <w:rPr>
          <w:b/>
          <w:color w:val="231F20"/>
          <w:lang w:val="sr-Cyrl-RS"/>
        </w:rPr>
      </w:pPr>
    </w:p>
    <w:p w:rsidR="007033F6" w:rsidRDefault="00356FC9" w:rsidP="007033F6">
      <w:pPr>
        <w:pStyle w:val="BodyText"/>
        <w:ind w:right="108"/>
        <w:jc w:val="both"/>
        <w:rPr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Носиоци програма </w:t>
      </w:r>
      <w:r>
        <w:rPr>
          <w:color w:val="231F20"/>
          <w:lang w:val="sr-Cyrl-RS"/>
        </w:rPr>
        <w:t xml:space="preserve">одређеног нивоа едукације, су </w:t>
      </w:r>
      <w:r w:rsidR="00B30D13">
        <w:rPr>
          <w:b/>
          <w:color w:val="231F20"/>
          <w:lang w:val="sr-Cyrl-RS"/>
        </w:rPr>
        <w:t>инструкто</w:t>
      </w:r>
      <w:r w:rsidRPr="00B30D13">
        <w:rPr>
          <w:b/>
          <w:color w:val="231F20"/>
          <w:lang w:val="sr-Cyrl-RS"/>
        </w:rPr>
        <w:t>ри – едукатори</w:t>
      </w:r>
      <w:r>
        <w:rPr>
          <w:color w:val="231F20"/>
          <w:lang w:val="sr-Cyrl-RS"/>
        </w:rPr>
        <w:t>, који на основу припреме, едукације за тај профил професије, искуства у тренерској пракси и поседовања УЕФА дипломе минимум на нивоу курса који воде, планско програмски спроводе области – тематику курса по програму Центра.</w:t>
      </w:r>
    </w:p>
    <w:p w:rsidR="007033F6" w:rsidRDefault="00FD08C1" w:rsidP="00AA3423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Носиоци програма у </w:t>
      </w:r>
      <w:r w:rsidR="00356FC9">
        <w:rPr>
          <w:color w:val="231F20"/>
          <w:lang w:val="sr-Cyrl-RS"/>
        </w:rPr>
        <w:t>обавези су да износе задату тематику обл</w:t>
      </w:r>
      <w:r w:rsidR="007033F6">
        <w:rPr>
          <w:color w:val="231F20"/>
          <w:lang w:val="sr-Cyrl-RS"/>
        </w:rPr>
        <w:t>асти као предавачи, изводе радионице праксе у оквиру модула и рекапитулације (суштински сиже тематике) предходних модула. Анализирају рад осталих тренера предавача, сугестијама унапређују целокупан програм курса, управљају организаци</w:t>
      </w:r>
      <w:r w:rsidR="00813978">
        <w:rPr>
          <w:color w:val="231F20"/>
          <w:lang w:val="sr-Cyrl-RS"/>
        </w:rPr>
        <w:t>јом и спровођењем кодекса курса, спроводе испитну процедуру и дају оцену – процену о тренерима кандидатима.</w:t>
      </w:r>
    </w:p>
    <w:p w:rsidR="00813978" w:rsidRDefault="00813978" w:rsidP="00356FC9">
      <w:pPr>
        <w:pStyle w:val="BodyText"/>
        <w:ind w:right="108"/>
        <w:jc w:val="both"/>
        <w:rPr>
          <w:color w:val="231F20"/>
          <w:lang w:val="sr-Cyrl-RS"/>
        </w:rPr>
      </w:pPr>
      <w:r w:rsidRPr="00813978">
        <w:rPr>
          <w:b/>
          <w:color w:val="231F20"/>
          <w:lang w:val="sr-Cyrl-RS"/>
        </w:rPr>
        <w:t>Ментори</w:t>
      </w:r>
      <w:r>
        <w:rPr>
          <w:b/>
          <w:color w:val="231F20"/>
          <w:lang w:val="sr-Cyrl-RS"/>
        </w:rPr>
        <w:t xml:space="preserve"> </w:t>
      </w:r>
      <w:r>
        <w:rPr>
          <w:color w:val="231F20"/>
          <w:lang w:val="sr-Cyrl-RS"/>
        </w:rPr>
        <w:t xml:space="preserve">одређеног нивоа едукације, су </w:t>
      </w:r>
      <w:r w:rsidRPr="00B30D13">
        <w:rPr>
          <w:b/>
          <w:color w:val="231F20"/>
          <w:lang w:val="sr-Cyrl-RS"/>
        </w:rPr>
        <w:t>тренери – едукатори</w:t>
      </w:r>
      <w:r>
        <w:rPr>
          <w:color w:val="231F20"/>
          <w:lang w:val="sr-Cyrl-RS"/>
        </w:rPr>
        <w:t>, који на основу припреме, едукације за тај профил професије, искуства у тренерској пракси и поседовања УЕФА дипломе највишег нивоа, воде модуле едукације микрогрупа – менторисане праксе у клубовима тренера – кандидата. Врше стручни консалтинг према менторисаном и учествују у спровођењу испитне процедуре, као чланови испитне комисије.</w:t>
      </w:r>
    </w:p>
    <w:p w:rsidR="006A0497" w:rsidRDefault="00813978" w:rsidP="00356FC9">
      <w:pPr>
        <w:pStyle w:val="BodyText"/>
        <w:ind w:right="108"/>
        <w:jc w:val="both"/>
        <w:rPr>
          <w:color w:val="231F20"/>
          <w:lang w:val="sr-Cyrl-RS"/>
        </w:rPr>
      </w:pPr>
      <w:r>
        <w:rPr>
          <w:b/>
          <w:color w:val="231F20"/>
          <w:lang w:val="sr-Cyrl-RS"/>
        </w:rPr>
        <w:t>Тренери предавачи</w:t>
      </w:r>
      <w:r w:rsidR="006A0497">
        <w:rPr>
          <w:b/>
          <w:color w:val="231F20"/>
          <w:lang w:val="sr-Cyrl-RS"/>
        </w:rPr>
        <w:t xml:space="preserve"> </w:t>
      </w:r>
      <w:r w:rsidR="006A0497">
        <w:rPr>
          <w:color w:val="231F20"/>
          <w:lang w:val="sr-Cyrl-RS"/>
        </w:rPr>
        <w:t xml:space="preserve">су </w:t>
      </w:r>
      <w:r w:rsidR="006A0497" w:rsidRPr="00B30D13">
        <w:rPr>
          <w:b/>
          <w:color w:val="231F20"/>
          <w:lang w:val="sr-Cyrl-RS"/>
        </w:rPr>
        <w:t>тренери – едукатори</w:t>
      </w:r>
      <w:r w:rsidR="006A0497">
        <w:rPr>
          <w:color w:val="231F20"/>
          <w:lang w:val="sr-Cyrl-RS"/>
        </w:rPr>
        <w:t xml:space="preserve"> који на основу вештина предавача, искуства у тренерској пракси и поседовања УЕФА дипломе минимум на нивоу курса на коме едукују, излажу теоретско – практично задате теме из појединих области професије.</w:t>
      </w:r>
    </w:p>
    <w:p w:rsidR="006A0497" w:rsidRDefault="006A0497" w:rsidP="00356FC9">
      <w:pPr>
        <w:pStyle w:val="BodyText"/>
        <w:ind w:right="108"/>
        <w:jc w:val="both"/>
        <w:rPr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Академски професори, </w:t>
      </w:r>
      <w:r w:rsidRPr="006A0497">
        <w:rPr>
          <w:color w:val="231F20"/>
          <w:lang w:val="sr-Cyrl-RS"/>
        </w:rPr>
        <w:t>су</w:t>
      </w:r>
      <w:r>
        <w:rPr>
          <w:b/>
          <w:color w:val="231F20"/>
          <w:lang w:val="sr-Cyrl-RS"/>
        </w:rPr>
        <w:t xml:space="preserve"> </w:t>
      </w:r>
      <w:r>
        <w:rPr>
          <w:color w:val="231F20"/>
          <w:lang w:val="sr-Cyrl-RS"/>
        </w:rPr>
        <w:t>предавачи тематике из области наука у фудбалу, по програмском садржају нивоа курса.</w:t>
      </w:r>
    </w:p>
    <w:p w:rsidR="00AA3423" w:rsidRPr="00AA3423" w:rsidRDefault="00AA3423" w:rsidP="00356FC9">
      <w:pPr>
        <w:pStyle w:val="BodyText"/>
        <w:ind w:right="108"/>
        <w:jc w:val="both"/>
        <w:rPr>
          <w:color w:val="231F20"/>
          <w:lang w:val="sr-Cyrl-RS"/>
        </w:rPr>
      </w:pPr>
      <w:r w:rsidRPr="00AA3423">
        <w:rPr>
          <w:color w:val="231F20"/>
          <w:lang w:val="sr-Cyrl-RS"/>
        </w:rPr>
        <w:t>У свом делокругу рада</w:t>
      </w:r>
      <w:r>
        <w:rPr>
          <w:color w:val="231F20"/>
          <w:lang w:val="sr-Cyrl-RS"/>
        </w:rPr>
        <w:t xml:space="preserve">, Центар периодично врши едукацију едукатора, на основу које им се издају сертификати </w:t>
      </w:r>
      <w:r w:rsidR="005647E1">
        <w:rPr>
          <w:color w:val="231F20"/>
          <w:lang w:val="sr-Cyrl-RS"/>
        </w:rPr>
        <w:t xml:space="preserve">различитих </w:t>
      </w:r>
      <w:r>
        <w:rPr>
          <w:color w:val="231F20"/>
          <w:lang w:val="sr-Cyrl-RS"/>
        </w:rPr>
        <w:t>профила едукатора.</w:t>
      </w:r>
    </w:p>
    <w:p w:rsidR="008A1E63" w:rsidRDefault="006A0497" w:rsidP="005647E1">
      <w:pPr>
        <w:pStyle w:val="BodyText"/>
        <w:ind w:right="108"/>
        <w:jc w:val="both"/>
        <w:rPr>
          <w:color w:val="231F20"/>
          <w:lang w:val="sr-Cyrl-RS"/>
        </w:rPr>
      </w:pPr>
      <w:r w:rsidRPr="006A0497">
        <w:rPr>
          <w:color w:val="231F20"/>
          <w:lang w:val="sr-Cyrl-RS"/>
        </w:rPr>
        <w:t xml:space="preserve">Сви наведени профили едукатора </w:t>
      </w:r>
      <w:r>
        <w:rPr>
          <w:color w:val="231F20"/>
          <w:lang w:val="sr-Cyrl-RS"/>
        </w:rPr>
        <w:t>за свој рад, остварују права надокнаде по Одлуци о висини цена услуга Центра и накнада</w:t>
      </w:r>
      <w:r w:rsidR="00041F0C">
        <w:rPr>
          <w:color w:val="231F20"/>
          <w:lang w:val="sr-Cyrl-RS"/>
        </w:rPr>
        <w:t>ма за професоре, предаваче Ф</w:t>
      </w:r>
      <w:r w:rsidR="005647E1">
        <w:rPr>
          <w:color w:val="231F20"/>
          <w:lang w:val="sr-Cyrl-RS"/>
        </w:rPr>
        <w:t>СС, осим оних који имају Уговор или радни однос са ФСС или територијалним ФС.</w:t>
      </w:r>
    </w:p>
    <w:p w:rsidR="00F650C3" w:rsidRDefault="00F650C3" w:rsidP="005647E1">
      <w:pPr>
        <w:pStyle w:val="BodyText"/>
        <w:ind w:right="108"/>
        <w:jc w:val="both"/>
        <w:rPr>
          <w:color w:val="231F20"/>
          <w:lang w:val="sr-Cyrl-RS"/>
        </w:rPr>
      </w:pPr>
    </w:p>
    <w:p w:rsidR="00F650C3" w:rsidRPr="00041F0C" w:rsidRDefault="00F650C3" w:rsidP="005647E1">
      <w:pPr>
        <w:pStyle w:val="BodyText"/>
        <w:ind w:right="108"/>
        <w:jc w:val="both"/>
        <w:rPr>
          <w:color w:val="231F20"/>
          <w:lang w:val="sr-Cyrl-RS"/>
        </w:rPr>
      </w:pPr>
    </w:p>
    <w:p w:rsidR="00BE523F" w:rsidRDefault="006D6A3D" w:rsidP="00020D58">
      <w:pPr>
        <w:pStyle w:val="BodyText"/>
        <w:ind w:left="0" w:right="107" w:firstLine="0"/>
        <w:jc w:val="both"/>
        <w:rPr>
          <w:b/>
          <w:u w:val="single"/>
          <w:lang w:val="sr-Cyrl-CS"/>
        </w:rPr>
      </w:pPr>
      <w:r>
        <w:rPr>
          <w:b/>
          <w:lang w:val="sr-Cyrl-RS"/>
        </w:rPr>
        <w:lastRenderedPageBreak/>
        <w:t xml:space="preserve">            </w:t>
      </w:r>
      <w:r w:rsidRPr="006D6A3D">
        <w:rPr>
          <w:b/>
          <w:u w:val="single"/>
          <w:lang w:val="sr-Cyrl-RS"/>
        </w:rPr>
        <w:t xml:space="preserve">д) </w:t>
      </w:r>
      <w:r w:rsidR="00AA3423" w:rsidRPr="006D6A3D">
        <w:rPr>
          <w:b/>
          <w:u w:val="single"/>
          <w:lang w:val="sr-Cyrl-RS"/>
        </w:rPr>
        <w:t>начин организовања</w:t>
      </w:r>
      <w:r w:rsidR="00AA3423" w:rsidRPr="006D6A3D">
        <w:rPr>
          <w:b/>
          <w:u w:val="single"/>
          <w:lang w:val="sr-Cyrl-CS"/>
        </w:rPr>
        <w:t xml:space="preserve"> </w:t>
      </w:r>
      <w:r w:rsidR="00AA3423" w:rsidRPr="00AA3423">
        <w:rPr>
          <w:b/>
          <w:u w:val="single"/>
          <w:lang w:val="sr-Cyrl-CS"/>
        </w:rPr>
        <w:t>и</w:t>
      </w:r>
      <w:r w:rsidR="00AA3423" w:rsidRPr="00AA3423">
        <w:rPr>
          <w:b/>
          <w:u w:val="single"/>
          <w:lang w:val="sr-Cyrl-RS"/>
        </w:rPr>
        <w:t xml:space="preserve"> процедуре </w:t>
      </w:r>
      <w:r w:rsidR="00AA3423" w:rsidRPr="00AA3423">
        <w:rPr>
          <w:b/>
          <w:u w:val="single"/>
          <w:lang w:val="sr-Cyrl-CS"/>
        </w:rPr>
        <w:t>провере стечених знања</w:t>
      </w:r>
    </w:p>
    <w:p w:rsidR="006F132D" w:rsidRDefault="006F132D" w:rsidP="00020D58">
      <w:pPr>
        <w:pStyle w:val="BodyText"/>
        <w:ind w:left="0" w:right="107" w:firstLine="0"/>
        <w:jc w:val="both"/>
        <w:rPr>
          <w:b/>
          <w:u w:val="single"/>
          <w:lang w:val="sr-Cyrl-CS"/>
        </w:rPr>
      </w:pPr>
    </w:p>
    <w:p w:rsidR="00AA3423" w:rsidRDefault="00AA3423" w:rsidP="00020D58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AA3423">
        <w:rPr>
          <w:b/>
          <w:lang w:val="sr-Cyrl-CS"/>
        </w:rPr>
        <w:t xml:space="preserve">                                                            </w:t>
      </w:r>
      <w:r>
        <w:rPr>
          <w:b/>
          <w:lang w:val="sr-Cyrl-CS"/>
        </w:rPr>
        <w:t xml:space="preserve"> </w:t>
      </w:r>
      <w:r w:rsidR="00E73195">
        <w:rPr>
          <w:b/>
          <w:color w:val="231F20"/>
          <w:lang w:val="sr-Cyrl-RS"/>
        </w:rPr>
        <w:t>Члан 25</w:t>
      </w:r>
      <w:r w:rsidRPr="00356FC9">
        <w:rPr>
          <w:b/>
          <w:color w:val="231F20"/>
          <w:lang w:val="sr-Cyrl-RS"/>
        </w:rPr>
        <w:t>.</w:t>
      </w:r>
    </w:p>
    <w:p w:rsidR="004F7E2B" w:rsidRDefault="004F7E2B" w:rsidP="00020D58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</w:p>
    <w:p w:rsidR="004F7E2B" w:rsidRDefault="004F7E2B" w:rsidP="004F7E2B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Провера стечених знања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различите</w:t>
      </w:r>
      <w:proofErr w:type="spellEnd"/>
      <w:r>
        <w:rPr>
          <w:color w:val="231F20"/>
        </w:rPr>
        <w:t xml:space="preserve"> УЕФА</w:t>
      </w:r>
      <w:r>
        <w:rPr>
          <w:color w:val="231F20"/>
          <w:lang w:val="sr-Cyrl-RS"/>
        </w:rPr>
        <w:t xml:space="preserve"> (предвиђено УЕФА Конвенцијом)</w:t>
      </w:r>
      <w:r>
        <w:rPr>
          <w:color w:val="231F20"/>
        </w:rPr>
        <w:t xml:space="preserve"> и </w:t>
      </w:r>
      <w:proofErr w:type="spellStart"/>
      <w:r>
        <w:rPr>
          <w:color w:val="231F20"/>
        </w:rPr>
        <w:t>националне</w:t>
      </w:r>
      <w:proofErr w:type="spellEnd"/>
      <w:r>
        <w:rPr>
          <w:color w:val="231F20"/>
          <w:lang w:val="sr-Cyrl-RS"/>
        </w:rPr>
        <w:t xml:space="preserve"> ФСС</w:t>
      </w:r>
      <w:r w:rsidR="00B72329">
        <w:rPr>
          <w:color w:val="231F20"/>
          <w:lang w:val="sr-Cyrl-RS"/>
        </w:rPr>
        <w:t xml:space="preserve"> (предвиђено директивом Центра)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нивое</w:t>
      </w:r>
      <w:proofErr w:type="spellEnd"/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,  </w:t>
      </w:r>
      <w:r w:rsidR="00911819">
        <w:rPr>
          <w:color w:val="231F20"/>
          <w:lang w:val="sr-Cyrl-RS"/>
        </w:rPr>
        <w:t xml:space="preserve">спроводи се формативно и сумативно, а </w:t>
      </w:r>
      <w:proofErr w:type="spellStart"/>
      <w:r>
        <w:rPr>
          <w:color w:val="231F20"/>
        </w:rPr>
        <w:t>састоје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из</w:t>
      </w:r>
      <w:proofErr w:type="spellEnd"/>
      <w:r>
        <w:rPr>
          <w:color w:val="231F20"/>
          <w:lang w:val="sr-Cyrl-RS"/>
        </w:rPr>
        <w:t xml:space="preserve"> </w:t>
      </w:r>
      <w:r>
        <w:rPr>
          <w:color w:val="231F20"/>
        </w:rPr>
        <w:t>:</w:t>
      </w:r>
    </w:p>
    <w:p w:rsidR="004F7E2B" w:rsidRPr="004F7E2B" w:rsidRDefault="004F7E2B" w:rsidP="004F7E2B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t>Тест</w:t>
      </w:r>
      <w:r w:rsidR="00041F0C">
        <w:rPr>
          <w:color w:val="231F20"/>
          <w:lang w:val="sr-Cyrl-RS"/>
        </w:rPr>
        <w:t>а</w:t>
      </w:r>
      <w:r>
        <w:rPr>
          <w:color w:val="231F20"/>
          <w:lang w:val="sr-Cyrl-RS"/>
        </w:rPr>
        <w:t xml:space="preserve"> познавања правила игре,</w:t>
      </w:r>
    </w:p>
    <w:p w:rsidR="004F7E2B" w:rsidRPr="00B72329" w:rsidRDefault="004F7E2B" w:rsidP="004F7E2B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t>Тест</w:t>
      </w:r>
      <w:r w:rsidR="00041F0C">
        <w:rPr>
          <w:color w:val="231F20"/>
          <w:lang w:val="sr-Cyrl-RS"/>
        </w:rPr>
        <w:t>а</w:t>
      </w:r>
      <w:r>
        <w:rPr>
          <w:color w:val="231F20"/>
          <w:lang w:val="sr-Cyrl-RS"/>
        </w:rPr>
        <w:t xml:space="preserve"> из области наука у фудбалу</w:t>
      </w:r>
      <w:r w:rsidR="00B72329">
        <w:rPr>
          <w:color w:val="231F20"/>
          <w:lang w:val="sr-Cyrl-RS"/>
        </w:rPr>
        <w:t xml:space="preserve"> (за нивое где је то предвиђено програмом)</w:t>
      </w:r>
      <w:r>
        <w:rPr>
          <w:color w:val="231F20"/>
          <w:lang w:val="sr-Cyrl-RS"/>
        </w:rPr>
        <w:t>,</w:t>
      </w:r>
    </w:p>
    <w:p w:rsidR="00B72329" w:rsidRPr="004F7E2B" w:rsidRDefault="00B72329" w:rsidP="004F7E2B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t>Презентовањем дневника курса, вођеном од стране тренера – кандидата,</w:t>
      </w:r>
    </w:p>
    <w:p w:rsidR="004F7E2B" w:rsidRDefault="00B72329" w:rsidP="004F7E2B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lang w:val="sr-Cyrl-RS"/>
        </w:rPr>
        <w:t>Презентовањем дневника менторисане праксе (за УЕФА нивое где је то предвиђено програмом),</w:t>
      </w:r>
    </w:p>
    <w:p w:rsidR="00B72329" w:rsidRDefault="00B72329" w:rsidP="004F7E2B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lang w:val="sr-Cyrl-RS"/>
        </w:rPr>
        <w:t>Презентовањем дневника праксе у клубу (за УЕФА нивое где је то предвиђено програмом),</w:t>
      </w:r>
    </w:p>
    <w:p w:rsidR="00B72329" w:rsidRDefault="00B72329" w:rsidP="004F7E2B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lang w:val="sr-Cyrl-RS"/>
        </w:rPr>
        <w:t>Презентовањем завршног рада у електронској / писаној форми (за УЕФА, ФСС нивое где је то предвиђено програмом),</w:t>
      </w:r>
    </w:p>
    <w:p w:rsidR="009A59E3" w:rsidRPr="00041F0C" w:rsidRDefault="00B72329" w:rsidP="00041F0C">
      <w:pPr>
        <w:pStyle w:val="BodyText"/>
        <w:numPr>
          <w:ilvl w:val="0"/>
          <w:numId w:val="7"/>
        </w:numPr>
        <w:ind w:right="108"/>
        <w:jc w:val="both"/>
        <w:rPr>
          <w:lang w:val="sr-Cyrl-RS"/>
        </w:rPr>
      </w:pPr>
      <w:r>
        <w:rPr>
          <w:lang w:val="sr-Cyrl-RS"/>
        </w:rPr>
        <w:t>Презентац</w:t>
      </w:r>
      <w:r w:rsidR="00FD08C1">
        <w:rPr>
          <w:lang w:val="sr-Cyrl-RS"/>
        </w:rPr>
        <w:t>ијом практичног рада у току кур</w:t>
      </w:r>
      <w:r>
        <w:rPr>
          <w:lang w:val="sr-Cyrl-RS"/>
        </w:rPr>
        <w:t>са на радионицама праксе, или на модулима менторисане праксе, или у самој испитној процедури</w:t>
      </w:r>
      <w:r w:rsidR="009A59E3">
        <w:rPr>
          <w:lang w:val="sr-Cyrl-RS"/>
        </w:rPr>
        <w:t>.</w:t>
      </w:r>
      <w:r w:rsidR="009A59E3" w:rsidRPr="00041F0C">
        <w:rPr>
          <w:color w:val="231F20"/>
          <w:lang w:val="sr-Cyrl-RS"/>
        </w:rPr>
        <w:t xml:space="preserve">                              </w:t>
      </w:r>
    </w:p>
    <w:p w:rsidR="00B72329" w:rsidRPr="004F7E2B" w:rsidRDefault="00B72329" w:rsidP="009A59E3">
      <w:pPr>
        <w:pStyle w:val="BodyText"/>
        <w:ind w:left="720" w:right="108" w:firstLine="0"/>
        <w:jc w:val="both"/>
        <w:rPr>
          <w:lang w:val="sr-Cyrl-RS"/>
        </w:rPr>
      </w:pPr>
    </w:p>
    <w:p w:rsidR="009A59E3" w:rsidRDefault="009A59E3" w:rsidP="005647E1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              </w:t>
      </w:r>
      <w:r w:rsidR="00E73195">
        <w:rPr>
          <w:b/>
          <w:color w:val="231F20"/>
          <w:lang w:val="sr-Cyrl-RS"/>
        </w:rPr>
        <w:t xml:space="preserve">                         Члан 26</w:t>
      </w:r>
      <w:r w:rsidRPr="00356FC9">
        <w:rPr>
          <w:b/>
          <w:color w:val="231F20"/>
          <w:lang w:val="sr-Cyrl-RS"/>
        </w:rPr>
        <w:t>.</w:t>
      </w:r>
    </w:p>
    <w:p w:rsidR="005647E1" w:rsidRPr="005647E1" w:rsidRDefault="005647E1" w:rsidP="005647E1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</w:p>
    <w:p w:rsidR="009A59E3" w:rsidRDefault="009A59E3" w:rsidP="009A59E3">
      <w:pPr>
        <w:pStyle w:val="BodyText"/>
        <w:ind w:right="108"/>
        <w:jc w:val="both"/>
      </w:pPr>
      <w:proofErr w:type="spellStart"/>
      <w:r>
        <w:rPr>
          <w:color w:val="231F20"/>
        </w:rPr>
        <w:t>Ако</w:t>
      </w:r>
      <w:proofErr w:type="spellEnd"/>
      <w:r>
        <w:rPr>
          <w:color w:val="231F20"/>
        </w:rPr>
        <w:t xml:space="preserve"> </w:t>
      </w:r>
      <w:proofErr w:type="gramStart"/>
      <w:r w:rsidR="005647E1">
        <w:rPr>
          <w:color w:val="231F20"/>
          <w:lang w:val="sr-Cyrl-RS"/>
        </w:rPr>
        <w:t xml:space="preserve">тренер </w:t>
      </w:r>
      <w:r>
        <w:rPr>
          <w:color w:val="231F20"/>
          <w:lang w:val="sr-Cyrl-RS"/>
        </w:rPr>
        <w:t xml:space="preserve"> </w:t>
      </w:r>
      <w:proofErr w:type="spellStart"/>
      <w:r>
        <w:rPr>
          <w:color w:val="231F20"/>
        </w:rPr>
        <w:t>кандидат</w:t>
      </w:r>
      <w:proofErr w:type="spellEnd"/>
      <w:proofErr w:type="gramEnd"/>
      <w:r w:rsidR="005647E1">
        <w:rPr>
          <w:color w:val="231F20"/>
        </w:rPr>
        <w:t xml:space="preserve"> </w:t>
      </w:r>
      <w:proofErr w:type="spellStart"/>
      <w:r w:rsidR="005647E1">
        <w:rPr>
          <w:color w:val="231F20"/>
        </w:rPr>
        <w:t>неоправдано</w:t>
      </w:r>
      <w:proofErr w:type="spellEnd"/>
      <w:r w:rsidR="005647E1">
        <w:rPr>
          <w:color w:val="231F20"/>
        </w:rPr>
        <w:t xml:space="preserve"> </w:t>
      </w:r>
      <w:proofErr w:type="spellStart"/>
      <w:r w:rsidR="005647E1">
        <w:rPr>
          <w:color w:val="231F20"/>
        </w:rPr>
        <w:t>одустане</w:t>
      </w:r>
      <w:proofErr w:type="spellEnd"/>
      <w:r w:rsidR="005647E1">
        <w:rPr>
          <w:color w:val="231F20"/>
        </w:rPr>
        <w:t xml:space="preserve"> </w:t>
      </w:r>
      <w:proofErr w:type="spellStart"/>
      <w:r w:rsidR="005647E1">
        <w:rPr>
          <w:color w:val="231F20"/>
        </w:rPr>
        <w:t>од</w:t>
      </w:r>
      <w:proofErr w:type="spellEnd"/>
      <w:r w:rsidR="005647E1">
        <w:rPr>
          <w:color w:val="231F20"/>
        </w:rPr>
        <w:t xml:space="preserve"> </w:t>
      </w:r>
      <w:r>
        <w:rPr>
          <w:color w:val="231F20"/>
          <w:lang w:val="sr-Cyrl-RS"/>
        </w:rPr>
        <w:t xml:space="preserve"> провере стечених знања,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сматраће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>није успешно завршио курс</w:t>
      </w:r>
      <w:r w:rsidR="005647E1">
        <w:rPr>
          <w:color w:val="231F20"/>
        </w:rPr>
        <w:t xml:space="preserve"> (</w:t>
      </w:r>
      <w:proofErr w:type="spellStart"/>
      <w:r w:rsidR="005647E1">
        <w:rPr>
          <w:color w:val="231F20"/>
        </w:rPr>
        <w:t>самовољан</w:t>
      </w:r>
      <w:proofErr w:type="spellEnd"/>
      <w:r w:rsidR="005647E1">
        <w:rPr>
          <w:color w:val="231F20"/>
        </w:rPr>
        <w:t xml:space="preserve"> </w:t>
      </w:r>
      <w:proofErr w:type="spellStart"/>
      <w:r w:rsidR="005647E1">
        <w:rPr>
          <w:color w:val="231F20"/>
        </w:rPr>
        <w:t>прекид</w:t>
      </w:r>
      <w:proofErr w:type="spellEnd"/>
      <w:r>
        <w:rPr>
          <w:color w:val="231F20"/>
        </w:rPr>
        <w:t>).</w:t>
      </w:r>
    </w:p>
    <w:p w:rsidR="00F650C3" w:rsidRDefault="009A59E3" w:rsidP="00B30D13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Провера стечених знања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може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одложити</w:t>
      </w:r>
      <w:proofErr w:type="spellEnd"/>
      <w:r w:rsidR="00FE21D7">
        <w:rPr>
          <w:color w:val="231F20"/>
          <w:lang w:val="sr-Cyrl-RS"/>
        </w:rPr>
        <w:t xml:space="preserve"> до 1 (једне године),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ако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 xml:space="preserve">тренер - </w:t>
      </w:r>
      <w:proofErr w:type="spellStart"/>
      <w:r w:rsidR="00FE21D7">
        <w:rPr>
          <w:color w:val="231F20"/>
        </w:rPr>
        <w:t>кандидат</w:t>
      </w:r>
      <w:proofErr w:type="spellEnd"/>
      <w:r w:rsidR="00FE21D7">
        <w:rPr>
          <w:color w:val="231F20"/>
        </w:rPr>
        <w:t xml:space="preserve"> </w:t>
      </w:r>
      <w:proofErr w:type="spellStart"/>
      <w:r w:rsidR="00FE21D7">
        <w:rPr>
          <w:color w:val="231F20"/>
        </w:rPr>
        <w:t>због</w:t>
      </w:r>
      <w:proofErr w:type="spellEnd"/>
      <w:r w:rsidR="00FE21D7">
        <w:rPr>
          <w:color w:val="231F20"/>
        </w:rPr>
        <w:t xml:space="preserve"> </w:t>
      </w:r>
      <w:proofErr w:type="spellStart"/>
      <w:r w:rsidR="00FE21D7">
        <w:rPr>
          <w:color w:val="231F20"/>
        </w:rPr>
        <w:t>болести</w:t>
      </w:r>
      <w:proofErr w:type="spellEnd"/>
      <w:r w:rsidR="00FE21D7">
        <w:rPr>
          <w:color w:val="231F20"/>
        </w:rPr>
        <w:t xml:space="preserve"> </w:t>
      </w:r>
      <w:proofErr w:type="spellStart"/>
      <w:r w:rsidR="00FE21D7">
        <w:rPr>
          <w:color w:val="231F20"/>
        </w:rPr>
        <w:t>или</w:t>
      </w:r>
      <w:proofErr w:type="spellEnd"/>
      <w:r w:rsidR="00FE21D7">
        <w:rPr>
          <w:color w:val="231F20"/>
        </w:rPr>
        <w:t xml:space="preserve"> 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других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оправданих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разлога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спречен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r w:rsidR="00FE21D7">
        <w:rPr>
          <w:color w:val="231F20"/>
          <w:lang w:val="sr-Cyrl-RS"/>
        </w:rPr>
        <w:t>приступи провери стечених знања.</w:t>
      </w:r>
      <w:r w:rsidR="00696785">
        <w:rPr>
          <w:color w:val="231F20"/>
          <w:lang w:val="sr-Cyrl-RS"/>
        </w:rPr>
        <w:t xml:space="preserve">  </w:t>
      </w:r>
    </w:p>
    <w:p w:rsidR="008A1E63" w:rsidRPr="00696785" w:rsidRDefault="00696785" w:rsidP="00B30D13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</w:t>
      </w:r>
    </w:p>
    <w:p w:rsidR="00696785" w:rsidRDefault="00696785" w:rsidP="00020D58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              </w:t>
      </w:r>
      <w:r w:rsidR="00E73195">
        <w:rPr>
          <w:b/>
          <w:color w:val="231F20"/>
          <w:lang w:val="sr-Cyrl-RS"/>
        </w:rPr>
        <w:t xml:space="preserve">                         Члан 27</w:t>
      </w:r>
      <w:r w:rsidRPr="00356FC9">
        <w:rPr>
          <w:b/>
          <w:color w:val="231F20"/>
          <w:lang w:val="sr-Cyrl-RS"/>
        </w:rPr>
        <w:t>.</w:t>
      </w:r>
    </w:p>
    <w:p w:rsidR="00696785" w:rsidRPr="00FE21D7" w:rsidRDefault="00696785" w:rsidP="00696785">
      <w:pPr>
        <w:pStyle w:val="BodyText"/>
        <w:spacing w:before="198"/>
        <w:ind w:right="109"/>
        <w:jc w:val="both"/>
        <w:rPr>
          <w:lang w:val="sr-Cyrl-RS"/>
        </w:rPr>
      </w:pPr>
      <w:r>
        <w:rPr>
          <w:color w:val="231F20"/>
          <w:lang w:val="sr-Cyrl-RS"/>
        </w:rPr>
        <w:t>Провер</w:t>
      </w:r>
      <w:r w:rsidR="00FD08C1">
        <w:rPr>
          <w:color w:val="231F20"/>
          <w:lang w:val="sr-Cyrl-RS"/>
        </w:rPr>
        <w:t>а</w:t>
      </w:r>
      <w:r>
        <w:rPr>
          <w:color w:val="231F20"/>
          <w:lang w:val="sr-Cyrl-RS"/>
        </w:rPr>
        <w:t xml:space="preserve"> стечених знања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lang w:val="sr-Cyrl-RS"/>
        </w:rPr>
        <w:t>изводи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пред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комисијом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3"/>
        </w:rPr>
        <w:t>од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  <w:spacing w:val="-7"/>
        </w:rPr>
        <w:t xml:space="preserve"> </w:t>
      </w:r>
      <w:r w:rsidR="000E6FC7">
        <w:rPr>
          <w:color w:val="231F20"/>
          <w:lang w:val="sr-Cyrl-RS"/>
        </w:rPr>
        <w:t>3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члана</w:t>
      </w:r>
      <w:proofErr w:type="spellEnd"/>
      <w:r>
        <w:rPr>
          <w:color w:val="231F20"/>
          <w:spacing w:val="-6"/>
          <w:lang w:val="sr-Cyrl-RS"/>
        </w:rPr>
        <w:t>,</w:t>
      </w:r>
      <w:r>
        <w:rPr>
          <w:color w:val="231F20"/>
        </w:rPr>
        <w:t xml:space="preserve"> у </w:t>
      </w:r>
      <w:proofErr w:type="spellStart"/>
      <w:r>
        <w:rPr>
          <w:color w:val="231F20"/>
        </w:rPr>
        <w:t>зависности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од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нивоа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курса</w:t>
      </w:r>
      <w:proofErr w:type="spellEnd"/>
      <w:r>
        <w:rPr>
          <w:color w:val="231F20"/>
        </w:rPr>
        <w:t xml:space="preserve">, а </w:t>
      </w:r>
      <w:proofErr w:type="spellStart"/>
      <w:r>
        <w:rPr>
          <w:color w:val="231F20"/>
        </w:rPr>
        <w:t>чланове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комисије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>одређује директор Центра</w:t>
      </w:r>
      <w:r w:rsidR="00FE21D7">
        <w:rPr>
          <w:color w:val="231F20"/>
          <w:lang w:val="sr-Cyrl-RS"/>
        </w:rPr>
        <w:t>.</w:t>
      </w:r>
    </w:p>
    <w:p w:rsidR="00B849E4" w:rsidRPr="00FE21D7" w:rsidRDefault="005373F8" w:rsidP="000E6FC7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</w:rPr>
        <w:t xml:space="preserve"> </w:t>
      </w:r>
      <w:r>
        <w:rPr>
          <w:color w:val="231F20"/>
          <w:lang w:val="sr-Cyrl-RS"/>
        </w:rPr>
        <w:t>Процедуром провере стечених знања</w:t>
      </w:r>
      <w:r w:rsidR="00696785">
        <w:rPr>
          <w:color w:val="231F20"/>
        </w:rPr>
        <w:t xml:space="preserve"> </w:t>
      </w:r>
      <w:proofErr w:type="spellStart"/>
      <w:r w:rsidR="00696785">
        <w:rPr>
          <w:color w:val="231F20"/>
        </w:rPr>
        <w:t>руководи</w:t>
      </w:r>
      <w:proofErr w:type="spellEnd"/>
      <w:r w:rsidR="00696785">
        <w:rPr>
          <w:color w:val="231F20"/>
        </w:rPr>
        <w:t xml:space="preserve"> </w:t>
      </w:r>
      <w:proofErr w:type="spellStart"/>
      <w:r w:rsidR="00696785">
        <w:rPr>
          <w:color w:val="231F20"/>
        </w:rPr>
        <w:t>директор</w:t>
      </w:r>
      <w:proofErr w:type="spellEnd"/>
      <w:r w:rsidR="00696785">
        <w:rPr>
          <w:color w:val="231F20"/>
        </w:rPr>
        <w:t xml:space="preserve"> </w:t>
      </w:r>
      <w:proofErr w:type="spellStart"/>
      <w:r w:rsidR="00696785">
        <w:rPr>
          <w:color w:val="231F20"/>
        </w:rPr>
        <w:t>Центра</w:t>
      </w:r>
      <w:proofErr w:type="spellEnd"/>
      <w:r w:rsidR="00FD08C1">
        <w:rPr>
          <w:color w:val="231F20"/>
          <w:lang w:val="sr-Cyrl-RS"/>
        </w:rPr>
        <w:t>, м</w:t>
      </w:r>
      <w:r w:rsidR="00FE21D7">
        <w:rPr>
          <w:color w:val="231F20"/>
          <w:lang w:val="sr-Cyrl-RS"/>
        </w:rPr>
        <w:t>ентор</w:t>
      </w:r>
      <w:r w:rsidR="00FE21D7">
        <w:rPr>
          <w:color w:val="231F20"/>
        </w:rPr>
        <w:t xml:space="preserve"> </w:t>
      </w:r>
      <w:proofErr w:type="spellStart"/>
      <w:r w:rsidR="00FE21D7">
        <w:rPr>
          <w:color w:val="231F20"/>
        </w:rPr>
        <w:t>или</w:t>
      </w:r>
      <w:proofErr w:type="spellEnd"/>
      <w:r w:rsidR="00FE21D7">
        <w:rPr>
          <w:color w:val="231F20"/>
        </w:rPr>
        <w:t xml:space="preserve">  </w:t>
      </w:r>
      <w:r w:rsidR="00FD08C1">
        <w:rPr>
          <w:color w:val="231F20"/>
          <w:lang w:val="sr-Cyrl-RS"/>
        </w:rPr>
        <w:t>н</w:t>
      </w:r>
      <w:proofErr w:type="spellStart"/>
      <w:r w:rsidR="00696785">
        <w:rPr>
          <w:color w:val="231F20"/>
        </w:rPr>
        <w:t>осилац</w:t>
      </w:r>
      <w:proofErr w:type="spellEnd"/>
      <w:r w:rsidR="00696785">
        <w:rPr>
          <w:color w:val="231F20"/>
        </w:rPr>
        <w:t xml:space="preserve"> </w:t>
      </w:r>
      <w:proofErr w:type="spellStart"/>
      <w:r w:rsidR="00696785">
        <w:rPr>
          <w:color w:val="231F20"/>
        </w:rPr>
        <w:t>програма</w:t>
      </w:r>
      <w:proofErr w:type="spellEnd"/>
      <w:r w:rsidR="00696785">
        <w:rPr>
          <w:color w:val="231F20"/>
          <w:lang w:val="sr-Cyrl-RS"/>
        </w:rPr>
        <w:t xml:space="preserve"> одређеног нивоа</w:t>
      </w:r>
      <w:r>
        <w:rPr>
          <w:color w:val="231F20"/>
          <w:lang w:val="sr-Cyrl-RS"/>
        </w:rPr>
        <w:t xml:space="preserve"> едукације</w:t>
      </w:r>
      <w:r w:rsidR="00696785">
        <w:rPr>
          <w:color w:val="231F20"/>
        </w:rPr>
        <w:t>.</w:t>
      </w:r>
    </w:p>
    <w:p w:rsidR="005373F8" w:rsidRPr="00FE21D7" w:rsidRDefault="00696785" w:rsidP="00FE21D7">
      <w:pPr>
        <w:pStyle w:val="BodyText"/>
        <w:ind w:right="109"/>
        <w:jc w:val="both"/>
        <w:rPr>
          <w:lang w:val="sr-Cyrl-RS"/>
        </w:rPr>
      </w:pPr>
      <w:r>
        <w:rPr>
          <w:color w:val="231F20"/>
          <w:lang w:val="sr-Cyrl-RS"/>
        </w:rPr>
        <w:t>О</w:t>
      </w:r>
      <w:proofErr w:type="spellStart"/>
      <w:r>
        <w:rPr>
          <w:color w:val="231F20"/>
        </w:rPr>
        <w:t>бразац</w:t>
      </w:r>
      <w:proofErr w:type="spellEnd"/>
      <w:r>
        <w:rPr>
          <w:color w:val="231F20"/>
          <w:lang w:val="sr-Cyrl-RS"/>
        </w:rPr>
        <w:t xml:space="preserve"> провере стечених знања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званичан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документ</w:t>
      </w:r>
      <w:proofErr w:type="spellEnd"/>
      <w:r>
        <w:rPr>
          <w:color w:val="231F20"/>
        </w:rPr>
        <w:t>,</w:t>
      </w:r>
      <w:r w:rsidR="00FE21D7">
        <w:rPr>
          <w:color w:val="231F20"/>
        </w:rPr>
        <w:t xml:space="preserve"> </w:t>
      </w:r>
      <w:r w:rsidR="00FE21D7">
        <w:rPr>
          <w:color w:val="231F20"/>
          <w:lang w:val="sr-Cyrl-RS"/>
        </w:rPr>
        <w:t>саставни део досијеа тренера кандидата.</w:t>
      </w:r>
    </w:p>
    <w:p w:rsidR="005373F8" w:rsidRDefault="005373F8" w:rsidP="00020D58">
      <w:pPr>
        <w:pStyle w:val="BodyText"/>
        <w:ind w:left="0" w:right="107" w:firstLine="0"/>
        <w:jc w:val="both"/>
        <w:rPr>
          <w:b/>
          <w:color w:val="231F20"/>
          <w:u w:val="single"/>
          <w:lang w:val="sr-Cyrl-RS"/>
        </w:rPr>
      </w:pPr>
    </w:p>
    <w:p w:rsidR="005373F8" w:rsidRDefault="005373F8" w:rsidP="00020D58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 w:rsidRPr="005373F8">
        <w:rPr>
          <w:b/>
          <w:color w:val="231F20"/>
          <w:lang w:val="sr-Cyrl-RS"/>
        </w:rPr>
        <w:t xml:space="preserve">                               </w:t>
      </w:r>
      <w:r w:rsidR="008C449F">
        <w:rPr>
          <w:b/>
          <w:color w:val="231F20"/>
          <w:lang w:val="sr-Cyrl-RS"/>
        </w:rPr>
        <w:t xml:space="preserve">                               </w:t>
      </w:r>
      <w:r w:rsidR="00FE21D7">
        <w:rPr>
          <w:b/>
          <w:color w:val="231F20"/>
          <w:lang w:val="sr-Cyrl-RS"/>
        </w:rPr>
        <w:t>Члан 28</w:t>
      </w:r>
      <w:r w:rsidRPr="005373F8">
        <w:rPr>
          <w:b/>
          <w:color w:val="231F20"/>
          <w:lang w:val="sr-Cyrl-RS"/>
        </w:rPr>
        <w:t>.</w:t>
      </w:r>
    </w:p>
    <w:p w:rsidR="005373F8" w:rsidRPr="00FE21D7" w:rsidRDefault="005373F8" w:rsidP="005373F8">
      <w:pPr>
        <w:pStyle w:val="BodyText"/>
        <w:spacing w:before="198"/>
        <w:ind w:right="106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Тренер – кандидат </w:t>
      </w:r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се</w:t>
      </w:r>
      <w:proofErr w:type="spellEnd"/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оцењује</w:t>
      </w:r>
      <w:proofErr w:type="spellEnd"/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од</w:t>
      </w:r>
      <w:proofErr w:type="spellEnd"/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стране</w:t>
      </w:r>
      <w:proofErr w:type="spellEnd"/>
      <w:r w:rsidR="00041F0C">
        <w:rPr>
          <w:color w:val="231F20"/>
        </w:rPr>
        <w:t xml:space="preserve"> 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комисије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сваког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дела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>провере стечених знања,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оценама</w:t>
      </w:r>
      <w:proofErr w:type="spellEnd"/>
      <w:r>
        <w:rPr>
          <w:color w:val="231F20"/>
          <w:lang w:val="sr-Cyrl-RS"/>
        </w:rPr>
        <w:t xml:space="preserve"> </w:t>
      </w:r>
      <w:r w:rsidR="00FE21D7">
        <w:rPr>
          <w:color w:val="231F20"/>
          <w:lang w:val="sr-Cyrl-RS"/>
        </w:rPr>
        <w:t>од 2 – 5 или недовољно – поновити</w:t>
      </w:r>
      <w:r w:rsidR="00B30D13">
        <w:rPr>
          <w:color w:val="231F20"/>
          <w:lang w:val="sr-Cyrl-RS"/>
        </w:rPr>
        <w:t xml:space="preserve"> (у року од 6 месеци)</w:t>
      </w:r>
      <w:r w:rsidR="00FE21D7">
        <w:rPr>
          <w:color w:val="231F20"/>
          <w:lang w:val="sr-Cyrl-RS"/>
        </w:rPr>
        <w:t>.</w:t>
      </w:r>
    </w:p>
    <w:p w:rsidR="005373F8" w:rsidRDefault="005373F8" w:rsidP="005373F8">
      <w:pPr>
        <w:pStyle w:val="BodyText"/>
        <w:ind w:right="109"/>
        <w:jc w:val="both"/>
      </w:pPr>
      <w:proofErr w:type="spellStart"/>
      <w:proofErr w:type="gramStart"/>
      <w:r>
        <w:rPr>
          <w:color w:val="231F20"/>
        </w:rPr>
        <w:t>Рад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 xml:space="preserve">тренера - </w:t>
      </w:r>
      <w:proofErr w:type="spellStart"/>
      <w:r>
        <w:rPr>
          <w:color w:val="231F20"/>
        </w:rPr>
        <w:t>кандидата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активностима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процес</w:t>
      </w:r>
      <w:proofErr w:type="spellEnd"/>
      <w:r>
        <w:rPr>
          <w:color w:val="231F20"/>
          <w:lang w:val="sr-Cyrl-RS"/>
        </w:rPr>
        <w:t>а курса,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узима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обзир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утврђивању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 xml:space="preserve">завршне </w:t>
      </w:r>
      <w:proofErr w:type="spellStart"/>
      <w:r>
        <w:rPr>
          <w:color w:val="231F20"/>
        </w:rPr>
        <w:t>оцене</w:t>
      </w:r>
      <w:proofErr w:type="spellEnd"/>
      <w:r w:rsidR="00FE21D7">
        <w:rPr>
          <w:color w:val="231F20"/>
          <w:lang w:val="sr-Cyrl-RS"/>
        </w:rPr>
        <w:t xml:space="preserve"> (сумативно оцењивање)</w:t>
      </w:r>
      <w:r>
        <w:rPr>
          <w:color w:val="231F20"/>
        </w:rPr>
        <w:t>.</w:t>
      </w:r>
      <w:proofErr w:type="gramEnd"/>
    </w:p>
    <w:p w:rsidR="005373F8" w:rsidRPr="00FE21D7" w:rsidRDefault="005373F8" w:rsidP="00FE21D7">
      <w:pPr>
        <w:pStyle w:val="BodyText"/>
        <w:ind w:right="108"/>
        <w:jc w:val="both"/>
        <w:rPr>
          <w:lang w:val="sr-Cyrl-RS"/>
        </w:rPr>
      </w:pPr>
      <w:proofErr w:type="spellStart"/>
      <w:proofErr w:type="gramStart"/>
      <w:r>
        <w:rPr>
          <w:color w:val="231F20"/>
        </w:rPr>
        <w:t>Сваки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делова</w:t>
      </w:r>
      <w:proofErr w:type="spellEnd"/>
      <w:r>
        <w:rPr>
          <w:color w:val="231F20"/>
        </w:rPr>
        <w:t xml:space="preserve"> </w:t>
      </w:r>
      <w:r w:rsidR="00807942">
        <w:rPr>
          <w:color w:val="231F20"/>
          <w:lang w:val="sr-Cyrl-RS"/>
        </w:rPr>
        <w:t xml:space="preserve">процедуре </w:t>
      </w:r>
      <w:r w:rsidR="00807942" w:rsidRPr="00C62EC3">
        <w:rPr>
          <w:lang w:val="sr-Cyrl-RS"/>
        </w:rPr>
        <w:t>провере</w:t>
      </w:r>
      <w:r>
        <w:rPr>
          <w:color w:val="231F20"/>
          <w:lang w:val="sr-Cyrl-RS"/>
        </w:rPr>
        <w:t xml:space="preserve"> стечених знања</w:t>
      </w:r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је</w:t>
      </w:r>
      <w:proofErr w:type="spellEnd"/>
      <w:r w:rsidR="00041F0C">
        <w:rPr>
          <w:color w:val="231F20"/>
        </w:rPr>
        <w:t xml:space="preserve"> </w:t>
      </w:r>
      <w:r w:rsidR="00041F0C">
        <w:rPr>
          <w:color w:val="231F20"/>
          <w:lang w:val="sr-Cyrl-RS"/>
        </w:rPr>
        <w:t>испуњен,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ако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кандидат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свак</w:t>
      </w:r>
      <w:r w:rsidR="00041F0C">
        <w:rPr>
          <w:color w:val="231F20"/>
        </w:rPr>
        <w:t>ог</w:t>
      </w:r>
      <w:proofErr w:type="spellEnd"/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од</w:t>
      </w:r>
      <w:proofErr w:type="spellEnd"/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делова</w:t>
      </w:r>
      <w:proofErr w:type="spellEnd"/>
      <w:r w:rsidR="00041F0C">
        <w:rPr>
          <w:color w:val="231F20"/>
        </w:rPr>
        <w:t xml:space="preserve"> </w:t>
      </w:r>
      <w:proofErr w:type="spellStart"/>
      <w:r w:rsidR="00041F0C">
        <w:rPr>
          <w:color w:val="231F20"/>
        </w:rPr>
        <w:t>добије</w:t>
      </w:r>
      <w:proofErr w:type="spellEnd"/>
      <w:r w:rsidR="00041F0C">
        <w:rPr>
          <w:color w:val="231F20"/>
        </w:rPr>
        <w:t xml:space="preserve"> </w:t>
      </w:r>
      <w:r w:rsidR="00041F0C">
        <w:rPr>
          <w:color w:val="231F20"/>
          <w:lang w:val="sr-Cyrl-RS"/>
        </w:rPr>
        <w:t xml:space="preserve">прелазну </w:t>
      </w:r>
      <w:proofErr w:type="spellStart"/>
      <w:r w:rsidR="00041F0C">
        <w:rPr>
          <w:color w:val="231F20"/>
        </w:rPr>
        <w:t>оцену</w:t>
      </w:r>
      <w:proofErr w:type="spellEnd"/>
      <w:r>
        <w:rPr>
          <w:color w:val="231F20"/>
        </w:rPr>
        <w:t>.</w:t>
      </w:r>
      <w:proofErr w:type="gramEnd"/>
    </w:p>
    <w:p w:rsidR="00B45991" w:rsidRPr="00085D30" w:rsidRDefault="008C449F" w:rsidP="00085D30">
      <w:pPr>
        <w:pStyle w:val="BodyText"/>
        <w:ind w:right="108"/>
        <w:jc w:val="both"/>
        <w:rPr>
          <w:lang w:val="sr-Cyrl-RS"/>
        </w:rPr>
      </w:pPr>
      <w:r>
        <w:rPr>
          <w:color w:val="231F20"/>
          <w:lang w:val="sr-Cyrl-RS"/>
        </w:rPr>
        <w:lastRenderedPageBreak/>
        <w:t>Тренер – кандида</w:t>
      </w:r>
      <w:r w:rsidR="00FD08C1">
        <w:rPr>
          <w:color w:val="231F20"/>
          <w:lang w:val="sr-Cyrl-RS"/>
        </w:rPr>
        <w:t>т</w:t>
      </w:r>
      <w:r>
        <w:rPr>
          <w:color w:val="231F20"/>
          <w:lang w:val="sr-Cyrl-RS"/>
        </w:rPr>
        <w:t xml:space="preserve"> </w:t>
      </w:r>
      <w:proofErr w:type="spellStart"/>
      <w:r>
        <w:rPr>
          <w:color w:val="231F20"/>
        </w:rPr>
        <w:t>који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>испуни све обавезе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предвиђене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планом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програмом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Центра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1"/>
          <w:lang w:val="sr-Cyrl-RS"/>
        </w:rPr>
        <w:t xml:space="preserve">обавезе из уговора између Центра и тренера – кандидата, </w:t>
      </w:r>
      <w:proofErr w:type="spellStart"/>
      <w:r>
        <w:rPr>
          <w:color w:val="231F20"/>
        </w:rPr>
        <w:t>као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1"/>
          <w:lang w:val="sr-Cyrl-RS"/>
        </w:rPr>
        <w:t>обавезе из процедуре провере стечених знања, за одређени ниво курса едукације, сти</w:t>
      </w:r>
      <w:proofErr w:type="spellStart"/>
      <w:r>
        <w:rPr>
          <w:color w:val="231F20"/>
        </w:rPr>
        <w:t>че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право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добијање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дипломе</w:t>
      </w:r>
      <w:proofErr w:type="spellEnd"/>
      <w:r>
        <w:rPr>
          <w:color w:val="231F20"/>
          <w:lang w:val="sr-Cyrl-RS"/>
        </w:rPr>
        <w:t xml:space="preserve"> / сертификата</w:t>
      </w:r>
      <w:r>
        <w:rPr>
          <w:color w:val="231F20"/>
        </w:rPr>
        <w:t xml:space="preserve"> и </w:t>
      </w:r>
      <w:proofErr w:type="spellStart"/>
      <w:r>
        <w:rPr>
          <w:color w:val="231F20"/>
        </w:rPr>
        <w:t>лиценце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одређеним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тренерским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звањем</w:t>
      </w:r>
      <w:proofErr w:type="spellEnd"/>
      <w:r>
        <w:rPr>
          <w:color w:val="231F20"/>
        </w:rPr>
        <w:t>.</w:t>
      </w:r>
    </w:p>
    <w:p w:rsidR="00B45991" w:rsidRPr="008C449F" w:rsidRDefault="00B45991" w:rsidP="005373F8">
      <w:pPr>
        <w:pStyle w:val="BodyText"/>
        <w:ind w:right="108"/>
        <w:jc w:val="both"/>
        <w:rPr>
          <w:b/>
          <w:u w:val="single"/>
          <w:lang w:val="sr-Cyrl-RS"/>
        </w:rPr>
      </w:pPr>
    </w:p>
    <w:p w:rsidR="00E515F4" w:rsidRPr="00085D30" w:rsidRDefault="006D6A3D" w:rsidP="00085D30">
      <w:pPr>
        <w:pStyle w:val="ListParagraph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sr-Cyrl-RS"/>
        </w:rPr>
        <w:t xml:space="preserve">ђ) </w:t>
      </w:r>
      <w:r w:rsidR="008C449F" w:rsidRPr="008C449F">
        <w:rPr>
          <w:rFonts w:ascii="Arial" w:hAnsi="Arial" w:cs="Arial"/>
          <w:b/>
          <w:u w:val="single"/>
          <w:lang w:val="sr-Cyrl-RS"/>
        </w:rPr>
        <w:t xml:space="preserve">начин и форма издавања </w:t>
      </w:r>
      <w:r w:rsidR="008C449F">
        <w:rPr>
          <w:rFonts w:ascii="Arial" w:hAnsi="Arial" w:cs="Arial"/>
          <w:b/>
          <w:u w:val="single"/>
          <w:lang w:val="sr-Cyrl-RS"/>
        </w:rPr>
        <w:t>диплома / сертификата и лиценци</w:t>
      </w:r>
    </w:p>
    <w:p w:rsidR="00E515F4" w:rsidRPr="0067338F" w:rsidRDefault="00E515F4" w:rsidP="0067338F">
      <w:pPr>
        <w:jc w:val="both"/>
        <w:rPr>
          <w:rFonts w:ascii="Arial" w:hAnsi="Arial" w:cs="Arial"/>
          <w:b/>
          <w:u w:val="single"/>
          <w:lang w:val="sr-Cyrl-RS"/>
        </w:rPr>
      </w:pPr>
    </w:p>
    <w:p w:rsidR="0067338F" w:rsidRDefault="0067338F" w:rsidP="0067338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</w:t>
      </w:r>
      <w:r w:rsidR="00386728">
        <w:rPr>
          <w:rFonts w:ascii="Arial" w:hAnsi="Arial" w:cs="Arial"/>
          <w:b/>
          <w:lang w:val="sr-Cyrl-RS"/>
        </w:rPr>
        <w:t xml:space="preserve">                              </w:t>
      </w:r>
      <w:r w:rsidRPr="0067338F">
        <w:rPr>
          <w:rFonts w:ascii="Arial" w:hAnsi="Arial" w:cs="Arial"/>
          <w:b/>
          <w:lang w:val="sr-Cyrl-RS"/>
        </w:rPr>
        <w:t xml:space="preserve">Члан </w:t>
      </w:r>
      <w:r w:rsidR="00FE21D7">
        <w:rPr>
          <w:rFonts w:ascii="Arial" w:hAnsi="Arial" w:cs="Arial"/>
          <w:b/>
          <w:lang w:val="sr-Cyrl-CS"/>
        </w:rPr>
        <w:t>29</w:t>
      </w:r>
      <w:r w:rsidRPr="0067338F">
        <w:rPr>
          <w:rFonts w:ascii="Arial" w:hAnsi="Arial" w:cs="Arial"/>
          <w:lang w:val="sr-Cyrl-RS"/>
        </w:rPr>
        <w:t>.</w:t>
      </w:r>
    </w:p>
    <w:p w:rsidR="0067338F" w:rsidRDefault="0067338F" w:rsidP="0067338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</w:t>
      </w:r>
    </w:p>
    <w:p w:rsidR="0067338F" w:rsidRPr="0067338F" w:rsidRDefault="0067338F" w:rsidP="0067338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         </w:t>
      </w:r>
      <w:r w:rsidRPr="0067338F">
        <w:rPr>
          <w:rFonts w:ascii="Arial" w:hAnsi="Arial" w:cs="Arial"/>
        </w:rPr>
        <w:t>Документација о стручном оспособљавању свих нивоа</w:t>
      </w:r>
      <w:r w:rsidRPr="0067338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  <w:lang w:val="sr-Cyrl-RS"/>
        </w:rPr>
        <w:t>едукације,</w:t>
      </w:r>
      <w:r w:rsidRPr="0067338F">
        <w:rPr>
          <w:rFonts w:ascii="Arial" w:hAnsi="Arial" w:cs="Arial"/>
        </w:rPr>
        <w:t xml:space="preserve"> води се по јединственим типизираним садржајима, </w:t>
      </w:r>
      <w:r w:rsidRPr="0067338F">
        <w:rPr>
          <w:rFonts w:ascii="Arial" w:hAnsi="Arial" w:cs="Arial"/>
          <w:color w:val="000000"/>
        </w:rPr>
        <w:t>утврђеним</w:t>
      </w:r>
      <w:r w:rsidRPr="0067338F">
        <w:rPr>
          <w:rFonts w:ascii="Arial" w:hAnsi="Arial" w:cs="Arial"/>
        </w:rPr>
        <w:t xml:space="preserve"> од стране С</w:t>
      </w:r>
      <w:r w:rsidR="00FE21D7">
        <w:rPr>
          <w:rFonts w:ascii="Arial" w:hAnsi="Arial" w:cs="Arial"/>
        </w:rPr>
        <w:t>тручног ве</w:t>
      </w:r>
      <w:r w:rsidR="00FE21D7">
        <w:rPr>
          <w:rFonts w:ascii="Arial" w:hAnsi="Arial" w:cs="Arial"/>
          <w:lang w:val="sr-Cyrl-RS"/>
        </w:rPr>
        <w:t>ћа ЦЕФТ</w:t>
      </w:r>
      <w:r w:rsidRPr="0067338F">
        <w:rPr>
          <w:rFonts w:ascii="Arial" w:hAnsi="Arial" w:cs="Arial"/>
        </w:rPr>
        <w:t>.</w:t>
      </w:r>
    </w:p>
    <w:p w:rsidR="00911819" w:rsidRPr="00E515F4" w:rsidRDefault="0067338F" w:rsidP="00E515F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</w:t>
      </w:r>
      <w:r w:rsidRPr="0067338F">
        <w:rPr>
          <w:rFonts w:ascii="Arial" w:hAnsi="Arial" w:cs="Arial"/>
        </w:rPr>
        <w:t>Центар</w:t>
      </w:r>
      <w:r w:rsidRPr="0067338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води </w:t>
      </w:r>
      <w:r>
        <w:rPr>
          <w:rFonts w:ascii="Arial" w:hAnsi="Arial" w:cs="Arial"/>
          <w:lang w:val="sr-Cyrl-RS"/>
        </w:rPr>
        <w:t>базу података</w:t>
      </w:r>
      <w:r w:rsidRPr="0067338F">
        <w:rPr>
          <w:rFonts w:ascii="Arial" w:hAnsi="Arial" w:cs="Arial"/>
        </w:rPr>
        <w:t xml:space="preserve"> </w:t>
      </w:r>
      <w:r w:rsidR="00B74EE9">
        <w:rPr>
          <w:rFonts w:ascii="Arial" w:hAnsi="Arial" w:cs="Arial"/>
          <w:lang w:val="sr-Cyrl-RS"/>
        </w:rPr>
        <w:t xml:space="preserve">тренера – </w:t>
      </w:r>
      <w:r w:rsidR="00B74EE9">
        <w:rPr>
          <w:rFonts w:ascii="Arial" w:hAnsi="Arial" w:cs="Arial"/>
        </w:rPr>
        <w:t>кандидата</w:t>
      </w:r>
      <w:r w:rsidR="00B74EE9">
        <w:rPr>
          <w:rFonts w:ascii="Arial" w:hAnsi="Arial" w:cs="Arial"/>
          <w:lang w:val="sr-Cyrl-RS"/>
        </w:rPr>
        <w:t xml:space="preserve">, </w:t>
      </w:r>
      <w:r w:rsidRPr="0067338F">
        <w:rPr>
          <w:rFonts w:ascii="Arial" w:hAnsi="Arial" w:cs="Arial"/>
        </w:rPr>
        <w:t>евиденцију о обављању eдукационих активности, евиденцију о издатим дипломама</w:t>
      </w:r>
      <w:r>
        <w:rPr>
          <w:rFonts w:ascii="Arial" w:hAnsi="Arial" w:cs="Arial"/>
          <w:lang w:val="sr-Cyrl-RS"/>
        </w:rPr>
        <w:t xml:space="preserve"> / сертификатима, лиценцама</w:t>
      </w:r>
      <w:r w:rsidR="00B74EE9">
        <w:rPr>
          <w:rFonts w:ascii="Arial" w:hAnsi="Arial" w:cs="Arial"/>
          <w:lang w:val="sr-Cyrl-RS"/>
        </w:rPr>
        <w:t xml:space="preserve"> у електронској форми</w:t>
      </w:r>
      <w:r w:rsidRPr="0067338F">
        <w:rPr>
          <w:rFonts w:ascii="Arial" w:hAnsi="Arial" w:cs="Arial"/>
        </w:rPr>
        <w:t>.</w:t>
      </w:r>
    </w:p>
    <w:p w:rsidR="00911819" w:rsidRDefault="00911819" w:rsidP="00386728">
      <w:pPr>
        <w:rPr>
          <w:rFonts w:ascii="Arial" w:hAnsi="Arial" w:cs="Arial"/>
          <w:b/>
          <w:lang w:val="sr-Cyrl-RS"/>
        </w:rPr>
      </w:pPr>
    </w:p>
    <w:p w:rsidR="0067338F" w:rsidRDefault="00692DA5" w:rsidP="00386728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386728">
        <w:rPr>
          <w:rFonts w:ascii="Arial" w:hAnsi="Arial" w:cs="Arial"/>
          <w:b/>
          <w:lang w:val="sr-Cyrl-RS"/>
        </w:rPr>
        <w:t xml:space="preserve">      </w:t>
      </w:r>
      <w:r>
        <w:rPr>
          <w:rFonts w:ascii="Arial" w:hAnsi="Arial" w:cs="Arial"/>
          <w:b/>
          <w:lang w:val="sr-Cyrl-RS"/>
        </w:rPr>
        <w:t xml:space="preserve"> </w:t>
      </w:r>
      <w:r w:rsidR="0067338F" w:rsidRPr="0067338F">
        <w:rPr>
          <w:rFonts w:ascii="Arial" w:hAnsi="Arial" w:cs="Arial"/>
          <w:b/>
        </w:rPr>
        <w:t xml:space="preserve">Члан  </w:t>
      </w:r>
      <w:r w:rsidR="0067338F" w:rsidRPr="0067338F">
        <w:rPr>
          <w:rFonts w:ascii="Arial" w:hAnsi="Arial" w:cs="Arial"/>
          <w:b/>
          <w:lang w:val="sr-Cyrl-RS"/>
        </w:rPr>
        <w:t>3</w:t>
      </w:r>
      <w:r w:rsidR="00FE21D7">
        <w:rPr>
          <w:rFonts w:ascii="Arial" w:hAnsi="Arial" w:cs="Arial"/>
          <w:b/>
          <w:lang w:val="sr-Cyrl-CS"/>
        </w:rPr>
        <w:t>0</w:t>
      </w:r>
      <w:r w:rsidR="0067338F" w:rsidRPr="0067338F">
        <w:rPr>
          <w:rFonts w:ascii="Arial" w:hAnsi="Arial" w:cs="Arial"/>
          <w:b/>
        </w:rPr>
        <w:t>.</w:t>
      </w:r>
    </w:p>
    <w:p w:rsidR="00386728" w:rsidRDefault="00386728" w:rsidP="00386728">
      <w:pPr>
        <w:jc w:val="both"/>
        <w:rPr>
          <w:rFonts w:ascii="Arial" w:hAnsi="Arial" w:cs="Arial"/>
          <w:b/>
          <w:lang w:val="sr-Cyrl-RS"/>
        </w:rPr>
      </w:pPr>
    </w:p>
    <w:p w:rsidR="00386728" w:rsidRDefault="0067338F" w:rsidP="00F650C3">
      <w:pPr>
        <w:ind w:firstLine="720"/>
        <w:jc w:val="both"/>
        <w:rPr>
          <w:rFonts w:ascii="Arial" w:hAnsi="Arial" w:cs="Arial"/>
          <w:lang w:val="sr-Cyrl-RS"/>
        </w:rPr>
      </w:pPr>
      <w:r w:rsidRPr="0067338F">
        <w:rPr>
          <w:rFonts w:ascii="Arial" w:hAnsi="Arial" w:cs="Arial"/>
        </w:rPr>
        <w:t>На основу података из евиденције, Ц</w:t>
      </w:r>
      <w:r w:rsidRPr="0067338F">
        <w:rPr>
          <w:rFonts w:ascii="Arial" w:hAnsi="Arial" w:cs="Arial"/>
          <w:lang w:val="sr-Cyrl-RS"/>
        </w:rPr>
        <w:t>ентар</w:t>
      </w:r>
      <w:r w:rsidR="00386728">
        <w:rPr>
          <w:rFonts w:ascii="Arial" w:hAnsi="Arial" w:cs="Arial"/>
        </w:rPr>
        <w:t xml:space="preserve"> издаје одговарајуће исправе</w:t>
      </w:r>
      <w:r w:rsidR="00386728">
        <w:rPr>
          <w:rFonts w:ascii="Arial" w:hAnsi="Arial" w:cs="Arial"/>
          <w:lang w:val="sr-Cyrl-RS"/>
        </w:rPr>
        <w:t>.</w:t>
      </w:r>
    </w:p>
    <w:p w:rsidR="000E213D" w:rsidRPr="008A1E63" w:rsidRDefault="0067338F" w:rsidP="00F650C3">
      <w:pPr>
        <w:ind w:firstLine="720"/>
        <w:jc w:val="both"/>
        <w:rPr>
          <w:rFonts w:ascii="Arial" w:hAnsi="Arial" w:cs="Arial"/>
          <w:lang w:val="sr-Cyrl-RS"/>
        </w:rPr>
      </w:pPr>
      <w:r w:rsidRPr="0067338F">
        <w:rPr>
          <w:rFonts w:ascii="Arial" w:hAnsi="Arial" w:cs="Arial"/>
          <w:lang w:val="sr-Cyrl-CS"/>
        </w:rPr>
        <w:t>И</w:t>
      </w:r>
      <w:r w:rsidRPr="0067338F">
        <w:rPr>
          <w:rFonts w:ascii="Arial" w:hAnsi="Arial" w:cs="Arial"/>
        </w:rPr>
        <w:t xml:space="preserve">справе из става </w:t>
      </w:r>
      <w:r w:rsidR="00386728">
        <w:rPr>
          <w:rFonts w:ascii="Arial" w:hAnsi="Arial" w:cs="Arial"/>
        </w:rPr>
        <w:t>1.</w:t>
      </w:r>
      <w:r w:rsidRPr="0067338F">
        <w:rPr>
          <w:rFonts w:ascii="Arial" w:hAnsi="Arial" w:cs="Arial"/>
        </w:rPr>
        <w:t xml:space="preserve"> </w:t>
      </w:r>
      <w:r w:rsidR="00386728">
        <w:rPr>
          <w:rFonts w:ascii="Arial" w:hAnsi="Arial" w:cs="Arial"/>
          <w:lang w:val="sr-Cyrl-RS"/>
        </w:rPr>
        <w:t xml:space="preserve">овог члана </w:t>
      </w:r>
      <w:r w:rsidRPr="0067338F">
        <w:rPr>
          <w:rFonts w:ascii="Arial" w:hAnsi="Arial" w:cs="Arial"/>
        </w:rPr>
        <w:t xml:space="preserve">су </w:t>
      </w:r>
      <w:r w:rsidR="00386728">
        <w:rPr>
          <w:rFonts w:ascii="Arial" w:hAnsi="Arial" w:cs="Arial"/>
          <w:lang w:val="sr-Cyrl-RS"/>
        </w:rPr>
        <w:t xml:space="preserve">: УЕФА </w:t>
      </w:r>
      <w:r w:rsidRPr="0067338F">
        <w:rPr>
          <w:rFonts w:ascii="Arial" w:hAnsi="Arial" w:cs="Arial"/>
        </w:rPr>
        <w:t>диплома</w:t>
      </w:r>
      <w:r w:rsidR="00386728">
        <w:rPr>
          <w:rFonts w:ascii="Arial" w:hAnsi="Arial" w:cs="Arial"/>
          <w:lang w:val="sr-Cyrl-RS"/>
        </w:rPr>
        <w:t xml:space="preserve"> / ФСС сертификат</w:t>
      </w:r>
      <w:r w:rsidRPr="0067338F">
        <w:rPr>
          <w:rFonts w:ascii="Arial" w:hAnsi="Arial" w:cs="Arial"/>
        </w:rPr>
        <w:t xml:space="preserve"> и </w:t>
      </w:r>
      <w:r w:rsidR="00386728">
        <w:rPr>
          <w:rFonts w:ascii="Arial" w:hAnsi="Arial" w:cs="Arial"/>
          <w:lang w:val="sr-Cyrl-RS"/>
        </w:rPr>
        <w:t xml:space="preserve">УЕФА / ФСС </w:t>
      </w:r>
      <w:r w:rsidRPr="0067338F">
        <w:rPr>
          <w:rFonts w:ascii="Arial" w:hAnsi="Arial" w:cs="Arial"/>
        </w:rPr>
        <w:t>ли</w:t>
      </w:r>
      <w:r w:rsidR="008A1E63">
        <w:rPr>
          <w:rFonts w:ascii="Arial" w:hAnsi="Arial" w:cs="Arial"/>
        </w:rPr>
        <w:t>ценца о стеченом стручном звању</w:t>
      </w:r>
      <w:r w:rsidR="008A1E63">
        <w:rPr>
          <w:rFonts w:ascii="Arial" w:hAnsi="Arial" w:cs="Arial"/>
          <w:lang w:val="sr-Cyrl-RS"/>
        </w:rPr>
        <w:t>.</w:t>
      </w:r>
    </w:p>
    <w:p w:rsidR="00E515F4" w:rsidRPr="00E515F4" w:rsidRDefault="00E515F4" w:rsidP="00386728">
      <w:pPr>
        <w:jc w:val="both"/>
        <w:rPr>
          <w:rFonts w:ascii="Arial" w:hAnsi="Arial" w:cs="Arial"/>
          <w:lang w:val="sr-Cyrl-RS"/>
        </w:rPr>
      </w:pPr>
    </w:p>
    <w:p w:rsidR="008C449F" w:rsidRDefault="008C449F" w:rsidP="00020D58">
      <w:pPr>
        <w:pStyle w:val="BodyText"/>
        <w:ind w:left="0" w:right="107" w:firstLine="0"/>
        <w:jc w:val="both"/>
        <w:rPr>
          <w:b/>
          <w:color w:val="231F20"/>
          <w:lang w:val="sr-Cyrl-RS"/>
        </w:rPr>
      </w:pPr>
      <w:r>
        <w:rPr>
          <w:b/>
          <w:color w:val="231F20"/>
          <w:lang w:val="sr-Cyrl-RS"/>
        </w:rPr>
        <w:t xml:space="preserve">                                   </w:t>
      </w:r>
      <w:r w:rsidR="00FE21D7">
        <w:rPr>
          <w:b/>
          <w:color w:val="231F20"/>
          <w:lang w:val="sr-Cyrl-RS"/>
        </w:rPr>
        <w:t xml:space="preserve">                         Члан 31</w:t>
      </w:r>
      <w:r w:rsidRPr="005373F8">
        <w:rPr>
          <w:b/>
          <w:color w:val="231F20"/>
          <w:lang w:val="sr-Cyrl-RS"/>
        </w:rPr>
        <w:t>.</w:t>
      </w:r>
    </w:p>
    <w:p w:rsidR="005B2D7C" w:rsidRDefault="008C449F" w:rsidP="00F650C3">
      <w:pPr>
        <w:pStyle w:val="BodyText"/>
        <w:spacing w:before="223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Тренеру - к</w:t>
      </w:r>
      <w:proofErr w:type="spellStart"/>
      <w:r>
        <w:rPr>
          <w:color w:val="231F20"/>
        </w:rPr>
        <w:t>андидату</w:t>
      </w:r>
      <w:proofErr w:type="spellEnd"/>
      <w:r>
        <w:rPr>
          <w:color w:val="231F20"/>
        </w:rPr>
        <w:t xml:space="preserve"> </w:t>
      </w:r>
      <w:r w:rsidR="00D76494">
        <w:rPr>
          <w:color w:val="231F20"/>
          <w:lang w:val="sr-Cyrl-RS"/>
        </w:rPr>
        <w:t xml:space="preserve">по успешно окончаном курсу,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издаје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јединствена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диплома</w:t>
      </w:r>
      <w:proofErr w:type="spellEnd"/>
      <w:r>
        <w:rPr>
          <w:color w:val="231F20"/>
          <w:lang w:val="sr-Cyrl-RS"/>
        </w:rPr>
        <w:t xml:space="preserve"> / сертификат и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лиценца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одређеног</w:t>
      </w:r>
      <w:proofErr w:type="spellEnd"/>
      <w:r>
        <w:rPr>
          <w:color w:val="231F20"/>
        </w:rPr>
        <w:t xml:space="preserve"> УЕФА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 xml:space="preserve">ФСС </w:t>
      </w:r>
      <w:proofErr w:type="spellStart"/>
      <w:r>
        <w:rPr>
          <w:color w:val="231F20"/>
        </w:rPr>
        <w:t>националног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звања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скла</w:t>
      </w:r>
      <w:r w:rsidR="00D76494">
        <w:rPr>
          <w:color w:val="231F20"/>
        </w:rPr>
        <w:t>ду</w:t>
      </w:r>
      <w:proofErr w:type="spellEnd"/>
      <w:r w:rsidR="00D76494">
        <w:rPr>
          <w:color w:val="231F20"/>
        </w:rPr>
        <w:t xml:space="preserve"> </w:t>
      </w:r>
      <w:proofErr w:type="spellStart"/>
      <w:r w:rsidR="00D76494">
        <w:rPr>
          <w:color w:val="231F20"/>
        </w:rPr>
        <w:t>са</w:t>
      </w:r>
      <w:proofErr w:type="spellEnd"/>
      <w:r w:rsidR="00D76494">
        <w:rPr>
          <w:color w:val="231F20"/>
        </w:rPr>
        <w:t xml:space="preserve"> </w:t>
      </w:r>
      <w:r w:rsidR="00FD08C1">
        <w:rPr>
          <w:color w:val="231F20"/>
          <w:lang w:val="sr-Cyrl-RS"/>
        </w:rPr>
        <w:t>ч</w:t>
      </w:r>
      <w:r w:rsidR="00D76494">
        <w:rPr>
          <w:color w:val="231F20"/>
          <w:lang w:val="sr-Cyrl-RS"/>
        </w:rPr>
        <w:t>ланом 4.</w:t>
      </w:r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овог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Правилника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одговарајућих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прописа</w:t>
      </w:r>
      <w:proofErr w:type="spellEnd"/>
      <w:r>
        <w:rPr>
          <w:color w:val="231F20"/>
        </w:rPr>
        <w:t xml:space="preserve"> </w:t>
      </w:r>
      <w:r w:rsidR="00D76494">
        <w:rPr>
          <w:color w:val="231F20"/>
          <w:lang w:val="sr-Cyrl-RS"/>
        </w:rPr>
        <w:t xml:space="preserve">по Конвенцији </w:t>
      </w:r>
      <w:r>
        <w:rPr>
          <w:color w:val="231F20"/>
        </w:rPr>
        <w:t>УЕФА.</w:t>
      </w:r>
      <w:r w:rsidR="005B2D7C">
        <w:rPr>
          <w:color w:val="231F20"/>
          <w:lang w:val="sr-Cyrl-RS"/>
        </w:rPr>
        <w:t xml:space="preserve">  </w:t>
      </w:r>
    </w:p>
    <w:p w:rsidR="00F650C3" w:rsidRPr="00B849E4" w:rsidRDefault="00F650C3" w:rsidP="00F650C3">
      <w:pPr>
        <w:pStyle w:val="BodyText"/>
        <w:spacing w:before="223"/>
        <w:ind w:right="108"/>
        <w:jc w:val="both"/>
        <w:rPr>
          <w:color w:val="231F20"/>
          <w:lang w:val="sr-Cyrl-RS"/>
        </w:rPr>
      </w:pPr>
    </w:p>
    <w:p w:rsidR="005B2D7C" w:rsidRDefault="005B2D7C" w:rsidP="005B2D7C">
      <w:pPr>
        <w:pStyle w:val="Heading1"/>
        <w:ind w:left="0" w:right="1182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                                                     </w:t>
      </w: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</w:t>
      </w:r>
      <w:r w:rsidR="00FE21D7">
        <w:rPr>
          <w:color w:val="231F20"/>
          <w:lang w:val="sr-Cyrl-RS"/>
        </w:rPr>
        <w:t>32</w:t>
      </w:r>
      <w:r>
        <w:rPr>
          <w:color w:val="231F20"/>
        </w:rPr>
        <w:t>.</w:t>
      </w:r>
      <w:proofErr w:type="gramEnd"/>
    </w:p>
    <w:p w:rsidR="00B849E4" w:rsidRDefault="00B849E4" w:rsidP="005B2D7C">
      <w:pPr>
        <w:pStyle w:val="Heading1"/>
        <w:ind w:left="0" w:right="1182"/>
        <w:rPr>
          <w:color w:val="231F20"/>
          <w:lang w:val="sr-Cyrl-RS"/>
        </w:rPr>
      </w:pPr>
    </w:p>
    <w:p w:rsidR="00B849E4" w:rsidRDefault="00B849E4" w:rsidP="00F650C3">
      <w:pPr>
        <w:pStyle w:val="Heading1"/>
        <w:ind w:left="0"/>
        <w:jc w:val="both"/>
        <w:rPr>
          <w:b w:val="0"/>
          <w:color w:val="231F20"/>
          <w:lang w:val="sr-Cyrl-RS"/>
        </w:rPr>
      </w:pPr>
      <w:r>
        <w:rPr>
          <w:color w:val="231F20"/>
          <w:lang w:val="sr-Cyrl-RS"/>
        </w:rPr>
        <w:t xml:space="preserve">         </w:t>
      </w:r>
      <w:r w:rsidRPr="00B849E4">
        <w:rPr>
          <w:b w:val="0"/>
          <w:color w:val="231F20"/>
          <w:lang w:val="sr-Cyrl-RS"/>
        </w:rPr>
        <w:t>Тренер</w:t>
      </w:r>
      <w:r>
        <w:rPr>
          <w:b w:val="0"/>
          <w:color w:val="231F20"/>
          <w:lang w:val="sr-Cyrl-RS"/>
        </w:rPr>
        <w:t xml:space="preserve"> који по успешно окончаном курсу, добије национални ФСС сертификат, може добити дозволу з</w:t>
      </w:r>
      <w:r w:rsidR="00B74EE9">
        <w:rPr>
          <w:b w:val="0"/>
          <w:color w:val="231F20"/>
          <w:lang w:val="sr-Cyrl-RS"/>
        </w:rPr>
        <w:t xml:space="preserve">а рад у националним такмичењима </w:t>
      </w:r>
      <w:r>
        <w:rPr>
          <w:b w:val="0"/>
          <w:color w:val="231F20"/>
          <w:lang w:val="sr-Cyrl-RS"/>
        </w:rPr>
        <w:t>и нема право захтевати нострификацију националног сертификата у УЕФА диплому истог нивоа, без испуњавања свих обавеза које предвиђа УЕФА конвенција.</w:t>
      </w:r>
    </w:p>
    <w:p w:rsidR="00B74EE9" w:rsidRDefault="00B74EE9" w:rsidP="00B74EE9">
      <w:pPr>
        <w:pStyle w:val="Heading1"/>
        <w:ind w:left="0"/>
        <w:rPr>
          <w:b w:val="0"/>
          <w:color w:val="231F20"/>
          <w:lang w:val="sr-Cyrl-RS"/>
        </w:rPr>
      </w:pPr>
    </w:p>
    <w:p w:rsidR="00B849E4" w:rsidRPr="00B849E4" w:rsidRDefault="00B849E4" w:rsidP="005B2D7C">
      <w:pPr>
        <w:pStyle w:val="Heading1"/>
        <w:ind w:left="0" w:right="1182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                                                     </w:t>
      </w: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</w:t>
      </w:r>
      <w:r w:rsidR="00FE21D7">
        <w:rPr>
          <w:color w:val="231F20"/>
          <w:lang w:val="sr-Cyrl-RS"/>
        </w:rPr>
        <w:t>33</w:t>
      </w:r>
      <w:r>
        <w:rPr>
          <w:color w:val="231F20"/>
        </w:rPr>
        <w:t>.</w:t>
      </w:r>
      <w:proofErr w:type="gramEnd"/>
    </w:p>
    <w:p w:rsidR="005B2D7C" w:rsidRPr="005B2D7C" w:rsidRDefault="009D530C" w:rsidP="005B2D7C">
      <w:pPr>
        <w:pStyle w:val="BodyText"/>
        <w:spacing w:before="198"/>
        <w:ind w:left="510" w:firstLine="0"/>
        <w:rPr>
          <w:color w:val="231F20"/>
          <w:lang w:val="sr-Cyrl-RS"/>
        </w:rPr>
      </w:pPr>
      <w:r w:rsidRPr="00085D30">
        <w:rPr>
          <w:b/>
          <w:color w:val="231F20"/>
        </w:rPr>
        <w:t xml:space="preserve">УЕФА </w:t>
      </w:r>
      <w:proofErr w:type="spellStart"/>
      <w:r w:rsidR="005B2D7C" w:rsidRPr="00085D30">
        <w:rPr>
          <w:b/>
          <w:color w:val="231F20"/>
        </w:rPr>
        <w:t>диплома</w:t>
      </w:r>
      <w:proofErr w:type="spellEnd"/>
      <w:r w:rsidR="005B2D7C">
        <w:rPr>
          <w:color w:val="231F20"/>
        </w:rPr>
        <w:t xml:space="preserve"> </w:t>
      </w:r>
      <w:r w:rsidR="00085D30">
        <w:rPr>
          <w:color w:val="231F20"/>
          <w:lang w:val="sr-Cyrl-RS"/>
        </w:rPr>
        <w:t xml:space="preserve">и </w:t>
      </w:r>
      <w:r w:rsidR="00085D30" w:rsidRPr="00085D30">
        <w:rPr>
          <w:b/>
          <w:color w:val="231F20"/>
          <w:lang w:val="sr-Cyrl-RS"/>
        </w:rPr>
        <w:t>ФСС сертификат</w:t>
      </w:r>
      <w:r w:rsidR="00085D30">
        <w:rPr>
          <w:color w:val="231F20"/>
          <w:lang w:val="sr-Cyrl-RS"/>
        </w:rPr>
        <w:t xml:space="preserve"> </w:t>
      </w:r>
      <w:proofErr w:type="spellStart"/>
      <w:proofErr w:type="gramStart"/>
      <w:r w:rsidR="00085D30">
        <w:rPr>
          <w:color w:val="231F20"/>
        </w:rPr>
        <w:t>садрж</w:t>
      </w:r>
      <w:proofErr w:type="spellEnd"/>
      <w:r w:rsidR="00085D30">
        <w:rPr>
          <w:color w:val="231F20"/>
          <w:lang w:val="sr-Cyrl-RS"/>
        </w:rPr>
        <w:t>е</w:t>
      </w:r>
      <w:r w:rsidR="005B2D7C">
        <w:rPr>
          <w:color w:val="231F20"/>
          <w:lang w:val="sr-Cyrl-RS"/>
        </w:rPr>
        <w:t xml:space="preserve"> </w:t>
      </w:r>
      <w:r w:rsidR="005B2D7C">
        <w:rPr>
          <w:color w:val="231F20"/>
        </w:rPr>
        <w:t>:</w:t>
      </w:r>
      <w:proofErr w:type="gramEnd"/>
    </w:p>
    <w:p w:rsidR="005B2D7C" w:rsidRPr="005B2D7C" w:rsidRDefault="005B2D7C" w:rsidP="005B2D7C">
      <w:pPr>
        <w:pStyle w:val="ListParagraph"/>
        <w:widowControl w:val="0"/>
        <w:numPr>
          <w:ilvl w:val="0"/>
          <w:numId w:val="38"/>
        </w:numPr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</w:rPr>
      </w:pPr>
      <w:r w:rsidRPr="005B2D7C">
        <w:rPr>
          <w:rFonts w:ascii="Arial" w:hAnsi="Arial" w:cs="Arial"/>
          <w:color w:val="231F20"/>
        </w:rPr>
        <w:t>назив издаваоца</w:t>
      </w:r>
      <w:r w:rsidRPr="005B2D7C">
        <w:rPr>
          <w:rFonts w:ascii="Arial" w:hAnsi="Arial" w:cs="Arial"/>
          <w:color w:val="231F20"/>
          <w:spacing w:val="10"/>
        </w:rPr>
        <w:t xml:space="preserve"> </w:t>
      </w:r>
      <w:r w:rsidRPr="005B2D7C">
        <w:rPr>
          <w:rFonts w:ascii="Arial" w:hAnsi="Arial" w:cs="Arial"/>
          <w:color w:val="231F20"/>
        </w:rPr>
        <w:t>дипломе,</w:t>
      </w:r>
    </w:p>
    <w:p w:rsidR="005B2D7C" w:rsidRPr="005B2D7C" w:rsidRDefault="005B2D7C" w:rsidP="005B2D7C">
      <w:pPr>
        <w:pStyle w:val="ListParagraph"/>
        <w:widowControl w:val="0"/>
        <w:numPr>
          <w:ilvl w:val="0"/>
          <w:numId w:val="38"/>
        </w:numPr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</w:rPr>
      </w:pPr>
      <w:r w:rsidRPr="005B2D7C">
        <w:rPr>
          <w:rFonts w:ascii="Arial" w:hAnsi="Arial" w:cs="Arial"/>
          <w:color w:val="231F20"/>
        </w:rPr>
        <w:t>име, презиме и место рођења</w:t>
      </w:r>
      <w:r w:rsidRPr="005B2D7C">
        <w:rPr>
          <w:rFonts w:ascii="Arial" w:hAnsi="Arial" w:cs="Arial"/>
          <w:color w:val="231F20"/>
          <w:spacing w:val="25"/>
        </w:rPr>
        <w:t xml:space="preserve"> </w:t>
      </w:r>
      <w:r w:rsidR="00371A22">
        <w:rPr>
          <w:rFonts w:ascii="Arial" w:hAnsi="Arial" w:cs="Arial"/>
          <w:color w:val="231F20"/>
          <w:spacing w:val="25"/>
          <w:lang w:val="sr-Cyrl-RS"/>
        </w:rPr>
        <w:t>тренера</w:t>
      </w:r>
      <w:r w:rsidRPr="005B2D7C">
        <w:rPr>
          <w:rFonts w:ascii="Arial" w:hAnsi="Arial" w:cs="Arial"/>
          <w:color w:val="231F20"/>
        </w:rPr>
        <w:t>,</w:t>
      </w:r>
    </w:p>
    <w:p w:rsidR="005B2D7C" w:rsidRPr="005B2D7C" w:rsidRDefault="005B2D7C" w:rsidP="005B2D7C">
      <w:pPr>
        <w:pStyle w:val="ListParagraph"/>
        <w:widowControl w:val="0"/>
        <w:numPr>
          <w:ilvl w:val="0"/>
          <w:numId w:val="38"/>
        </w:numPr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</w:rPr>
      </w:pPr>
      <w:r w:rsidRPr="005B2D7C">
        <w:rPr>
          <w:rFonts w:ascii="Arial" w:hAnsi="Arial" w:cs="Arial"/>
          <w:color w:val="231F20"/>
        </w:rPr>
        <w:t xml:space="preserve">ниво УЕФА </w:t>
      </w:r>
      <w:r w:rsidR="009D530C">
        <w:rPr>
          <w:rFonts w:ascii="Arial" w:hAnsi="Arial" w:cs="Arial"/>
          <w:color w:val="231F20"/>
          <w:lang w:val="sr-Cyrl-RS"/>
        </w:rPr>
        <w:t xml:space="preserve">дипломе </w:t>
      </w:r>
      <w:r w:rsidR="009D530C">
        <w:rPr>
          <w:rFonts w:ascii="Arial" w:hAnsi="Arial" w:cs="Arial"/>
          <w:color w:val="231F20"/>
        </w:rPr>
        <w:t xml:space="preserve"> кој</w:t>
      </w:r>
      <w:r w:rsidR="009D530C">
        <w:rPr>
          <w:rFonts w:ascii="Arial" w:hAnsi="Arial" w:cs="Arial"/>
          <w:color w:val="231F20"/>
          <w:lang w:val="sr-Cyrl-RS"/>
        </w:rPr>
        <w:t>у</w:t>
      </w:r>
      <w:r w:rsidR="00371A22">
        <w:rPr>
          <w:rFonts w:ascii="Arial" w:hAnsi="Arial" w:cs="Arial"/>
          <w:color w:val="231F20"/>
        </w:rPr>
        <w:t xml:space="preserve"> је </w:t>
      </w:r>
      <w:r w:rsidR="00371A22">
        <w:rPr>
          <w:rFonts w:ascii="Arial" w:hAnsi="Arial" w:cs="Arial"/>
          <w:color w:val="231F20"/>
          <w:lang w:val="sr-Cyrl-RS"/>
        </w:rPr>
        <w:t>тренер</w:t>
      </w:r>
      <w:r w:rsidRPr="005B2D7C">
        <w:rPr>
          <w:rFonts w:ascii="Arial" w:hAnsi="Arial" w:cs="Arial"/>
          <w:color w:val="231F20"/>
          <w:spacing w:val="25"/>
        </w:rPr>
        <w:t xml:space="preserve"> </w:t>
      </w:r>
      <w:r w:rsidRPr="005B2D7C">
        <w:rPr>
          <w:rFonts w:ascii="Arial" w:hAnsi="Arial" w:cs="Arial"/>
          <w:color w:val="231F20"/>
        </w:rPr>
        <w:t>стекао,</w:t>
      </w:r>
    </w:p>
    <w:p w:rsidR="005B2D7C" w:rsidRPr="005B2D7C" w:rsidRDefault="005B2D7C" w:rsidP="005B2D7C">
      <w:pPr>
        <w:pStyle w:val="ListParagraph"/>
        <w:widowControl w:val="0"/>
        <w:numPr>
          <w:ilvl w:val="0"/>
          <w:numId w:val="38"/>
        </w:numPr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</w:rPr>
      </w:pPr>
      <w:r w:rsidRPr="005B2D7C">
        <w:rPr>
          <w:rFonts w:ascii="Arial" w:hAnsi="Arial" w:cs="Arial"/>
          <w:color w:val="231F20"/>
        </w:rPr>
        <w:t xml:space="preserve">потписи председника </w:t>
      </w:r>
      <w:r>
        <w:rPr>
          <w:rFonts w:ascii="Arial" w:hAnsi="Arial" w:cs="Arial"/>
          <w:color w:val="231F20"/>
        </w:rPr>
        <w:t xml:space="preserve">ФСС, генералног секретара и директора </w:t>
      </w:r>
      <w:r w:rsidRPr="005B2D7C">
        <w:rPr>
          <w:rFonts w:ascii="Arial" w:hAnsi="Arial" w:cs="Arial"/>
          <w:color w:val="231F20"/>
        </w:rPr>
        <w:t>Центра</w:t>
      </w:r>
      <w:r w:rsidR="009D530C">
        <w:rPr>
          <w:rFonts w:ascii="Arial" w:hAnsi="Arial" w:cs="Arial"/>
          <w:color w:val="231F20"/>
          <w:spacing w:val="17"/>
          <w:lang w:val="sr-Cyrl-RS"/>
        </w:rPr>
        <w:t>,</w:t>
      </w:r>
    </w:p>
    <w:p w:rsidR="007729E0" w:rsidRPr="00F650C3" w:rsidRDefault="009D530C" w:rsidP="00085D30">
      <w:pPr>
        <w:pStyle w:val="ListParagraph"/>
        <w:widowControl w:val="0"/>
        <w:numPr>
          <w:ilvl w:val="0"/>
          <w:numId w:val="38"/>
        </w:numPr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датум стицања УЕФА </w:t>
      </w:r>
      <w:r>
        <w:rPr>
          <w:rFonts w:ascii="Arial" w:hAnsi="Arial" w:cs="Arial"/>
          <w:color w:val="231F20"/>
          <w:lang w:val="sr-Cyrl-RS"/>
        </w:rPr>
        <w:t>дипломе</w:t>
      </w:r>
      <w:r w:rsidR="00F650C3">
        <w:rPr>
          <w:rFonts w:ascii="Arial" w:hAnsi="Arial" w:cs="Arial"/>
          <w:color w:val="231F20"/>
          <w:lang w:val="sr-Cyrl-RS"/>
        </w:rPr>
        <w:t>.</w:t>
      </w:r>
    </w:p>
    <w:p w:rsidR="00F650C3" w:rsidRPr="00085D30" w:rsidRDefault="00F650C3" w:rsidP="00F650C3">
      <w:pPr>
        <w:pStyle w:val="ListParagraph"/>
        <w:widowControl w:val="0"/>
        <w:tabs>
          <w:tab w:val="left" w:pos="1550"/>
          <w:tab w:val="left" w:pos="1551"/>
        </w:tabs>
        <w:autoSpaceDE w:val="0"/>
        <w:autoSpaceDN w:val="0"/>
        <w:ind w:left="320"/>
        <w:rPr>
          <w:rFonts w:ascii="Arial" w:hAnsi="Arial" w:cs="Arial"/>
        </w:rPr>
      </w:pPr>
    </w:p>
    <w:p w:rsidR="008346DC" w:rsidRPr="008346DC" w:rsidRDefault="008346DC" w:rsidP="005B2D7C">
      <w:pPr>
        <w:widowControl w:val="0"/>
        <w:tabs>
          <w:tab w:val="left" w:pos="1550"/>
          <w:tab w:val="left" w:pos="1551"/>
        </w:tabs>
        <w:autoSpaceDE w:val="0"/>
        <w:autoSpaceDN w:val="0"/>
        <w:spacing w:before="1"/>
        <w:ind w:right="108"/>
        <w:rPr>
          <w:rFonts w:ascii="Arial" w:hAnsi="Arial" w:cs="Arial"/>
          <w:color w:val="231F20"/>
          <w:lang w:val="sr-Cyrl-RS"/>
        </w:rPr>
      </w:pPr>
    </w:p>
    <w:p w:rsidR="007729E0" w:rsidRPr="007729E0" w:rsidRDefault="007729E0" w:rsidP="007729E0">
      <w:pPr>
        <w:pStyle w:val="BodyText"/>
        <w:spacing w:before="1"/>
        <w:ind w:left="510" w:firstLine="0"/>
      </w:pPr>
      <w:proofErr w:type="gramStart"/>
      <w:r w:rsidRPr="00085D30">
        <w:rPr>
          <w:b/>
          <w:color w:val="231F20"/>
        </w:rPr>
        <w:lastRenderedPageBreak/>
        <w:t>УЕФА</w:t>
      </w:r>
      <w:r w:rsidR="00E56A78" w:rsidRPr="00085D30">
        <w:rPr>
          <w:b/>
          <w:color w:val="231F20"/>
          <w:lang w:val="sr-Cyrl-RS"/>
        </w:rPr>
        <w:t xml:space="preserve"> </w:t>
      </w:r>
      <w:r w:rsidRPr="00085D30">
        <w:rPr>
          <w:color w:val="231F20"/>
        </w:rPr>
        <w:t xml:space="preserve"> </w:t>
      </w:r>
      <w:r w:rsidR="00085D30" w:rsidRPr="00085D30">
        <w:rPr>
          <w:color w:val="231F20"/>
          <w:lang w:val="sr-Cyrl-RS"/>
        </w:rPr>
        <w:t>и</w:t>
      </w:r>
      <w:proofErr w:type="gramEnd"/>
      <w:r w:rsidR="00085D30">
        <w:rPr>
          <w:b/>
          <w:color w:val="231F20"/>
          <w:lang w:val="sr-Cyrl-RS"/>
        </w:rPr>
        <w:t xml:space="preserve"> ФСС </w:t>
      </w:r>
      <w:proofErr w:type="spellStart"/>
      <w:r w:rsidRPr="00085D30">
        <w:rPr>
          <w:color w:val="231F20"/>
        </w:rPr>
        <w:t>тренерска</w:t>
      </w:r>
      <w:proofErr w:type="spellEnd"/>
      <w:r w:rsidRPr="00085D30">
        <w:rPr>
          <w:color w:val="231F20"/>
        </w:rPr>
        <w:t xml:space="preserve"> </w:t>
      </w:r>
      <w:proofErr w:type="spellStart"/>
      <w:r w:rsidRPr="00085D30">
        <w:rPr>
          <w:b/>
          <w:color w:val="231F20"/>
        </w:rPr>
        <w:t>лиценца</w:t>
      </w:r>
      <w:proofErr w:type="spellEnd"/>
      <w:r w:rsidR="00085D30">
        <w:rPr>
          <w:color w:val="231F20"/>
        </w:rPr>
        <w:t xml:space="preserve"> </w:t>
      </w:r>
      <w:proofErr w:type="spellStart"/>
      <w:r w:rsidR="00085D30">
        <w:rPr>
          <w:color w:val="231F20"/>
        </w:rPr>
        <w:t>садрж</w:t>
      </w:r>
      <w:proofErr w:type="spellEnd"/>
      <w:r w:rsidR="00085D30">
        <w:rPr>
          <w:color w:val="231F20"/>
          <w:lang w:val="sr-Cyrl-RS"/>
        </w:rPr>
        <w:t>е</w:t>
      </w:r>
      <w:r w:rsidRPr="007729E0">
        <w:rPr>
          <w:color w:val="231F20"/>
        </w:rPr>
        <w:t>:</w:t>
      </w:r>
    </w:p>
    <w:p w:rsidR="007729E0" w:rsidRPr="007729E0" w:rsidRDefault="007729E0" w:rsidP="007729E0">
      <w:pPr>
        <w:widowControl w:val="0"/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  <w:lang w:val="sr-Cyrl-RS"/>
        </w:rPr>
        <w:t xml:space="preserve">1. </w:t>
      </w:r>
      <w:r w:rsidRPr="007729E0">
        <w:rPr>
          <w:rFonts w:ascii="Arial" w:hAnsi="Arial" w:cs="Arial"/>
          <w:color w:val="231F20"/>
        </w:rPr>
        <w:t>назив издаваоца</w:t>
      </w:r>
      <w:r w:rsidRPr="007729E0">
        <w:rPr>
          <w:rFonts w:ascii="Arial" w:hAnsi="Arial" w:cs="Arial"/>
          <w:color w:val="231F20"/>
          <w:spacing w:val="10"/>
        </w:rPr>
        <w:t xml:space="preserve"> </w:t>
      </w:r>
      <w:r w:rsidRPr="007729E0">
        <w:rPr>
          <w:rFonts w:ascii="Arial" w:hAnsi="Arial" w:cs="Arial"/>
          <w:color w:val="231F20"/>
        </w:rPr>
        <w:t>лиценце,</w:t>
      </w:r>
    </w:p>
    <w:p w:rsidR="007729E0" w:rsidRPr="007729E0" w:rsidRDefault="007729E0" w:rsidP="007729E0">
      <w:pPr>
        <w:widowControl w:val="0"/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2. </w:t>
      </w:r>
      <w:r w:rsidRPr="007729E0">
        <w:rPr>
          <w:rFonts w:ascii="Arial" w:hAnsi="Arial" w:cs="Arial"/>
          <w:color w:val="231F20"/>
        </w:rPr>
        <w:t>име, презиме и место рођења</w:t>
      </w:r>
      <w:r w:rsidRPr="007729E0">
        <w:rPr>
          <w:rFonts w:ascii="Arial" w:hAnsi="Arial" w:cs="Arial"/>
          <w:color w:val="231F20"/>
          <w:spacing w:val="25"/>
        </w:rPr>
        <w:t xml:space="preserve"> </w:t>
      </w:r>
      <w:r w:rsidR="00371A22">
        <w:rPr>
          <w:rFonts w:ascii="Arial" w:hAnsi="Arial" w:cs="Arial"/>
          <w:color w:val="231F20"/>
          <w:spacing w:val="25"/>
          <w:lang w:val="sr-Cyrl-RS"/>
        </w:rPr>
        <w:t>тренера</w:t>
      </w:r>
      <w:r w:rsidRPr="007729E0">
        <w:rPr>
          <w:rFonts w:ascii="Arial" w:hAnsi="Arial" w:cs="Arial"/>
          <w:color w:val="231F20"/>
        </w:rPr>
        <w:t>,</w:t>
      </w:r>
    </w:p>
    <w:p w:rsidR="007729E0" w:rsidRPr="007729E0" w:rsidRDefault="007729E0" w:rsidP="007729E0">
      <w:pPr>
        <w:widowControl w:val="0"/>
        <w:tabs>
          <w:tab w:val="left" w:pos="1550"/>
          <w:tab w:val="left" w:pos="1551"/>
        </w:tabs>
        <w:autoSpaceDE w:val="0"/>
        <w:autoSpaceDN w:val="0"/>
        <w:spacing w:before="1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3. </w:t>
      </w:r>
      <w:r w:rsidRPr="007729E0">
        <w:rPr>
          <w:rFonts w:ascii="Arial" w:hAnsi="Arial" w:cs="Arial"/>
          <w:color w:val="231F20"/>
        </w:rPr>
        <w:t>број</w:t>
      </w:r>
      <w:r w:rsidRPr="007729E0">
        <w:rPr>
          <w:rFonts w:ascii="Arial" w:hAnsi="Arial" w:cs="Arial"/>
          <w:color w:val="231F20"/>
          <w:spacing w:val="5"/>
        </w:rPr>
        <w:t xml:space="preserve"> </w:t>
      </w:r>
      <w:r w:rsidRPr="007729E0">
        <w:rPr>
          <w:rFonts w:ascii="Arial" w:hAnsi="Arial" w:cs="Arial"/>
          <w:color w:val="231F20"/>
        </w:rPr>
        <w:t>лиценце,</w:t>
      </w:r>
    </w:p>
    <w:p w:rsidR="007729E0" w:rsidRPr="007729E0" w:rsidRDefault="007729E0" w:rsidP="007729E0">
      <w:pPr>
        <w:widowControl w:val="0"/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231F20"/>
          <w:lang w:val="sr-Cyrl-RS"/>
        </w:rPr>
        <w:t xml:space="preserve">4. </w:t>
      </w:r>
      <w:r w:rsidRPr="007729E0">
        <w:rPr>
          <w:rFonts w:ascii="Arial" w:hAnsi="Arial" w:cs="Arial"/>
          <w:color w:val="231F20"/>
        </w:rPr>
        <w:t>важност и временско трајање</w:t>
      </w:r>
      <w:r w:rsidRPr="007729E0">
        <w:rPr>
          <w:rFonts w:ascii="Arial" w:hAnsi="Arial" w:cs="Arial"/>
          <w:color w:val="231F20"/>
          <w:spacing w:val="20"/>
        </w:rPr>
        <w:t xml:space="preserve"> </w:t>
      </w:r>
      <w:r w:rsidRPr="007729E0">
        <w:rPr>
          <w:rFonts w:ascii="Arial" w:hAnsi="Arial" w:cs="Arial"/>
          <w:color w:val="231F20"/>
        </w:rPr>
        <w:t>лиценце,</w:t>
      </w:r>
    </w:p>
    <w:p w:rsidR="007729E0" w:rsidRDefault="007729E0" w:rsidP="007729E0">
      <w:pPr>
        <w:widowControl w:val="0"/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  <w:lang w:val="sr-Cyrl-RS"/>
        </w:rPr>
      </w:pPr>
      <w:r>
        <w:rPr>
          <w:rFonts w:ascii="Arial" w:hAnsi="Arial" w:cs="Arial"/>
          <w:color w:val="231F20"/>
          <w:lang w:val="sr-Cyrl-RS"/>
        </w:rPr>
        <w:t xml:space="preserve">5. </w:t>
      </w:r>
      <w:r w:rsidRPr="007729E0">
        <w:rPr>
          <w:rFonts w:ascii="Arial" w:hAnsi="Arial" w:cs="Arial"/>
          <w:color w:val="231F20"/>
        </w:rPr>
        <w:t>слика</w:t>
      </w:r>
      <w:r w:rsidRPr="007729E0">
        <w:rPr>
          <w:rFonts w:ascii="Arial" w:hAnsi="Arial" w:cs="Arial"/>
          <w:color w:val="231F20"/>
          <w:spacing w:val="6"/>
        </w:rPr>
        <w:t xml:space="preserve"> </w:t>
      </w:r>
      <w:r w:rsidRPr="007729E0">
        <w:rPr>
          <w:rFonts w:ascii="Arial" w:hAnsi="Arial" w:cs="Arial"/>
          <w:color w:val="231F20"/>
        </w:rPr>
        <w:t>тренера,</w:t>
      </w:r>
    </w:p>
    <w:p w:rsidR="007729E0" w:rsidRDefault="007729E0" w:rsidP="007729E0">
      <w:pPr>
        <w:widowControl w:val="0"/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6. </w:t>
      </w:r>
      <w:r w:rsidRPr="007729E0">
        <w:rPr>
          <w:rFonts w:ascii="Arial" w:hAnsi="Arial" w:cs="Arial"/>
          <w:color w:val="231F20"/>
        </w:rPr>
        <w:t>УЕФА</w:t>
      </w:r>
      <w:r w:rsidRPr="007729E0">
        <w:rPr>
          <w:rFonts w:ascii="Arial" w:hAnsi="Arial" w:cs="Arial"/>
          <w:color w:val="231F20"/>
          <w:spacing w:val="41"/>
        </w:rPr>
        <w:t xml:space="preserve"> </w:t>
      </w:r>
      <w:r w:rsidRPr="007729E0">
        <w:rPr>
          <w:rFonts w:ascii="Arial" w:hAnsi="Arial" w:cs="Arial"/>
          <w:color w:val="231F20"/>
        </w:rPr>
        <w:t>тренерско</w:t>
      </w:r>
      <w:r w:rsidRPr="007729E0">
        <w:rPr>
          <w:rFonts w:ascii="Arial" w:hAnsi="Arial" w:cs="Arial"/>
          <w:color w:val="231F20"/>
          <w:spacing w:val="41"/>
        </w:rPr>
        <w:t xml:space="preserve"> </w:t>
      </w:r>
      <w:r w:rsidRPr="007729E0">
        <w:rPr>
          <w:rFonts w:ascii="Arial" w:hAnsi="Arial" w:cs="Arial"/>
          <w:color w:val="231F20"/>
        </w:rPr>
        <w:t>звање</w:t>
      </w:r>
      <w:r w:rsidRPr="007729E0">
        <w:rPr>
          <w:rFonts w:ascii="Arial" w:hAnsi="Arial" w:cs="Arial"/>
          <w:color w:val="231F20"/>
          <w:spacing w:val="42"/>
        </w:rPr>
        <w:t xml:space="preserve"> </w:t>
      </w:r>
      <w:r w:rsidRPr="007729E0">
        <w:rPr>
          <w:rFonts w:ascii="Arial" w:hAnsi="Arial" w:cs="Arial"/>
          <w:color w:val="231F20"/>
        </w:rPr>
        <w:t>и</w:t>
      </w:r>
      <w:r w:rsidRPr="007729E0">
        <w:rPr>
          <w:rFonts w:ascii="Arial" w:hAnsi="Arial" w:cs="Arial"/>
          <w:color w:val="231F20"/>
          <w:spacing w:val="41"/>
        </w:rPr>
        <w:t xml:space="preserve"> </w:t>
      </w:r>
      <w:r w:rsidRPr="007729E0">
        <w:rPr>
          <w:rFonts w:ascii="Arial" w:hAnsi="Arial" w:cs="Arial"/>
          <w:color w:val="231F20"/>
        </w:rPr>
        <w:t>територија</w:t>
      </w:r>
      <w:r w:rsidRPr="007729E0">
        <w:rPr>
          <w:rFonts w:ascii="Arial" w:hAnsi="Arial" w:cs="Arial"/>
          <w:color w:val="231F20"/>
          <w:spacing w:val="42"/>
        </w:rPr>
        <w:t xml:space="preserve"> </w:t>
      </w:r>
      <w:r w:rsidRPr="007729E0">
        <w:rPr>
          <w:rFonts w:ascii="Arial" w:hAnsi="Arial" w:cs="Arial"/>
          <w:color w:val="231F20"/>
        </w:rPr>
        <w:t>за</w:t>
      </w:r>
      <w:r w:rsidRPr="007729E0">
        <w:rPr>
          <w:rFonts w:ascii="Arial" w:hAnsi="Arial" w:cs="Arial"/>
          <w:color w:val="231F20"/>
          <w:spacing w:val="41"/>
        </w:rPr>
        <w:t xml:space="preserve"> </w:t>
      </w:r>
      <w:r w:rsidRPr="007729E0">
        <w:rPr>
          <w:rFonts w:ascii="Arial" w:hAnsi="Arial" w:cs="Arial"/>
          <w:color w:val="231F20"/>
        </w:rPr>
        <w:t>коју</w:t>
      </w:r>
      <w:r w:rsidRPr="007729E0">
        <w:rPr>
          <w:rFonts w:ascii="Arial" w:hAnsi="Arial" w:cs="Arial"/>
          <w:color w:val="231F20"/>
          <w:spacing w:val="42"/>
        </w:rPr>
        <w:t xml:space="preserve"> </w:t>
      </w:r>
      <w:r w:rsidRPr="007729E0">
        <w:rPr>
          <w:rFonts w:ascii="Arial" w:hAnsi="Arial" w:cs="Arial"/>
          <w:color w:val="231F20"/>
        </w:rPr>
        <w:t>лиценца</w:t>
      </w:r>
      <w:r>
        <w:rPr>
          <w:rFonts w:ascii="Arial" w:hAnsi="Arial" w:cs="Arial"/>
          <w:color w:val="231F20"/>
          <w:lang w:val="sr-Cyrl-RS"/>
        </w:rPr>
        <w:t xml:space="preserve"> </w:t>
      </w:r>
      <w:r w:rsidRPr="007729E0">
        <w:rPr>
          <w:rFonts w:ascii="Arial" w:hAnsi="Arial" w:cs="Arial"/>
          <w:color w:val="231F20"/>
        </w:rPr>
        <w:t>важи,</w:t>
      </w:r>
    </w:p>
    <w:p w:rsidR="007729E0" w:rsidRPr="00371A22" w:rsidRDefault="007729E0" w:rsidP="007729E0">
      <w:pPr>
        <w:widowControl w:val="0"/>
        <w:tabs>
          <w:tab w:val="left" w:pos="1550"/>
          <w:tab w:val="left" w:pos="1551"/>
        </w:tabs>
        <w:autoSpaceDE w:val="0"/>
        <w:autoSpaceDN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7. </w:t>
      </w:r>
      <w:r w:rsidRPr="007729E0">
        <w:rPr>
          <w:rFonts w:ascii="Arial" w:hAnsi="Arial" w:cs="Arial"/>
          <w:color w:val="231F20"/>
        </w:rPr>
        <w:t>место за потпис тренера</w:t>
      </w:r>
      <w:r w:rsidR="00371A22">
        <w:rPr>
          <w:rFonts w:ascii="Arial" w:hAnsi="Arial" w:cs="Arial"/>
          <w:color w:val="231F20"/>
          <w:spacing w:val="23"/>
          <w:lang w:val="sr-Cyrl-RS"/>
        </w:rPr>
        <w:t>,</w:t>
      </w:r>
    </w:p>
    <w:p w:rsidR="006D6A3D" w:rsidRPr="00085D30" w:rsidRDefault="007729E0" w:rsidP="00085D30">
      <w:pPr>
        <w:widowControl w:val="0"/>
        <w:tabs>
          <w:tab w:val="left" w:pos="1550"/>
          <w:tab w:val="left" w:pos="1551"/>
        </w:tabs>
        <w:autoSpaceDE w:val="0"/>
        <w:autoSpaceDN w:val="0"/>
        <w:spacing w:before="1"/>
        <w:ind w:right="108"/>
        <w:rPr>
          <w:rFonts w:ascii="Arial" w:hAnsi="Arial" w:cs="Arial"/>
          <w:color w:val="231F20"/>
          <w:lang w:val="sr-Cyrl-RS"/>
        </w:rPr>
      </w:pPr>
      <w:r>
        <w:rPr>
          <w:rFonts w:ascii="Arial" w:eastAsia="Arial" w:hAnsi="Arial" w:cs="Arial"/>
          <w:noProof w:val="0"/>
          <w:lang w:val="sr-Cyrl-RS"/>
        </w:rPr>
        <w:t>8</w:t>
      </w:r>
      <w:r w:rsidRPr="007729E0">
        <w:rPr>
          <w:rFonts w:ascii="Arial" w:eastAsia="Arial" w:hAnsi="Arial" w:cs="Arial"/>
          <w:noProof w:val="0"/>
          <w:lang w:val="sr-Cyrl-RS"/>
        </w:rPr>
        <w:t>.</w:t>
      </w:r>
      <w:r>
        <w:rPr>
          <w:rFonts w:ascii="Arial" w:eastAsia="Arial" w:hAnsi="Arial" w:cs="Arial"/>
          <w:noProof w:val="0"/>
          <w:sz w:val="28"/>
          <w:lang w:val="sr-Cyrl-RS"/>
        </w:rPr>
        <w:t xml:space="preserve"> </w:t>
      </w:r>
      <w:r w:rsidRPr="007729E0">
        <w:rPr>
          <w:rFonts w:ascii="Arial" w:hAnsi="Arial" w:cs="Arial"/>
          <w:color w:val="231F20"/>
        </w:rPr>
        <w:t xml:space="preserve">потписи председника </w:t>
      </w:r>
      <w:r>
        <w:rPr>
          <w:rFonts w:ascii="Arial" w:hAnsi="Arial" w:cs="Arial"/>
          <w:color w:val="231F20"/>
        </w:rPr>
        <w:t>ФСС, генералног секретара и директора</w:t>
      </w:r>
      <w:r>
        <w:rPr>
          <w:rFonts w:ascii="Arial" w:hAnsi="Arial" w:cs="Arial"/>
          <w:color w:val="231F20"/>
          <w:lang w:val="sr-Cyrl-RS"/>
        </w:rPr>
        <w:t xml:space="preserve"> </w:t>
      </w:r>
      <w:r w:rsidRPr="007729E0">
        <w:rPr>
          <w:rFonts w:ascii="Arial" w:hAnsi="Arial" w:cs="Arial"/>
          <w:color w:val="231F20"/>
        </w:rPr>
        <w:t>Центра.</w:t>
      </w:r>
    </w:p>
    <w:p w:rsidR="00426A9D" w:rsidRPr="00CF1881" w:rsidRDefault="00426A9D" w:rsidP="00E56A78">
      <w:pPr>
        <w:widowControl w:val="0"/>
        <w:tabs>
          <w:tab w:val="left" w:pos="1550"/>
          <w:tab w:val="left" w:pos="1551"/>
        </w:tabs>
        <w:autoSpaceDE w:val="0"/>
        <w:autoSpaceDN w:val="0"/>
        <w:spacing w:before="1"/>
        <w:ind w:right="108"/>
        <w:rPr>
          <w:rFonts w:ascii="Arial" w:hAnsi="Arial" w:cs="Arial"/>
          <w:lang w:val="sr-Cyrl-RS"/>
        </w:rPr>
      </w:pPr>
    </w:p>
    <w:p w:rsidR="00CF1881" w:rsidRDefault="00CF1881" w:rsidP="00CF1881">
      <w:pPr>
        <w:ind w:firstLine="720"/>
        <w:jc w:val="both"/>
        <w:rPr>
          <w:rFonts w:ascii="Arial" w:hAnsi="Arial" w:cs="Arial"/>
          <w:b/>
          <w:lang w:val="sr-Cyrl-RS"/>
        </w:rPr>
      </w:pPr>
      <w:r w:rsidRPr="00CF1881">
        <w:rPr>
          <w:rFonts w:ascii="Arial" w:hAnsi="Arial" w:cs="Arial"/>
          <w:b/>
          <w:sz w:val="26"/>
          <w:szCs w:val="26"/>
          <w:lang w:val="sr-Cyrl-CS"/>
        </w:rPr>
        <w:t xml:space="preserve">                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 </w:t>
      </w:r>
      <w:r w:rsidRPr="00CF1881">
        <w:rPr>
          <w:rFonts w:ascii="Arial" w:hAnsi="Arial" w:cs="Arial"/>
          <w:b/>
        </w:rPr>
        <w:t xml:space="preserve">Члан  </w:t>
      </w:r>
      <w:r w:rsidR="00FE21D7">
        <w:rPr>
          <w:rFonts w:ascii="Arial" w:hAnsi="Arial" w:cs="Arial"/>
          <w:b/>
          <w:lang w:val="sr-Cyrl-CS"/>
        </w:rPr>
        <w:t>34</w:t>
      </w:r>
      <w:r w:rsidRPr="00CF1881">
        <w:rPr>
          <w:rFonts w:ascii="Arial" w:hAnsi="Arial" w:cs="Arial"/>
          <w:b/>
        </w:rPr>
        <w:t>.</w:t>
      </w:r>
    </w:p>
    <w:p w:rsidR="00386728" w:rsidRPr="00386728" w:rsidRDefault="00386728" w:rsidP="00CF1881">
      <w:pPr>
        <w:ind w:firstLine="720"/>
        <w:jc w:val="both"/>
        <w:rPr>
          <w:rFonts w:ascii="Arial" w:hAnsi="Arial" w:cs="Arial"/>
          <w:b/>
          <w:lang w:val="sr-Cyrl-RS"/>
        </w:rPr>
      </w:pPr>
    </w:p>
    <w:p w:rsidR="00FD08C1" w:rsidRDefault="00AF2609" w:rsidP="00CF188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 w:rsidR="00CF1881" w:rsidRPr="00CF1881">
        <w:rPr>
          <w:rFonts w:ascii="Arial" w:hAnsi="Arial" w:cs="Arial"/>
          <w:lang w:val="sr-Cyrl-CS"/>
        </w:rPr>
        <w:t xml:space="preserve"> Одлуком директора Центра, а на основу одлуке дисциплинских органа ФИФА, УЕФА или ФСС, може </w:t>
      </w:r>
      <w:r w:rsidR="00FD08C1">
        <w:rPr>
          <w:rFonts w:ascii="Arial" w:hAnsi="Arial" w:cs="Arial"/>
          <w:lang w:val="sr-Cyrl-CS"/>
        </w:rPr>
        <w:t>се опозвати било која УЕФА дипло</w:t>
      </w:r>
      <w:r w:rsidR="00CF1881" w:rsidRPr="00CF1881">
        <w:rPr>
          <w:rFonts w:ascii="Arial" w:hAnsi="Arial" w:cs="Arial"/>
          <w:lang w:val="sr-Cyrl-CS"/>
        </w:rPr>
        <w:t xml:space="preserve">ма и лиценца издата од стране Центра. </w:t>
      </w:r>
      <w:r w:rsidR="00CF1881">
        <w:rPr>
          <w:rFonts w:ascii="Arial" w:hAnsi="Arial" w:cs="Arial"/>
          <w:lang w:val="sr-Cyrl-CS"/>
        </w:rPr>
        <w:t>У т</w:t>
      </w:r>
      <w:r w:rsidR="00CF1881" w:rsidRPr="00CF1881">
        <w:rPr>
          <w:rFonts w:ascii="Arial" w:hAnsi="Arial" w:cs="Arial"/>
          <w:lang w:val="sr-Cyrl-CS"/>
        </w:rPr>
        <w:t xml:space="preserve">ом </w:t>
      </w:r>
      <w:r w:rsidR="00CF1881">
        <w:rPr>
          <w:rFonts w:ascii="Arial" w:hAnsi="Arial" w:cs="Arial"/>
          <w:lang w:val="sr-Cyrl-CS"/>
        </w:rPr>
        <w:t xml:space="preserve">случају </w:t>
      </w:r>
      <w:r w:rsidR="00CF1881" w:rsidRPr="00CF1881">
        <w:rPr>
          <w:rFonts w:ascii="Arial" w:hAnsi="Arial" w:cs="Arial"/>
          <w:lang w:val="sr-Cyrl-CS"/>
        </w:rPr>
        <w:t>тренеру ће бити забрањено најмање 3 године, да аплицира за похађање курса, за нову диплому, односно лиценцу.</w:t>
      </w:r>
    </w:p>
    <w:p w:rsidR="008A1E63" w:rsidRDefault="008A1E63" w:rsidP="00CF1881">
      <w:pPr>
        <w:jc w:val="both"/>
        <w:rPr>
          <w:rFonts w:ascii="Arial" w:hAnsi="Arial" w:cs="Arial"/>
          <w:lang w:val="sr-Cyrl-CS"/>
        </w:rPr>
      </w:pPr>
    </w:p>
    <w:p w:rsidR="00AF2609" w:rsidRDefault="00AF2609" w:rsidP="00AF260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  <w:r w:rsidRPr="00AF2609">
        <w:rPr>
          <w:rFonts w:ascii="Arial" w:hAnsi="Arial" w:cs="Arial"/>
          <w:b/>
          <w:sz w:val="26"/>
          <w:szCs w:val="26"/>
          <w:lang w:val="sr-Cyrl-CS"/>
        </w:rPr>
        <w:t xml:space="preserve">                           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</w:t>
      </w:r>
      <w:r w:rsidRPr="00AF2609">
        <w:rPr>
          <w:rFonts w:ascii="Arial" w:hAnsi="Arial" w:cs="Arial"/>
          <w:b/>
        </w:rPr>
        <w:t>Чл</w:t>
      </w:r>
      <w:r w:rsidR="00FE21D7">
        <w:rPr>
          <w:rFonts w:ascii="Arial" w:hAnsi="Arial" w:cs="Arial"/>
          <w:b/>
          <w:lang w:val="sr-Cyrl-CS"/>
        </w:rPr>
        <w:t>ан 35</w:t>
      </w:r>
      <w:r w:rsidRPr="00AF2609">
        <w:rPr>
          <w:rFonts w:ascii="Arial" w:hAnsi="Arial" w:cs="Arial"/>
          <w:b/>
          <w:lang w:val="sr-Cyrl-CS"/>
        </w:rPr>
        <w:t>.</w:t>
      </w:r>
    </w:p>
    <w:p w:rsidR="00AF2609" w:rsidRPr="00AF2609" w:rsidRDefault="00AF2609" w:rsidP="00AF26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</w:p>
    <w:p w:rsidR="000E213D" w:rsidRPr="00CF1881" w:rsidRDefault="00AF2609" w:rsidP="00AF26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Pr="00AF2609">
        <w:rPr>
          <w:rFonts w:ascii="Arial" w:hAnsi="Arial" w:cs="Arial"/>
          <w:lang w:val="sr-Cyrl-CS"/>
        </w:rPr>
        <w:t>На захтев тренера може се издати дупликат дипломе или лиценце, под условом да је окончан законски поступак, којим је раније издата диплома ил</w:t>
      </w:r>
      <w:r w:rsidR="00911819">
        <w:rPr>
          <w:rFonts w:ascii="Arial" w:hAnsi="Arial" w:cs="Arial"/>
          <w:lang w:val="sr-Cyrl-CS"/>
        </w:rPr>
        <w:t>и лиценца проглашена неважећом.</w:t>
      </w:r>
    </w:p>
    <w:p w:rsidR="008C449F" w:rsidRDefault="008C449F" w:rsidP="00020D58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8346DC" w:rsidRDefault="008346DC" w:rsidP="008346DC">
      <w:pPr>
        <w:pStyle w:val="Heading1"/>
        <w:spacing w:before="1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   </w:t>
      </w: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</w:t>
      </w:r>
      <w:r w:rsidR="00FE21D7">
        <w:rPr>
          <w:color w:val="231F20"/>
          <w:lang w:val="sr-Cyrl-RS"/>
        </w:rPr>
        <w:t>36</w:t>
      </w:r>
      <w:r>
        <w:rPr>
          <w:color w:val="231F20"/>
        </w:rPr>
        <w:t>.</w:t>
      </w:r>
      <w:proofErr w:type="gramEnd"/>
    </w:p>
    <w:p w:rsidR="008346DC" w:rsidRPr="008346DC" w:rsidRDefault="008346DC" w:rsidP="008346DC">
      <w:pPr>
        <w:pStyle w:val="Heading1"/>
        <w:spacing w:before="1"/>
        <w:rPr>
          <w:lang w:val="sr-Cyrl-RS"/>
        </w:rPr>
      </w:pPr>
    </w:p>
    <w:p w:rsidR="008346DC" w:rsidRPr="00371A22" w:rsidRDefault="008346DC" w:rsidP="008346DC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У фудбалском спорту, </w:t>
      </w:r>
      <w:r>
        <w:rPr>
          <w:color w:val="231F20"/>
        </w:rPr>
        <w:t xml:space="preserve">УЕФА </w:t>
      </w:r>
      <w:proofErr w:type="spellStart"/>
      <w:r>
        <w:rPr>
          <w:color w:val="231F20"/>
        </w:rPr>
        <w:t>дипломе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издате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стране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Центра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служе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једини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доказ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стручној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оспособљености</w:t>
      </w:r>
      <w:proofErr w:type="spellEnd"/>
      <w:r>
        <w:rPr>
          <w:color w:val="231F20"/>
        </w:rPr>
        <w:t xml:space="preserve"> </w:t>
      </w:r>
      <w:r w:rsidR="00371A22">
        <w:rPr>
          <w:color w:val="231F20"/>
          <w:lang w:val="sr-Cyrl-RS"/>
        </w:rPr>
        <w:t>тренера</w:t>
      </w:r>
      <w:r>
        <w:rPr>
          <w:color w:val="231F20"/>
        </w:rPr>
        <w:t xml:space="preserve">  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територији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>чланица</w:t>
      </w:r>
      <w:r w:rsidR="00371A22">
        <w:rPr>
          <w:color w:val="231F20"/>
        </w:rPr>
        <w:t xml:space="preserve"> УЕФА</w:t>
      </w:r>
      <w:r w:rsidR="00371A22">
        <w:rPr>
          <w:color w:val="231F20"/>
          <w:lang w:val="sr-Cyrl-RS"/>
        </w:rPr>
        <w:t>.</w:t>
      </w:r>
    </w:p>
    <w:p w:rsidR="00371A22" w:rsidRPr="00371A22" w:rsidRDefault="008346DC" w:rsidP="002E75E8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У фудбалском спорту, ФСС национални сертификати </w:t>
      </w:r>
      <w:proofErr w:type="spellStart"/>
      <w:r>
        <w:rPr>
          <w:color w:val="231F20"/>
        </w:rPr>
        <w:t>издат</w:t>
      </w:r>
      <w:proofErr w:type="spellEnd"/>
      <w:r>
        <w:rPr>
          <w:color w:val="231F20"/>
          <w:lang w:val="sr-Cyrl-RS"/>
        </w:rPr>
        <w:t>и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стране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Центра</w:t>
      </w:r>
      <w:proofErr w:type="spellEnd"/>
      <w:r w:rsidR="00371A22">
        <w:rPr>
          <w:color w:val="231F20"/>
          <w:lang w:val="sr-Cyrl-RS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служе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једини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доказ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стручној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оспособљености</w:t>
      </w:r>
      <w:proofErr w:type="spellEnd"/>
      <w:r>
        <w:rPr>
          <w:color w:val="231F20"/>
        </w:rPr>
        <w:t xml:space="preserve"> </w:t>
      </w:r>
      <w:r w:rsidR="00371A22">
        <w:rPr>
          <w:color w:val="231F20"/>
          <w:lang w:val="sr-Cyrl-RS"/>
        </w:rPr>
        <w:t>тренера</w:t>
      </w:r>
      <w:r w:rsidR="00371A22">
        <w:rPr>
          <w:color w:val="231F20"/>
        </w:rPr>
        <w:t xml:space="preserve"> </w:t>
      </w:r>
      <w:r>
        <w:rPr>
          <w:color w:val="231F20"/>
          <w:lang w:val="sr-Cyrl-RS"/>
        </w:rPr>
        <w:t>који верификује ФСС на својој територији</w:t>
      </w:r>
      <w:r>
        <w:rPr>
          <w:color w:val="231F20"/>
        </w:rPr>
        <w:t>.</w:t>
      </w:r>
    </w:p>
    <w:p w:rsidR="00F9717E" w:rsidRPr="00F9717E" w:rsidRDefault="00F9717E" w:rsidP="008346DC">
      <w:pPr>
        <w:pStyle w:val="BodyText"/>
        <w:ind w:right="108"/>
        <w:jc w:val="both"/>
        <w:rPr>
          <w:lang w:val="sr-Cyrl-RS"/>
        </w:rPr>
      </w:pPr>
    </w:p>
    <w:p w:rsidR="000E6FC7" w:rsidRPr="00F650C3" w:rsidRDefault="00F9717E" w:rsidP="008A1E63">
      <w:pPr>
        <w:jc w:val="both"/>
        <w:rPr>
          <w:rFonts w:ascii="Arial" w:hAnsi="Arial" w:cs="Arial"/>
          <w:b/>
          <w:color w:val="231F20"/>
          <w:lang w:val="sr-Cyrl-RS"/>
        </w:rPr>
      </w:pPr>
      <w:r>
        <w:rPr>
          <w:rFonts w:ascii="Arial" w:hAnsi="Arial" w:cs="Arial"/>
          <w:b/>
        </w:rPr>
        <w:t xml:space="preserve">V   </w:t>
      </w:r>
      <w:r>
        <w:rPr>
          <w:rFonts w:ascii="Arial" w:hAnsi="Arial" w:cs="Arial"/>
          <w:b/>
          <w:lang w:val="sr-Cyrl-RS"/>
        </w:rPr>
        <w:t>- ПРАВА И ОБАВЕЗЕ ТРЕНЕРА - КАНДИДАТА</w:t>
      </w:r>
      <w:r w:rsidRPr="00E0374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color w:val="231F20"/>
          <w:lang w:val="sr-Cyrl-RS"/>
        </w:rPr>
        <w:t xml:space="preserve"> </w:t>
      </w:r>
      <w:r w:rsidR="00511E60">
        <w:rPr>
          <w:rFonts w:ascii="Arial" w:hAnsi="Arial" w:cs="Arial"/>
          <w:b/>
          <w:color w:val="231F20"/>
          <w:lang w:val="sr-Cyrl-RS"/>
        </w:rPr>
        <w:t xml:space="preserve">                         </w:t>
      </w:r>
    </w:p>
    <w:p w:rsidR="00F9717E" w:rsidRPr="00F9717E" w:rsidRDefault="000E6FC7" w:rsidP="00F9717E">
      <w:pPr>
        <w:spacing w:before="182"/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lang w:val="sr-Cyrl-RS"/>
        </w:rPr>
        <w:t xml:space="preserve">                                                             </w:t>
      </w:r>
      <w:r w:rsidR="00F9717E">
        <w:rPr>
          <w:rFonts w:ascii="Arial" w:hAnsi="Arial" w:cs="Arial"/>
          <w:b/>
          <w:color w:val="231F20"/>
        </w:rPr>
        <w:t xml:space="preserve">Члан </w:t>
      </w:r>
      <w:r w:rsidR="00FE21D7">
        <w:rPr>
          <w:rFonts w:ascii="Arial" w:hAnsi="Arial" w:cs="Arial"/>
          <w:b/>
          <w:color w:val="231F20"/>
          <w:lang w:val="sr-Cyrl-RS"/>
        </w:rPr>
        <w:t>37</w:t>
      </w:r>
      <w:r w:rsidR="00F9717E" w:rsidRPr="00F9717E">
        <w:rPr>
          <w:rFonts w:ascii="Arial" w:hAnsi="Arial" w:cs="Arial"/>
          <w:b/>
          <w:color w:val="231F20"/>
        </w:rPr>
        <w:t>.</w:t>
      </w:r>
    </w:p>
    <w:p w:rsidR="00B45991" w:rsidRDefault="00F9717E" w:rsidP="00E73195">
      <w:pPr>
        <w:spacing w:before="197"/>
        <w:ind w:left="110" w:right="109" w:firstLine="400"/>
        <w:jc w:val="both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  <w:lang w:val="sr-Cyrl-RS"/>
        </w:rPr>
        <w:t xml:space="preserve">Права и обавезе тренера – кандидата, детерминишу се уговором између Центра и тренера </w:t>
      </w:r>
      <w:r w:rsidR="00E73195">
        <w:rPr>
          <w:rFonts w:ascii="Arial" w:hAnsi="Arial" w:cs="Arial"/>
          <w:color w:val="231F20"/>
          <w:lang w:val="sr-Cyrl-RS"/>
        </w:rPr>
        <w:t>– кандидата и овим Правилником.</w:t>
      </w:r>
    </w:p>
    <w:p w:rsidR="00F9717E" w:rsidRDefault="00F9717E" w:rsidP="00F9717E">
      <w:pPr>
        <w:spacing w:before="197"/>
        <w:ind w:left="110" w:right="109" w:firstLine="400"/>
        <w:jc w:val="both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b/>
          <w:color w:val="231F20"/>
          <w:lang w:val="sr-Cyrl-RS"/>
        </w:rPr>
        <w:t xml:space="preserve">                                                     </w:t>
      </w:r>
      <w:r w:rsidR="008A1E63">
        <w:rPr>
          <w:rFonts w:ascii="Arial" w:hAnsi="Arial" w:cs="Arial"/>
          <w:b/>
          <w:color w:val="231F20"/>
          <w:lang w:val="sr-Cyrl-RS"/>
        </w:rPr>
        <w:t xml:space="preserve"> </w:t>
      </w:r>
      <w:r>
        <w:rPr>
          <w:rFonts w:ascii="Arial" w:hAnsi="Arial" w:cs="Arial"/>
          <w:b/>
          <w:color w:val="231F20"/>
        </w:rPr>
        <w:t xml:space="preserve">Члан </w:t>
      </w:r>
      <w:r w:rsidR="00FE21D7">
        <w:rPr>
          <w:rFonts w:ascii="Arial" w:hAnsi="Arial" w:cs="Arial"/>
          <w:b/>
          <w:color w:val="231F20"/>
          <w:lang w:val="sr-Cyrl-RS"/>
        </w:rPr>
        <w:t>38</w:t>
      </w:r>
      <w:r w:rsidRPr="00F9717E">
        <w:rPr>
          <w:rFonts w:ascii="Arial" w:hAnsi="Arial" w:cs="Arial"/>
          <w:b/>
          <w:color w:val="231F20"/>
        </w:rPr>
        <w:t>.</w:t>
      </w:r>
    </w:p>
    <w:p w:rsidR="00F9717E" w:rsidRDefault="00B33966" w:rsidP="00F9717E">
      <w:pPr>
        <w:spacing w:before="197"/>
        <w:ind w:left="110" w:right="109" w:firstLine="400"/>
        <w:jc w:val="both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color w:val="231F20"/>
          <w:lang w:val="sr-Cyrl-RS"/>
        </w:rPr>
        <w:t>Тренер - к</w:t>
      </w:r>
      <w:r w:rsidR="00F9717E" w:rsidRPr="00F9717E">
        <w:rPr>
          <w:rFonts w:ascii="Arial" w:hAnsi="Arial" w:cs="Arial"/>
          <w:color w:val="231F20"/>
        </w:rPr>
        <w:t>андидат</w:t>
      </w:r>
      <w:r w:rsidR="00F9717E" w:rsidRPr="00F9717E">
        <w:rPr>
          <w:rFonts w:ascii="Arial" w:hAnsi="Arial" w:cs="Arial"/>
          <w:color w:val="231F20"/>
          <w:spacing w:val="-16"/>
        </w:rPr>
        <w:t xml:space="preserve"> </w:t>
      </w:r>
      <w:r w:rsidR="00F9717E" w:rsidRPr="00F9717E">
        <w:rPr>
          <w:rFonts w:ascii="Arial" w:hAnsi="Arial" w:cs="Arial"/>
          <w:color w:val="231F20"/>
        </w:rPr>
        <w:t>има</w:t>
      </w:r>
      <w:r w:rsidR="00F9717E" w:rsidRPr="00F9717E">
        <w:rPr>
          <w:rFonts w:ascii="Arial" w:hAnsi="Arial" w:cs="Arial"/>
          <w:color w:val="231F20"/>
          <w:spacing w:val="-15"/>
        </w:rPr>
        <w:t xml:space="preserve"> </w:t>
      </w:r>
      <w:r w:rsidR="00F9717E" w:rsidRPr="00F9717E">
        <w:rPr>
          <w:rFonts w:ascii="Arial" w:hAnsi="Arial" w:cs="Arial"/>
          <w:color w:val="231F20"/>
        </w:rPr>
        <w:t>обавезу</w:t>
      </w:r>
      <w:r w:rsidR="00F9717E" w:rsidRPr="00F9717E">
        <w:rPr>
          <w:rFonts w:ascii="Arial" w:hAnsi="Arial" w:cs="Arial"/>
          <w:color w:val="231F20"/>
          <w:spacing w:val="-16"/>
        </w:rPr>
        <w:t xml:space="preserve"> </w:t>
      </w:r>
      <w:r w:rsidR="00F9717E" w:rsidRPr="00F9717E">
        <w:rPr>
          <w:rFonts w:ascii="Arial" w:hAnsi="Arial" w:cs="Arial"/>
          <w:color w:val="231F20"/>
        </w:rPr>
        <w:t>да</w:t>
      </w:r>
      <w:r w:rsidR="00F9717E" w:rsidRPr="00F9717E">
        <w:rPr>
          <w:rFonts w:ascii="Arial" w:hAnsi="Arial" w:cs="Arial"/>
          <w:color w:val="231F20"/>
          <w:spacing w:val="-15"/>
        </w:rPr>
        <w:t xml:space="preserve"> </w:t>
      </w:r>
      <w:r w:rsidR="00F9717E" w:rsidRPr="00F9717E">
        <w:rPr>
          <w:rFonts w:ascii="Arial" w:hAnsi="Arial" w:cs="Arial"/>
          <w:color w:val="231F20"/>
        </w:rPr>
        <w:t>редовно</w:t>
      </w:r>
      <w:r w:rsidR="00F9717E" w:rsidRPr="00F9717E">
        <w:rPr>
          <w:rFonts w:ascii="Arial" w:hAnsi="Arial" w:cs="Arial"/>
          <w:color w:val="231F20"/>
          <w:spacing w:val="-16"/>
        </w:rPr>
        <w:t xml:space="preserve"> </w:t>
      </w:r>
      <w:r w:rsidR="00F9717E" w:rsidRPr="00F9717E">
        <w:rPr>
          <w:rFonts w:ascii="Arial" w:hAnsi="Arial" w:cs="Arial"/>
          <w:color w:val="231F20"/>
        </w:rPr>
        <w:t>(100%)</w:t>
      </w:r>
      <w:r w:rsidR="00F9717E" w:rsidRPr="00F9717E">
        <w:rPr>
          <w:rFonts w:ascii="Arial" w:hAnsi="Arial" w:cs="Arial"/>
          <w:color w:val="231F20"/>
          <w:spacing w:val="-15"/>
        </w:rPr>
        <w:t xml:space="preserve"> </w:t>
      </w:r>
      <w:r w:rsidR="00F9717E">
        <w:rPr>
          <w:rFonts w:ascii="Arial" w:hAnsi="Arial" w:cs="Arial"/>
          <w:color w:val="231F20"/>
          <w:lang w:val="sr-Cyrl-RS"/>
        </w:rPr>
        <w:t xml:space="preserve">присуствује </w:t>
      </w:r>
      <w:r w:rsidR="00F9717E">
        <w:rPr>
          <w:rFonts w:ascii="Arial" w:hAnsi="Arial" w:cs="Arial"/>
          <w:color w:val="231F20"/>
        </w:rPr>
        <w:t>св</w:t>
      </w:r>
      <w:r w:rsidR="00F9717E">
        <w:rPr>
          <w:rFonts w:ascii="Arial" w:hAnsi="Arial" w:cs="Arial"/>
          <w:color w:val="231F20"/>
          <w:lang w:val="sr-Cyrl-RS"/>
        </w:rPr>
        <w:t>им активностима курса одређеног нивоа</w:t>
      </w:r>
      <w:r w:rsidR="00F9717E">
        <w:rPr>
          <w:rFonts w:ascii="Arial" w:hAnsi="Arial" w:cs="Arial"/>
          <w:color w:val="231F20"/>
          <w:spacing w:val="-9"/>
          <w:lang w:val="sr-Cyrl-RS"/>
        </w:rPr>
        <w:t xml:space="preserve">, предвиђеним планом и програмом едукације </w:t>
      </w:r>
      <w:r w:rsidR="00F9717E">
        <w:rPr>
          <w:rFonts w:ascii="Arial" w:hAnsi="Arial" w:cs="Arial"/>
          <w:color w:val="231F20"/>
        </w:rPr>
        <w:t>Цент</w:t>
      </w:r>
      <w:r w:rsidR="00F9717E" w:rsidRPr="00F9717E">
        <w:rPr>
          <w:rFonts w:ascii="Arial" w:hAnsi="Arial" w:cs="Arial"/>
          <w:color w:val="231F20"/>
        </w:rPr>
        <w:t>р</w:t>
      </w:r>
      <w:r w:rsidR="00F9717E">
        <w:rPr>
          <w:rFonts w:ascii="Arial" w:hAnsi="Arial" w:cs="Arial"/>
          <w:color w:val="231F20"/>
          <w:lang w:val="sr-Cyrl-RS"/>
        </w:rPr>
        <w:t>а</w:t>
      </w:r>
      <w:r w:rsidR="00F9717E" w:rsidRPr="00F9717E">
        <w:rPr>
          <w:rFonts w:ascii="Arial" w:hAnsi="Arial" w:cs="Arial"/>
          <w:color w:val="231F20"/>
        </w:rPr>
        <w:t>.</w:t>
      </w:r>
    </w:p>
    <w:p w:rsidR="00E515F4" w:rsidRPr="008A1E63" w:rsidRDefault="00F9717E" w:rsidP="008A1E63">
      <w:pPr>
        <w:pStyle w:val="BodyText"/>
        <w:ind w:right="108"/>
        <w:jc w:val="both"/>
        <w:rPr>
          <w:color w:val="231F20"/>
          <w:spacing w:val="-44"/>
          <w:lang w:val="sr-Cyrl-RS"/>
        </w:rPr>
      </w:pPr>
      <w:proofErr w:type="spellStart"/>
      <w:r>
        <w:rPr>
          <w:color w:val="231F20"/>
        </w:rPr>
        <w:t>На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писани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основан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захтев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7"/>
          <w:lang w:val="sr-Cyrl-RS"/>
        </w:rPr>
        <w:t xml:space="preserve">а по Конвенцији УЕФА, директор </w:t>
      </w:r>
      <w:proofErr w:type="spellStart"/>
      <w:r>
        <w:rPr>
          <w:color w:val="231F20"/>
        </w:rPr>
        <w:t>Центр</w:t>
      </w:r>
      <w:proofErr w:type="spellEnd"/>
      <w:r>
        <w:rPr>
          <w:color w:val="231F20"/>
          <w:lang w:val="sr-Cyrl-RS"/>
        </w:rPr>
        <w:t>а,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може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дозволи</w:t>
      </w:r>
      <w:proofErr w:type="spellEnd"/>
      <w:r w:rsidR="00B33966">
        <w:rPr>
          <w:color w:val="231F20"/>
          <w:spacing w:val="-3"/>
          <w:lang w:val="sr-Cyrl-RS"/>
        </w:rPr>
        <w:t>ти тренеру -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кандидату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надокнади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пропуштене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делове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курса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ако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укупно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време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његовог</w:t>
      </w:r>
      <w:proofErr w:type="spellEnd"/>
      <w:r>
        <w:rPr>
          <w:color w:val="231F20"/>
        </w:rPr>
        <w:t xml:space="preserve"> </w:t>
      </w:r>
      <w:r w:rsidR="00B33966">
        <w:rPr>
          <w:color w:val="231F20"/>
          <w:lang w:val="sr-Cyrl-RS"/>
        </w:rPr>
        <w:t xml:space="preserve">оправданог </w:t>
      </w:r>
      <w:proofErr w:type="spellStart"/>
      <w:r>
        <w:rPr>
          <w:color w:val="231F20"/>
        </w:rPr>
        <w:t>одсуствовања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прелази</w:t>
      </w:r>
      <w:proofErr w:type="spellEnd"/>
      <w:r>
        <w:rPr>
          <w:color w:val="231F20"/>
        </w:rPr>
        <w:t xml:space="preserve"> 10%</w:t>
      </w:r>
      <w:r w:rsidR="00B33966">
        <w:rPr>
          <w:color w:val="231F20"/>
          <w:lang w:val="sr-Cyrl-RS"/>
        </w:rPr>
        <w:t xml:space="preserve"> целокупног плана курса</w:t>
      </w:r>
      <w:r w:rsidR="000E6FC7">
        <w:rPr>
          <w:color w:val="231F20"/>
          <w:lang w:val="sr-Cyrl-RS"/>
        </w:rPr>
        <w:t>, у супротном ће се сматрати да курс није ни започет од стране тренера – кандидата.</w:t>
      </w:r>
    </w:p>
    <w:p w:rsidR="00B33966" w:rsidRDefault="00B33966" w:rsidP="00B33966">
      <w:pPr>
        <w:pStyle w:val="Heading1"/>
        <w:spacing w:before="1"/>
      </w:pPr>
      <w:r>
        <w:rPr>
          <w:color w:val="231F20"/>
          <w:lang w:val="sr-Cyrl-RS"/>
        </w:rPr>
        <w:lastRenderedPageBreak/>
        <w:t xml:space="preserve">          </w:t>
      </w:r>
      <w:proofErr w:type="spellStart"/>
      <w:proofErr w:type="gramStart"/>
      <w:r w:rsidR="00511E60">
        <w:rPr>
          <w:color w:val="231F20"/>
        </w:rPr>
        <w:t>Члан</w:t>
      </w:r>
      <w:proofErr w:type="spellEnd"/>
      <w:r w:rsidR="00511E60">
        <w:rPr>
          <w:color w:val="231F20"/>
        </w:rPr>
        <w:t xml:space="preserve"> </w:t>
      </w:r>
      <w:r w:rsidR="00FE21D7">
        <w:rPr>
          <w:color w:val="231F20"/>
          <w:lang w:val="sr-Cyrl-RS"/>
        </w:rPr>
        <w:t>39</w:t>
      </w:r>
      <w:r>
        <w:rPr>
          <w:color w:val="231F20"/>
        </w:rPr>
        <w:t>.</w:t>
      </w:r>
      <w:proofErr w:type="gramEnd"/>
    </w:p>
    <w:p w:rsidR="00426A9D" w:rsidRDefault="00B33966" w:rsidP="006D6A3D">
      <w:pPr>
        <w:pStyle w:val="BodyText"/>
        <w:spacing w:before="197"/>
        <w:ind w:right="107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Тренер - к</w:t>
      </w:r>
      <w:proofErr w:type="spellStart"/>
      <w:r>
        <w:rPr>
          <w:color w:val="231F20"/>
        </w:rPr>
        <w:t>андидат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право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заврши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sr-Cyrl-RS"/>
        </w:rPr>
        <w:t>курс</w:t>
      </w:r>
      <w:r>
        <w:rPr>
          <w:color w:val="231F20"/>
        </w:rPr>
        <w:t xml:space="preserve"> </w:t>
      </w:r>
      <w:r>
        <w:rPr>
          <w:color w:val="231F20"/>
          <w:lang w:val="sr-Cyrl-RS"/>
        </w:rPr>
        <w:t xml:space="preserve">само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започетом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плану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програму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року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предвиђеном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сваки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ниво</w:t>
      </w:r>
      <w:proofErr w:type="spellEnd"/>
      <w:r>
        <w:rPr>
          <w:color w:val="231F20"/>
        </w:rPr>
        <w:t>.</w:t>
      </w:r>
    </w:p>
    <w:p w:rsidR="002E75E8" w:rsidRPr="006D6A3D" w:rsidRDefault="002E75E8" w:rsidP="006D6A3D">
      <w:pPr>
        <w:pStyle w:val="BodyText"/>
        <w:spacing w:before="197"/>
        <w:ind w:right="107"/>
        <w:jc w:val="both"/>
        <w:rPr>
          <w:color w:val="231F20"/>
          <w:lang w:val="sr-Cyrl-RS"/>
        </w:rPr>
      </w:pPr>
    </w:p>
    <w:p w:rsidR="00615B34" w:rsidRDefault="00B33966" w:rsidP="00B33966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VI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 -</w:t>
      </w:r>
      <w:r>
        <w:rPr>
          <w:rFonts w:ascii="Arial" w:hAnsi="Arial" w:cs="Arial"/>
          <w:b/>
          <w:lang w:val="sr-Cyrl-RS"/>
        </w:rPr>
        <w:t xml:space="preserve"> ФИНАНСИРАЊЕ РАДА ЦЕНТРА</w:t>
      </w:r>
    </w:p>
    <w:p w:rsidR="00615B34" w:rsidRPr="00B33966" w:rsidRDefault="00615B34" w:rsidP="00B33966">
      <w:pPr>
        <w:jc w:val="both"/>
        <w:rPr>
          <w:rFonts w:ascii="Arial" w:hAnsi="Arial" w:cs="Arial"/>
          <w:b/>
          <w:lang w:val="sr-Cyrl-RS"/>
        </w:rPr>
      </w:pPr>
    </w:p>
    <w:p w:rsidR="00B33966" w:rsidRPr="00B33966" w:rsidRDefault="00B33966" w:rsidP="00B33966">
      <w:pPr>
        <w:ind w:left="3425"/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lang w:val="sr-Cyrl-RS"/>
        </w:rPr>
        <w:t xml:space="preserve">         </w:t>
      </w:r>
      <w:r w:rsidR="00386728">
        <w:rPr>
          <w:rFonts w:ascii="Arial" w:hAnsi="Arial" w:cs="Arial"/>
          <w:b/>
          <w:color w:val="231F20"/>
        </w:rPr>
        <w:t xml:space="preserve">Члан </w:t>
      </w:r>
      <w:r w:rsidR="00FE21D7">
        <w:rPr>
          <w:rFonts w:ascii="Arial" w:hAnsi="Arial" w:cs="Arial"/>
          <w:b/>
          <w:color w:val="231F20"/>
          <w:lang w:val="sr-Cyrl-RS"/>
        </w:rPr>
        <w:t>40</w:t>
      </w:r>
      <w:r w:rsidRPr="00B33966">
        <w:rPr>
          <w:rFonts w:ascii="Arial" w:hAnsi="Arial" w:cs="Arial"/>
          <w:b/>
          <w:color w:val="231F20"/>
        </w:rPr>
        <w:t>.</w:t>
      </w:r>
    </w:p>
    <w:p w:rsidR="00B33966" w:rsidRPr="00B33966" w:rsidRDefault="00B33966" w:rsidP="00511E60">
      <w:pPr>
        <w:pStyle w:val="BodyText"/>
        <w:spacing w:before="177"/>
      </w:pPr>
      <w:proofErr w:type="spellStart"/>
      <w:r w:rsidRPr="00B33966">
        <w:rPr>
          <w:color w:val="231F20"/>
        </w:rPr>
        <w:t>Евиденција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финансијског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по</w:t>
      </w:r>
      <w:r>
        <w:rPr>
          <w:color w:val="231F20"/>
        </w:rPr>
        <w:t>словања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Центра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води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окви</w:t>
      </w:r>
      <w:r w:rsidRPr="00B33966">
        <w:rPr>
          <w:color w:val="231F20"/>
        </w:rPr>
        <w:t>ру</w:t>
      </w:r>
      <w:proofErr w:type="spellEnd"/>
      <w:r w:rsidRPr="00B33966">
        <w:rPr>
          <w:color w:val="231F20"/>
        </w:rPr>
        <w:t xml:space="preserve"> ФС </w:t>
      </w:r>
      <w:proofErr w:type="spellStart"/>
      <w:r w:rsidRPr="00B33966">
        <w:rPr>
          <w:color w:val="231F20"/>
        </w:rPr>
        <w:t>Србије</w:t>
      </w:r>
      <w:proofErr w:type="spellEnd"/>
      <w:r w:rsidRPr="00B33966">
        <w:rPr>
          <w:color w:val="231F20"/>
        </w:rPr>
        <w:t>.</w:t>
      </w:r>
    </w:p>
    <w:p w:rsidR="00B33966" w:rsidRPr="00D37186" w:rsidRDefault="00511E60" w:rsidP="00B33966">
      <w:pPr>
        <w:pStyle w:val="BodyText"/>
        <w:ind w:left="0" w:right="107" w:firstLine="0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 xml:space="preserve">        </w:t>
      </w:r>
      <w:proofErr w:type="spellStart"/>
      <w:proofErr w:type="gramStart"/>
      <w:r w:rsidR="00B33966" w:rsidRPr="00B33966">
        <w:rPr>
          <w:color w:val="231F20"/>
        </w:rPr>
        <w:t>За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вођење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финансијско</w:t>
      </w:r>
      <w:proofErr w:type="spellEnd"/>
      <w:r w:rsidR="00B33966" w:rsidRPr="00B33966">
        <w:rPr>
          <w:color w:val="231F20"/>
        </w:rPr>
        <w:t xml:space="preserve"> – </w:t>
      </w:r>
      <w:proofErr w:type="spellStart"/>
      <w:r w:rsidR="00B33966" w:rsidRPr="00B33966">
        <w:rPr>
          <w:color w:val="231F20"/>
        </w:rPr>
        <w:t>адми</w:t>
      </w:r>
      <w:r w:rsidR="00B33966">
        <w:rPr>
          <w:color w:val="231F20"/>
        </w:rPr>
        <w:t>нистративних</w:t>
      </w:r>
      <w:proofErr w:type="spellEnd"/>
      <w:r w:rsidR="00B33966">
        <w:rPr>
          <w:color w:val="231F20"/>
        </w:rPr>
        <w:t xml:space="preserve"> и </w:t>
      </w:r>
      <w:proofErr w:type="spellStart"/>
      <w:r w:rsidR="00B33966">
        <w:rPr>
          <w:color w:val="231F20"/>
        </w:rPr>
        <w:t>техничких</w:t>
      </w:r>
      <w:proofErr w:type="spellEnd"/>
      <w:r w:rsidR="00B33966">
        <w:rPr>
          <w:color w:val="231F20"/>
        </w:rPr>
        <w:t xml:space="preserve"> </w:t>
      </w:r>
      <w:proofErr w:type="spellStart"/>
      <w:r w:rsidR="00B33966">
        <w:rPr>
          <w:color w:val="231F20"/>
        </w:rPr>
        <w:t>посло</w:t>
      </w:r>
      <w:r w:rsidR="00B33966" w:rsidRPr="00B33966">
        <w:rPr>
          <w:color w:val="231F20"/>
        </w:rPr>
        <w:t>ва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ангажована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је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Стручна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служба</w:t>
      </w:r>
      <w:proofErr w:type="spellEnd"/>
      <w:r w:rsidR="00B33966" w:rsidRPr="00B33966">
        <w:rPr>
          <w:color w:val="231F20"/>
        </w:rPr>
        <w:t xml:space="preserve"> ФСС – </w:t>
      </w:r>
      <w:proofErr w:type="spellStart"/>
      <w:r w:rsidR="00B33966" w:rsidRPr="00B33966">
        <w:rPr>
          <w:color w:val="231F20"/>
        </w:rPr>
        <w:t>Сектор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за</w:t>
      </w:r>
      <w:proofErr w:type="spellEnd"/>
      <w:r w:rsidR="00B33966" w:rsidRPr="00B33966">
        <w:rPr>
          <w:color w:val="231F20"/>
        </w:rPr>
        <w:t xml:space="preserve"> </w:t>
      </w:r>
      <w:proofErr w:type="spellStart"/>
      <w:r w:rsidR="00B33966" w:rsidRPr="00B33966">
        <w:rPr>
          <w:color w:val="231F20"/>
        </w:rPr>
        <w:t>финансије</w:t>
      </w:r>
      <w:proofErr w:type="spellEnd"/>
      <w:r w:rsidR="00D37186">
        <w:rPr>
          <w:color w:val="231F20"/>
          <w:lang w:val="sr-Cyrl-RS"/>
        </w:rPr>
        <w:t>.</w:t>
      </w:r>
      <w:proofErr w:type="gramEnd"/>
    </w:p>
    <w:p w:rsidR="00D37186" w:rsidRDefault="00D37186" w:rsidP="00B33966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8A1E63" w:rsidRPr="00D37186" w:rsidRDefault="008A1E63" w:rsidP="00B33966">
      <w:pPr>
        <w:pStyle w:val="BodyText"/>
        <w:ind w:left="0" w:right="107" w:firstLine="0"/>
        <w:jc w:val="both"/>
        <w:rPr>
          <w:color w:val="231F20"/>
          <w:lang w:val="sr-Cyrl-RS"/>
        </w:rPr>
      </w:pPr>
    </w:p>
    <w:p w:rsidR="00B33966" w:rsidRDefault="00B33966" w:rsidP="00B33966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VII</w:t>
      </w:r>
      <w:r w:rsidR="00386728">
        <w:rPr>
          <w:rFonts w:ascii="Arial" w:hAnsi="Arial" w:cs="Arial"/>
          <w:b/>
          <w:lang w:val="sr-Cyrl-RS"/>
        </w:rPr>
        <w:t xml:space="preserve"> - ПРЕЛАЗНЕ И ЗАВРШНЕ ОДРЕДБЕ</w:t>
      </w:r>
    </w:p>
    <w:p w:rsidR="00B33966" w:rsidRPr="003B125B" w:rsidRDefault="00B33966" w:rsidP="00B33966">
      <w:pPr>
        <w:jc w:val="both"/>
        <w:rPr>
          <w:b/>
          <w:lang w:val="sr-Cyrl-RS"/>
        </w:rPr>
      </w:pPr>
    </w:p>
    <w:p w:rsidR="00B33966" w:rsidRPr="00B33966" w:rsidRDefault="00B33966" w:rsidP="00B33966">
      <w:pPr>
        <w:pStyle w:val="Heading1"/>
      </w:pPr>
      <w:r>
        <w:rPr>
          <w:color w:val="231F20"/>
          <w:lang w:val="sr-Cyrl-RS"/>
        </w:rPr>
        <w:t xml:space="preserve">         </w:t>
      </w: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</w:t>
      </w:r>
      <w:r w:rsidR="00FE21D7">
        <w:rPr>
          <w:color w:val="231F20"/>
          <w:lang w:val="sr-Cyrl-RS"/>
        </w:rPr>
        <w:t>41</w:t>
      </w:r>
      <w:r w:rsidRPr="00B33966">
        <w:rPr>
          <w:color w:val="231F20"/>
        </w:rPr>
        <w:t>.</w:t>
      </w:r>
      <w:proofErr w:type="gramEnd"/>
    </w:p>
    <w:p w:rsidR="00B33966" w:rsidRDefault="00B33966" w:rsidP="00B33966">
      <w:pPr>
        <w:pStyle w:val="BodyText"/>
        <w:spacing w:before="188"/>
        <w:ind w:right="108"/>
        <w:jc w:val="both"/>
        <w:rPr>
          <w:color w:val="231F20"/>
          <w:lang w:val="sr-Cyrl-RS"/>
        </w:rPr>
      </w:pPr>
      <w:proofErr w:type="spellStart"/>
      <w:proofErr w:type="gramStart"/>
      <w:r w:rsidRPr="00B33966">
        <w:rPr>
          <w:color w:val="231F20"/>
        </w:rPr>
        <w:t>Ако</w:t>
      </w:r>
      <w:proofErr w:type="spellEnd"/>
      <w:r w:rsidRPr="00B33966">
        <w:rPr>
          <w:color w:val="231F20"/>
          <w:spacing w:val="-13"/>
        </w:rPr>
        <w:t xml:space="preserve"> </w:t>
      </w:r>
      <w:proofErr w:type="spellStart"/>
      <w:r w:rsidRPr="00B33966">
        <w:rPr>
          <w:color w:val="231F20"/>
        </w:rPr>
        <w:t>поједина</w:t>
      </w:r>
      <w:proofErr w:type="spellEnd"/>
      <w:r w:rsidRPr="00B33966">
        <w:rPr>
          <w:color w:val="231F20"/>
          <w:spacing w:val="-12"/>
        </w:rPr>
        <w:t xml:space="preserve"> </w:t>
      </w:r>
      <w:proofErr w:type="spellStart"/>
      <w:r w:rsidRPr="00B33966">
        <w:rPr>
          <w:color w:val="231F20"/>
        </w:rPr>
        <w:t>питања</w:t>
      </w:r>
      <w:proofErr w:type="spellEnd"/>
      <w:r w:rsidRPr="00B33966">
        <w:rPr>
          <w:color w:val="231F20"/>
          <w:spacing w:val="-12"/>
        </w:rPr>
        <w:t xml:space="preserve"> </w:t>
      </w:r>
      <w:r w:rsidR="004535CF">
        <w:rPr>
          <w:color w:val="231F20"/>
          <w:lang w:val="sr-Cyrl-RS"/>
        </w:rPr>
        <w:t>едукације</w:t>
      </w:r>
      <w:r w:rsidR="000A470D">
        <w:rPr>
          <w:color w:val="231F20"/>
          <w:lang w:val="sr-Cyrl-RS"/>
        </w:rPr>
        <w:t xml:space="preserve"> за УЕФА дипломе / лиценце</w:t>
      </w:r>
      <w:r w:rsidR="000A470D">
        <w:rPr>
          <w:color w:val="231F20"/>
          <w:spacing w:val="-12"/>
          <w:lang w:val="sr-Cyrl-RS"/>
        </w:rPr>
        <w:t>, које</w:t>
      </w:r>
      <w:r w:rsidR="004535CF">
        <w:rPr>
          <w:color w:val="231F20"/>
          <w:spacing w:val="-12"/>
          <w:lang w:val="sr-Cyrl-RS"/>
        </w:rPr>
        <w:t xml:space="preserve"> организује </w:t>
      </w:r>
      <w:proofErr w:type="spellStart"/>
      <w:r w:rsidR="004535CF">
        <w:rPr>
          <w:color w:val="231F20"/>
        </w:rPr>
        <w:t>Цент</w:t>
      </w:r>
      <w:proofErr w:type="spellEnd"/>
      <w:r w:rsidR="004535CF">
        <w:rPr>
          <w:color w:val="231F20"/>
          <w:lang w:val="sr-Cyrl-RS"/>
        </w:rPr>
        <w:t>ар,</w:t>
      </w:r>
      <w:r w:rsidRPr="00B33966">
        <w:rPr>
          <w:color w:val="231F20"/>
          <w:spacing w:val="-12"/>
        </w:rPr>
        <w:t xml:space="preserve"> </w:t>
      </w:r>
      <w:proofErr w:type="spellStart"/>
      <w:r w:rsidRPr="00B33966">
        <w:rPr>
          <w:color w:val="231F20"/>
        </w:rPr>
        <w:t>нису</w:t>
      </w:r>
      <w:proofErr w:type="spellEnd"/>
      <w:r w:rsidRPr="00B33966">
        <w:rPr>
          <w:color w:val="231F20"/>
          <w:spacing w:val="-12"/>
        </w:rPr>
        <w:t xml:space="preserve"> </w:t>
      </w:r>
      <w:r w:rsidR="000A470D">
        <w:rPr>
          <w:color w:val="231F20"/>
          <w:lang w:val="sr-Cyrl-RS"/>
        </w:rPr>
        <w:t>обухваћена</w:t>
      </w:r>
      <w:r w:rsidRPr="00B33966">
        <w:rPr>
          <w:color w:val="231F20"/>
          <w:spacing w:val="-12"/>
        </w:rPr>
        <w:t xml:space="preserve"> </w:t>
      </w:r>
      <w:proofErr w:type="spellStart"/>
      <w:r w:rsidRPr="00B33966">
        <w:rPr>
          <w:color w:val="231F20"/>
        </w:rPr>
        <w:t>овим</w:t>
      </w:r>
      <w:proofErr w:type="spellEnd"/>
      <w:r w:rsidRPr="00B33966"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Правил</w:t>
      </w:r>
      <w:r w:rsidRPr="00B33966">
        <w:rPr>
          <w:color w:val="231F20"/>
        </w:rPr>
        <w:t>ником</w:t>
      </w:r>
      <w:proofErr w:type="spellEnd"/>
      <w:r w:rsidRPr="00B33966">
        <w:rPr>
          <w:color w:val="231F20"/>
        </w:rPr>
        <w:t xml:space="preserve">, </w:t>
      </w:r>
      <w:proofErr w:type="spellStart"/>
      <w:r w:rsidRPr="00B33966">
        <w:rPr>
          <w:color w:val="231F20"/>
        </w:rPr>
        <w:t>примењиваће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се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  <w:spacing w:val="-3"/>
        </w:rPr>
        <w:t>одредбе</w:t>
      </w:r>
      <w:proofErr w:type="spellEnd"/>
      <w:r w:rsidRPr="00B33966">
        <w:rPr>
          <w:color w:val="231F20"/>
          <w:spacing w:val="-3"/>
        </w:rPr>
        <w:t xml:space="preserve"> </w:t>
      </w:r>
      <w:proofErr w:type="spellStart"/>
      <w:r w:rsidRPr="00B33966">
        <w:rPr>
          <w:color w:val="231F20"/>
        </w:rPr>
        <w:t>из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Тренерске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конвенције</w:t>
      </w:r>
      <w:proofErr w:type="spellEnd"/>
      <w:r w:rsidRPr="00B33966">
        <w:rPr>
          <w:color w:val="231F20"/>
        </w:rPr>
        <w:t xml:space="preserve"> УЕФА (</w:t>
      </w:r>
      <w:proofErr w:type="spellStart"/>
      <w:r w:rsidRPr="00B33966">
        <w:rPr>
          <w:color w:val="231F20"/>
        </w:rPr>
        <w:t>важеће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из</w:t>
      </w:r>
      <w:r w:rsidR="000A470D">
        <w:rPr>
          <w:color w:val="231F20"/>
        </w:rPr>
        <w:t>дање</w:t>
      </w:r>
      <w:proofErr w:type="spellEnd"/>
      <w:r w:rsidR="000A470D">
        <w:rPr>
          <w:color w:val="231F20"/>
        </w:rPr>
        <w:t xml:space="preserve">), </w:t>
      </w:r>
      <w:r w:rsidR="00C1234D">
        <w:rPr>
          <w:color w:val="231F20"/>
          <w:lang w:val="sr-Cyrl-RS"/>
        </w:rPr>
        <w:t xml:space="preserve">и </w:t>
      </w:r>
      <w:proofErr w:type="spellStart"/>
      <w:r w:rsidR="000A470D">
        <w:rPr>
          <w:color w:val="231F20"/>
        </w:rPr>
        <w:t>одлуке</w:t>
      </w:r>
      <w:proofErr w:type="spellEnd"/>
      <w:r w:rsidR="000A470D">
        <w:rPr>
          <w:color w:val="231F20"/>
        </w:rPr>
        <w:t xml:space="preserve"> УЕФА </w:t>
      </w:r>
      <w:proofErr w:type="spellStart"/>
      <w:r w:rsidR="000A470D">
        <w:rPr>
          <w:color w:val="231F20"/>
        </w:rPr>
        <w:t>Јира</w:t>
      </w:r>
      <w:proofErr w:type="spellEnd"/>
      <w:r w:rsidR="000A470D">
        <w:rPr>
          <w:color w:val="231F20"/>
        </w:rPr>
        <w:t xml:space="preserve"> </w:t>
      </w:r>
      <w:proofErr w:type="spellStart"/>
      <w:r w:rsidR="000A470D">
        <w:rPr>
          <w:color w:val="231F20"/>
        </w:rPr>
        <w:t>Панела</w:t>
      </w:r>
      <w:proofErr w:type="spellEnd"/>
      <w:r w:rsidR="000A470D">
        <w:rPr>
          <w:color w:val="231F20"/>
          <w:lang w:val="sr-Cyrl-RS"/>
        </w:rPr>
        <w:t>.</w:t>
      </w:r>
      <w:proofErr w:type="gramEnd"/>
    </w:p>
    <w:p w:rsidR="00B33966" w:rsidRDefault="000A470D" w:rsidP="00511E60">
      <w:pPr>
        <w:pStyle w:val="BodyText"/>
        <w:ind w:right="108"/>
        <w:jc w:val="both"/>
        <w:rPr>
          <w:color w:val="231F20"/>
          <w:lang w:val="sr-Cyrl-RS"/>
        </w:rPr>
      </w:pPr>
      <w:r>
        <w:rPr>
          <w:color w:val="231F20"/>
          <w:lang w:val="sr-Cyrl-RS"/>
        </w:rPr>
        <w:t>Ако поједина питања едукације за националне ФСС сертификате / лиценце, које организује Центар, нису обухваћена овим Правилником,</w:t>
      </w:r>
      <w:r w:rsidR="00C1234D">
        <w:rPr>
          <w:color w:val="231F20"/>
          <w:lang w:val="sr-Cyrl-RS"/>
        </w:rPr>
        <w:t xml:space="preserve"> </w:t>
      </w:r>
      <w:r w:rsidR="00511E60">
        <w:rPr>
          <w:color w:val="231F20"/>
          <w:lang w:val="sr-Cyrl-RS"/>
        </w:rPr>
        <w:t>примењиваће се одлуке директора Центра по савету Стручног већа као првостепеног</w:t>
      </w:r>
      <w:r w:rsidR="00C1234D">
        <w:rPr>
          <w:color w:val="231F20"/>
          <w:lang w:val="sr-Cyrl-RS"/>
        </w:rPr>
        <w:t xml:space="preserve"> орган</w:t>
      </w:r>
      <w:r w:rsidR="00511E60">
        <w:rPr>
          <w:color w:val="231F20"/>
          <w:lang w:val="sr-Cyrl-RS"/>
        </w:rPr>
        <w:t>а, а коначне одлуке  Извшног</w:t>
      </w:r>
      <w:r w:rsidR="00C1234D">
        <w:rPr>
          <w:color w:val="231F20"/>
          <w:lang w:val="sr-Cyrl-RS"/>
        </w:rPr>
        <w:t xml:space="preserve"> Одбор</w:t>
      </w:r>
      <w:r w:rsidR="00511E60">
        <w:rPr>
          <w:color w:val="231F20"/>
          <w:lang w:val="sr-Cyrl-RS"/>
        </w:rPr>
        <w:t>а</w:t>
      </w:r>
      <w:r w:rsidR="00C1234D">
        <w:rPr>
          <w:color w:val="231F20"/>
          <w:lang w:val="sr-Cyrl-RS"/>
        </w:rPr>
        <w:t xml:space="preserve"> ФСС</w:t>
      </w:r>
      <w:r w:rsidR="00511E60">
        <w:rPr>
          <w:color w:val="231F20"/>
          <w:lang w:val="sr-Cyrl-RS"/>
        </w:rPr>
        <w:t xml:space="preserve"> као другостепеног органа</w:t>
      </w:r>
      <w:r w:rsidR="00C1234D">
        <w:rPr>
          <w:color w:val="231F20"/>
          <w:lang w:val="sr-Cyrl-RS"/>
        </w:rPr>
        <w:t>.</w:t>
      </w:r>
    </w:p>
    <w:p w:rsidR="00511E60" w:rsidRPr="00511E60" w:rsidRDefault="00511E60" w:rsidP="00F650C3">
      <w:pPr>
        <w:pStyle w:val="BodyText"/>
        <w:ind w:left="0" w:right="108" w:firstLine="0"/>
        <w:jc w:val="both"/>
        <w:rPr>
          <w:color w:val="231F20"/>
          <w:lang w:val="sr-Cyrl-RS"/>
        </w:rPr>
      </w:pPr>
    </w:p>
    <w:p w:rsidR="00B33966" w:rsidRPr="00B33966" w:rsidRDefault="00B33966" w:rsidP="00B33966">
      <w:pPr>
        <w:pStyle w:val="Heading1"/>
        <w:spacing w:before="1"/>
      </w:pPr>
      <w:r>
        <w:rPr>
          <w:color w:val="231F20"/>
          <w:lang w:val="sr-Cyrl-RS"/>
        </w:rPr>
        <w:t xml:space="preserve">         </w:t>
      </w: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</w:t>
      </w:r>
      <w:r w:rsidR="00FE21D7">
        <w:rPr>
          <w:color w:val="231F20"/>
          <w:lang w:val="sr-Cyrl-RS"/>
        </w:rPr>
        <w:t>42</w:t>
      </w:r>
      <w:r w:rsidRPr="00B33966">
        <w:rPr>
          <w:color w:val="231F20"/>
        </w:rPr>
        <w:t>.</w:t>
      </w:r>
      <w:proofErr w:type="gramEnd"/>
    </w:p>
    <w:p w:rsidR="00B33966" w:rsidRPr="00642D12" w:rsidRDefault="00B33966" w:rsidP="00511E60">
      <w:pPr>
        <w:pStyle w:val="BodyText"/>
        <w:spacing w:before="187"/>
        <w:ind w:right="108"/>
        <w:jc w:val="both"/>
        <w:rPr>
          <w:lang w:val="sr-Cyrl-RS"/>
        </w:rPr>
      </w:pPr>
      <w:proofErr w:type="spellStart"/>
      <w:r w:rsidRPr="00B33966">
        <w:rPr>
          <w:color w:val="231F20"/>
        </w:rPr>
        <w:t>Ступањем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на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снагу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овог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Прав</w:t>
      </w:r>
      <w:r>
        <w:rPr>
          <w:color w:val="231F20"/>
        </w:rPr>
        <w:t>линика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престаје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важи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Правил</w:t>
      </w:r>
      <w:r w:rsidRPr="00B33966">
        <w:rPr>
          <w:color w:val="231F20"/>
        </w:rPr>
        <w:t>ник</w:t>
      </w:r>
      <w:proofErr w:type="spellEnd"/>
      <w:r w:rsidRPr="00B33966">
        <w:rPr>
          <w:color w:val="231F20"/>
        </w:rPr>
        <w:t xml:space="preserve"> о </w:t>
      </w:r>
      <w:proofErr w:type="spellStart"/>
      <w:r w:rsidRPr="00B33966">
        <w:rPr>
          <w:color w:val="231F20"/>
        </w:rPr>
        <w:t>раду</w:t>
      </w:r>
      <w:proofErr w:type="spellEnd"/>
      <w:r w:rsidR="00426A9D">
        <w:rPr>
          <w:color w:val="231F20"/>
        </w:rPr>
        <w:t xml:space="preserve"> </w:t>
      </w:r>
      <w:proofErr w:type="spellStart"/>
      <w:r w:rsidR="00426A9D">
        <w:rPr>
          <w:color w:val="231F20"/>
        </w:rPr>
        <w:t>Центра</w:t>
      </w:r>
      <w:proofErr w:type="spellEnd"/>
      <w:r w:rsidR="00426A9D">
        <w:rPr>
          <w:color w:val="231F20"/>
        </w:rPr>
        <w:t xml:space="preserve"> </w:t>
      </w:r>
      <w:proofErr w:type="spellStart"/>
      <w:r w:rsidR="00426A9D">
        <w:rPr>
          <w:color w:val="231F20"/>
        </w:rPr>
        <w:t>за</w:t>
      </w:r>
      <w:proofErr w:type="spellEnd"/>
      <w:r w:rsidR="00426A9D">
        <w:rPr>
          <w:color w:val="231F20"/>
        </w:rPr>
        <w:t xml:space="preserve"> </w:t>
      </w:r>
      <w:proofErr w:type="spellStart"/>
      <w:r w:rsidR="00426A9D">
        <w:rPr>
          <w:color w:val="231F20"/>
        </w:rPr>
        <w:t>едукацију</w:t>
      </w:r>
      <w:proofErr w:type="spellEnd"/>
      <w:r w:rsidR="00426A9D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тренера</w:t>
      </w:r>
      <w:proofErr w:type="spellEnd"/>
      <w:r w:rsidRPr="00B33966">
        <w:rPr>
          <w:color w:val="231F20"/>
        </w:rPr>
        <w:t xml:space="preserve"> ФС </w:t>
      </w:r>
      <w:proofErr w:type="spellStart"/>
      <w:r w:rsidRPr="00B33966">
        <w:rPr>
          <w:color w:val="231F20"/>
        </w:rPr>
        <w:t>Србије</w:t>
      </w:r>
      <w:proofErr w:type="spellEnd"/>
      <w:r w:rsidRPr="00B33966">
        <w:rPr>
          <w:color w:val="231F20"/>
        </w:rPr>
        <w:t xml:space="preserve"> (</w:t>
      </w:r>
      <w:proofErr w:type="spellStart"/>
      <w:r w:rsidRPr="00B33966">
        <w:rPr>
          <w:color w:val="231F20"/>
        </w:rPr>
        <w:t>Службен</w:t>
      </w:r>
      <w:r>
        <w:rPr>
          <w:color w:val="231F20"/>
        </w:rPr>
        <w:t>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лист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ФСС ”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Фудбал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број</w:t>
      </w:r>
      <w:proofErr w:type="spellEnd"/>
      <w:r>
        <w:rPr>
          <w:color w:val="231F20"/>
        </w:rPr>
        <w:t xml:space="preserve"> </w:t>
      </w:r>
      <w:r w:rsidR="00642D12">
        <w:rPr>
          <w:color w:val="231F20"/>
          <w:lang w:val="sr-Cyrl-RS"/>
        </w:rPr>
        <w:t>25/2017.</w:t>
      </w:r>
      <w:r w:rsidR="00642D12">
        <w:rPr>
          <w:color w:val="231F20"/>
        </w:rPr>
        <w:t>)</w:t>
      </w:r>
    </w:p>
    <w:p w:rsidR="000E6FC7" w:rsidRDefault="000E6FC7" w:rsidP="00B33966">
      <w:pPr>
        <w:pStyle w:val="Heading1"/>
        <w:rPr>
          <w:color w:val="231F20"/>
          <w:lang w:val="sr-Cyrl-RS"/>
        </w:rPr>
      </w:pPr>
    </w:p>
    <w:p w:rsidR="000E6FC7" w:rsidRDefault="000E6FC7" w:rsidP="00B33966">
      <w:pPr>
        <w:pStyle w:val="Heading1"/>
        <w:rPr>
          <w:color w:val="231F20"/>
          <w:lang w:val="sr-Cyrl-RS"/>
        </w:rPr>
      </w:pPr>
    </w:p>
    <w:p w:rsidR="00B33966" w:rsidRPr="00B33966" w:rsidRDefault="00B33966" w:rsidP="00B33966">
      <w:pPr>
        <w:pStyle w:val="Heading1"/>
      </w:pPr>
      <w:r>
        <w:rPr>
          <w:color w:val="231F20"/>
          <w:lang w:val="sr-Cyrl-RS"/>
        </w:rPr>
        <w:t xml:space="preserve">         </w:t>
      </w: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4</w:t>
      </w:r>
      <w:r w:rsidR="00FE21D7">
        <w:rPr>
          <w:color w:val="231F20"/>
          <w:lang w:val="sr-Cyrl-RS"/>
        </w:rPr>
        <w:t>3</w:t>
      </w:r>
      <w:r w:rsidRPr="00B33966">
        <w:rPr>
          <w:color w:val="231F20"/>
        </w:rPr>
        <w:t>.</w:t>
      </w:r>
      <w:proofErr w:type="gramEnd"/>
    </w:p>
    <w:p w:rsidR="00B33966" w:rsidRPr="00B33966" w:rsidRDefault="00B33966" w:rsidP="00B33966">
      <w:pPr>
        <w:pStyle w:val="BodyText"/>
        <w:spacing w:before="187"/>
        <w:ind w:right="108"/>
        <w:jc w:val="both"/>
      </w:pPr>
      <w:proofErr w:type="spellStart"/>
      <w:r w:rsidRPr="00B33966">
        <w:rPr>
          <w:color w:val="231F20"/>
        </w:rPr>
        <w:t>Овај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Правилник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ступа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на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сн</w:t>
      </w:r>
      <w:r>
        <w:rPr>
          <w:color w:val="231F20"/>
        </w:rPr>
        <w:t>агу</w:t>
      </w:r>
      <w:proofErr w:type="spellEnd"/>
      <w:r>
        <w:rPr>
          <w:color w:val="231F20"/>
        </w:rPr>
        <w:t xml:space="preserve"> </w:t>
      </w:r>
      <w:r w:rsidR="004030BD">
        <w:rPr>
          <w:color w:val="231F20"/>
          <w:lang w:val="sr-Cyrl-RS"/>
        </w:rPr>
        <w:t xml:space="preserve">осмог </w:t>
      </w:r>
      <w:proofErr w:type="spellStart"/>
      <w:r w:rsidR="004030BD">
        <w:rPr>
          <w:color w:val="231F20"/>
        </w:rPr>
        <w:t>дан</w:t>
      </w:r>
      <w:proofErr w:type="spellEnd"/>
      <w:r w:rsidR="004030BD">
        <w:rPr>
          <w:color w:val="231F20"/>
          <w:lang w:val="sr-Cyrl-RS"/>
        </w:rPr>
        <w:t>а од дана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објављивања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Службе</w:t>
      </w:r>
      <w:r w:rsidRPr="00B33966">
        <w:rPr>
          <w:color w:val="231F20"/>
        </w:rPr>
        <w:t>ном</w:t>
      </w:r>
      <w:proofErr w:type="spellEnd"/>
      <w:r w:rsidRPr="00B33966">
        <w:rPr>
          <w:color w:val="231F20"/>
        </w:rPr>
        <w:t xml:space="preserve"> </w:t>
      </w:r>
      <w:proofErr w:type="spellStart"/>
      <w:r w:rsidRPr="00B33966">
        <w:rPr>
          <w:color w:val="231F20"/>
        </w:rPr>
        <w:t>листу</w:t>
      </w:r>
      <w:proofErr w:type="spellEnd"/>
      <w:r w:rsidRPr="00B33966">
        <w:rPr>
          <w:color w:val="231F20"/>
        </w:rPr>
        <w:t xml:space="preserve"> </w:t>
      </w:r>
      <w:proofErr w:type="gramStart"/>
      <w:r w:rsidRPr="00B33966">
        <w:rPr>
          <w:color w:val="231F20"/>
        </w:rPr>
        <w:t>ФСС ”</w:t>
      </w:r>
      <w:proofErr w:type="spellStart"/>
      <w:proofErr w:type="gramEnd"/>
      <w:r w:rsidRPr="00B33966">
        <w:rPr>
          <w:color w:val="231F20"/>
        </w:rPr>
        <w:t>Фудбал</w:t>
      </w:r>
      <w:proofErr w:type="spellEnd"/>
      <w:r w:rsidRPr="00B33966">
        <w:rPr>
          <w:color w:val="231F20"/>
        </w:rPr>
        <w:t>”.</w:t>
      </w:r>
    </w:p>
    <w:p w:rsidR="00B33966" w:rsidRDefault="00B33966" w:rsidP="00B33966">
      <w:pPr>
        <w:ind w:right="106"/>
        <w:rPr>
          <w:rFonts w:ascii="Arial" w:hAnsi="Arial" w:cs="Arial"/>
          <w:b/>
          <w:color w:val="231F20"/>
          <w:lang w:val="sr-Cyrl-RS"/>
        </w:rPr>
      </w:pPr>
      <w:r w:rsidRPr="00B33966">
        <w:rPr>
          <w:rFonts w:ascii="Arial" w:hAnsi="Arial" w:cs="Arial"/>
          <w:b/>
          <w:color w:val="231F20"/>
          <w:lang w:val="sr-Cyrl-RS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color w:val="231F20"/>
          <w:lang w:val="sr-Cyrl-RS"/>
        </w:rPr>
        <w:t xml:space="preserve">          </w:t>
      </w:r>
    </w:p>
    <w:p w:rsidR="00E73195" w:rsidRDefault="00B33966" w:rsidP="00B45991">
      <w:pPr>
        <w:ind w:right="106"/>
        <w:rPr>
          <w:rFonts w:ascii="Arial" w:hAnsi="Arial" w:cs="Arial"/>
          <w:b/>
          <w:color w:val="231F20"/>
          <w:lang w:val="sr-Cyrl-RS"/>
        </w:rPr>
      </w:pPr>
      <w:r>
        <w:rPr>
          <w:rFonts w:ascii="Arial" w:hAnsi="Arial" w:cs="Arial"/>
          <w:b/>
          <w:color w:val="231F20"/>
          <w:lang w:val="sr-Cyrl-RS"/>
        </w:rPr>
        <w:t xml:space="preserve">                   </w:t>
      </w:r>
      <w:r w:rsidR="00E73195">
        <w:rPr>
          <w:rFonts w:ascii="Arial" w:hAnsi="Arial" w:cs="Arial"/>
          <w:b/>
          <w:color w:val="231F20"/>
          <w:lang w:val="sr-Cyrl-RS"/>
        </w:rPr>
        <w:t xml:space="preserve">                              </w:t>
      </w:r>
    </w:p>
    <w:p w:rsidR="00E73195" w:rsidRDefault="00E73195" w:rsidP="00B45991">
      <w:pPr>
        <w:ind w:right="106"/>
        <w:rPr>
          <w:rFonts w:ascii="Arial" w:hAnsi="Arial" w:cs="Arial"/>
          <w:b/>
          <w:color w:val="231F20"/>
          <w:lang w:val="sr-Cyrl-RS"/>
        </w:rPr>
      </w:pPr>
    </w:p>
    <w:p w:rsidR="00E73195" w:rsidRDefault="00E73195" w:rsidP="00B45991">
      <w:pPr>
        <w:ind w:right="106"/>
        <w:rPr>
          <w:rFonts w:ascii="Arial" w:hAnsi="Arial" w:cs="Arial"/>
          <w:b/>
          <w:color w:val="231F20"/>
          <w:lang w:val="sr-Cyrl-RS"/>
        </w:rPr>
      </w:pPr>
    </w:p>
    <w:p w:rsidR="00F650C3" w:rsidRDefault="00E73195" w:rsidP="00B45991">
      <w:pPr>
        <w:ind w:right="106"/>
        <w:rPr>
          <w:rFonts w:ascii="Arial" w:hAnsi="Arial" w:cs="Arial"/>
          <w:color w:val="231F20"/>
          <w:lang w:val="sr-Cyrl-RS"/>
        </w:rPr>
      </w:pPr>
      <w:r>
        <w:rPr>
          <w:rFonts w:ascii="Arial" w:hAnsi="Arial" w:cs="Arial"/>
          <w:b/>
          <w:color w:val="231F20"/>
          <w:lang w:val="sr-Cyrl-RS"/>
        </w:rPr>
        <w:t xml:space="preserve">                                                    </w:t>
      </w:r>
      <w:r w:rsidR="00B45991">
        <w:rPr>
          <w:rFonts w:ascii="Arial" w:hAnsi="Arial" w:cs="Arial"/>
          <w:b/>
          <w:color w:val="231F20"/>
          <w:lang w:val="sr-Cyrl-RS"/>
        </w:rPr>
        <w:t xml:space="preserve">                             </w:t>
      </w:r>
      <w:r w:rsidR="00B33966">
        <w:rPr>
          <w:rFonts w:ascii="Arial" w:hAnsi="Arial" w:cs="Arial"/>
          <w:b/>
          <w:color w:val="231F20"/>
          <w:lang w:val="sr-Cyrl-RS"/>
        </w:rPr>
        <w:t xml:space="preserve">            </w:t>
      </w:r>
      <w:r w:rsidR="00F650C3">
        <w:rPr>
          <w:rFonts w:ascii="Arial" w:hAnsi="Arial" w:cs="Arial"/>
          <w:b/>
          <w:color w:val="231F20"/>
          <w:lang w:val="sr-Cyrl-RS"/>
        </w:rPr>
        <w:t xml:space="preserve">     </w:t>
      </w:r>
      <w:r w:rsidR="00B33966" w:rsidRPr="00AF49F3">
        <w:rPr>
          <w:rFonts w:ascii="Arial" w:hAnsi="Arial" w:cs="Arial"/>
          <w:color w:val="231F20"/>
        </w:rPr>
        <w:t>ПРЕДСЕДНИК</w:t>
      </w:r>
      <w:r w:rsidR="00F650C3">
        <w:rPr>
          <w:rFonts w:ascii="Arial" w:hAnsi="Arial" w:cs="Arial"/>
          <w:color w:val="231F20"/>
          <w:lang w:val="sr-Cyrl-RS"/>
        </w:rPr>
        <w:t xml:space="preserve">   </w:t>
      </w:r>
    </w:p>
    <w:p w:rsidR="00B33966" w:rsidRPr="00ED2EF6" w:rsidRDefault="00B45991" w:rsidP="00B45991">
      <w:pPr>
        <w:ind w:right="106"/>
        <w:rPr>
          <w:rFonts w:ascii="Arial" w:hAnsi="Arial" w:cs="Arial"/>
          <w:lang w:val="sr-Latn-RS"/>
        </w:rPr>
      </w:pPr>
      <w:r>
        <w:rPr>
          <w:rFonts w:ascii="Arial" w:hAnsi="Arial" w:cs="Arial"/>
          <w:color w:val="231F20"/>
          <w:lang w:val="sr-Cyrl-RS"/>
        </w:rPr>
        <w:t xml:space="preserve">                                                                                            </w:t>
      </w:r>
      <w:r w:rsidR="00ED2EF6">
        <w:rPr>
          <w:rFonts w:ascii="Arial" w:hAnsi="Arial" w:cs="Arial"/>
          <w:color w:val="231F20"/>
          <w:lang w:val="sr-Latn-RS"/>
        </w:rPr>
        <w:t xml:space="preserve"> </w:t>
      </w:r>
      <w:r>
        <w:rPr>
          <w:rFonts w:ascii="Arial" w:hAnsi="Arial" w:cs="Arial"/>
          <w:color w:val="231F20"/>
          <w:lang w:val="sr-Cyrl-RS"/>
        </w:rPr>
        <w:t xml:space="preserve">  </w:t>
      </w:r>
      <w:r w:rsidR="00B33966" w:rsidRPr="00F650C3">
        <w:rPr>
          <w:rFonts w:ascii="Arial" w:hAnsi="Arial" w:cs="Arial"/>
          <w:b/>
          <w:color w:val="231F20"/>
        </w:rPr>
        <w:t xml:space="preserve">Славиша </w:t>
      </w:r>
      <w:r w:rsidR="006F6EB4" w:rsidRPr="00F650C3">
        <w:rPr>
          <w:rFonts w:ascii="Arial" w:hAnsi="Arial" w:cs="Arial"/>
          <w:b/>
          <w:color w:val="231F20"/>
        </w:rPr>
        <w:t>КОКЕЗА</w:t>
      </w:r>
    </w:p>
    <w:sectPr w:rsidR="00B33966" w:rsidRPr="00ED2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FB" w:rsidRDefault="00714FFB" w:rsidP="00D856E9">
      <w:r>
        <w:separator/>
      </w:r>
    </w:p>
  </w:endnote>
  <w:endnote w:type="continuationSeparator" w:id="0">
    <w:p w:rsidR="00714FFB" w:rsidRDefault="00714FFB" w:rsidP="00D8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59" w:rsidRDefault="00914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96519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D59" w:rsidRDefault="00914D59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B6283">
          <w:t>1</w:t>
        </w:r>
        <w:r>
          <w:fldChar w:fldCharType="end"/>
        </w:r>
      </w:p>
    </w:sdtContent>
  </w:sdt>
  <w:p w:rsidR="00914D59" w:rsidRDefault="00914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59" w:rsidRDefault="00914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FB" w:rsidRDefault="00714FFB" w:rsidP="00D856E9">
      <w:r>
        <w:separator/>
      </w:r>
    </w:p>
  </w:footnote>
  <w:footnote w:type="continuationSeparator" w:id="0">
    <w:p w:rsidR="00714FFB" w:rsidRDefault="00714FFB" w:rsidP="00D8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59" w:rsidRDefault="00914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59" w:rsidRDefault="00914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59" w:rsidRDefault="00914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3C6"/>
    <w:multiLevelType w:val="hybridMultilevel"/>
    <w:tmpl w:val="F29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0EA"/>
    <w:multiLevelType w:val="hybridMultilevel"/>
    <w:tmpl w:val="58F6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645B"/>
    <w:multiLevelType w:val="hybridMultilevel"/>
    <w:tmpl w:val="92D460F6"/>
    <w:lvl w:ilvl="0" w:tplc="230628FA">
      <w:start w:val="1"/>
      <w:numFmt w:val="decimal"/>
      <w:lvlText w:val="%1."/>
      <w:lvlJc w:val="left"/>
      <w:pPr>
        <w:ind w:left="110" w:hanging="720"/>
        <w:jc w:val="left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1" w:tplc="8596732C">
      <w:numFmt w:val="bullet"/>
      <w:lvlText w:val="•"/>
      <w:lvlJc w:val="left"/>
      <w:pPr>
        <w:ind w:left="895" w:hanging="720"/>
      </w:pPr>
      <w:rPr>
        <w:rFonts w:hint="default"/>
      </w:rPr>
    </w:lvl>
    <w:lvl w:ilvl="2" w:tplc="00F63CFC">
      <w:numFmt w:val="bullet"/>
      <w:lvlText w:val="•"/>
      <w:lvlJc w:val="left"/>
      <w:pPr>
        <w:ind w:left="1670" w:hanging="720"/>
      </w:pPr>
      <w:rPr>
        <w:rFonts w:hint="default"/>
      </w:rPr>
    </w:lvl>
    <w:lvl w:ilvl="3" w:tplc="1CC4DB4E">
      <w:numFmt w:val="bullet"/>
      <w:lvlText w:val="•"/>
      <w:lvlJc w:val="left"/>
      <w:pPr>
        <w:ind w:left="2446" w:hanging="720"/>
      </w:pPr>
      <w:rPr>
        <w:rFonts w:hint="default"/>
      </w:rPr>
    </w:lvl>
    <w:lvl w:ilvl="4" w:tplc="D542CA46">
      <w:numFmt w:val="bullet"/>
      <w:lvlText w:val="•"/>
      <w:lvlJc w:val="left"/>
      <w:pPr>
        <w:ind w:left="3221" w:hanging="720"/>
      </w:pPr>
      <w:rPr>
        <w:rFonts w:hint="default"/>
      </w:rPr>
    </w:lvl>
    <w:lvl w:ilvl="5" w:tplc="66FAEA30">
      <w:numFmt w:val="bullet"/>
      <w:lvlText w:val="•"/>
      <w:lvlJc w:val="left"/>
      <w:pPr>
        <w:ind w:left="3997" w:hanging="720"/>
      </w:pPr>
      <w:rPr>
        <w:rFonts w:hint="default"/>
      </w:rPr>
    </w:lvl>
    <w:lvl w:ilvl="6" w:tplc="B060C254">
      <w:numFmt w:val="bullet"/>
      <w:lvlText w:val="•"/>
      <w:lvlJc w:val="left"/>
      <w:pPr>
        <w:ind w:left="4772" w:hanging="720"/>
      </w:pPr>
      <w:rPr>
        <w:rFonts w:hint="default"/>
      </w:rPr>
    </w:lvl>
    <w:lvl w:ilvl="7" w:tplc="AE14CB8C">
      <w:numFmt w:val="bullet"/>
      <w:lvlText w:val="•"/>
      <w:lvlJc w:val="left"/>
      <w:pPr>
        <w:ind w:left="5548" w:hanging="720"/>
      </w:pPr>
      <w:rPr>
        <w:rFonts w:hint="default"/>
      </w:rPr>
    </w:lvl>
    <w:lvl w:ilvl="8" w:tplc="4D6A60CA">
      <w:numFmt w:val="bullet"/>
      <w:lvlText w:val="•"/>
      <w:lvlJc w:val="left"/>
      <w:pPr>
        <w:ind w:left="6323" w:hanging="720"/>
      </w:pPr>
      <w:rPr>
        <w:rFonts w:hint="default"/>
      </w:rPr>
    </w:lvl>
  </w:abstractNum>
  <w:abstractNum w:abstractNumId="3">
    <w:nsid w:val="04B00EA7"/>
    <w:multiLevelType w:val="hybridMultilevel"/>
    <w:tmpl w:val="81226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524BA5"/>
    <w:multiLevelType w:val="hybridMultilevel"/>
    <w:tmpl w:val="DB3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F50AB"/>
    <w:multiLevelType w:val="hybridMultilevel"/>
    <w:tmpl w:val="328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28A1"/>
    <w:multiLevelType w:val="hybridMultilevel"/>
    <w:tmpl w:val="ED9C199A"/>
    <w:lvl w:ilvl="0" w:tplc="6D06EA08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23324"/>
    <w:multiLevelType w:val="hybridMultilevel"/>
    <w:tmpl w:val="329A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41385"/>
    <w:multiLevelType w:val="hybridMultilevel"/>
    <w:tmpl w:val="4B1E0A86"/>
    <w:lvl w:ilvl="0" w:tplc="C2F49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C415D"/>
    <w:multiLevelType w:val="hybridMultilevel"/>
    <w:tmpl w:val="F580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92155"/>
    <w:multiLevelType w:val="hybridMultilevel"/>
    <w:tmpl w:val="D1A2E76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181056BE"/>
    <w:multiLevelType w:val="hybridMultilevel"/>
    <w:tmpl w:val="1F78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B68EE"/>
    <w:multiLevelType w:val="hybridMultilevel"/>
    <w:tmpl w:val="87927CD8"/>
    <w:lvl w:ilvl="0" w:tplc="689ED57C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34641"/>
    <w:multiLevelType w:val="hybridMultilevel"/>
    <w:tmpl w:val="EE52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C1C33"/>
    <w:multiLevelType w:val="hybridMultilevel"/>
    <w:tmpl w:val="3560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B11BF"/>
    <w:multiLevelType w:val="hybridMultilevel"/>
    <w:tmpl w:val="8116C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CC6E8C"/>
    <w:multiLevelType w:val="hybridMultilevel"/>
    <w:tmpl w:val="9BDC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A1BFD"/>
    <w:multiLevelType w:val="hybridMultilevel"/>
    <w:tmpl w:val="2D206C08"/>
    <w:lvl w:ilvl="0" w:tplc="EDB4AD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CE5534"/>
    <w:multiLevelType w:val="hybridMultilevel"/>
    <w:tmpl w:val="C2F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F7A9C"/>
    <w:multiLevelType w:val="hybridMultilevel"/>
    <w:tmpl w:val="C0761064"/>
    <w:lvl w:ilvl="0" w:tplc="1782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D2E5D"/>
    <w:multiLevelType w:val="hybridMultilevel"/>
    <w:tmpl w:val="B5A4C286"/>
    <w:lvl w:ilvl="0" w:tplc="276A8528">
      <w:numFmt w:val="bullet"/>
      <w:lvlText w:val="–"/>
      <w:lvlJc w:val="left"/>
      <w:pPr>
        <w:ind w:left="110" w:hanging="212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F4AAD19E">
      <w:numFmt w:val="bullet"/>
      <w:lvlText w:val="•"/>
      <w:lvlJc w:val="left"/>
      <w:pPr>
        <w:ind w:left="110" w:hanging="320"/>
      </w:pPr>
      <w:rPr>
        <w:rFonts w:ascii="Arial" w:eastAsia="Arial" w:hAnsi="Arial" w:cs="Arial" w:hint="default"/>
        <w:color w:val="231F20"/>
        <w:spacing w:val="-32"/>
        <w:w w:val="100"/>
        <w:sz w:val="24"/>
        <w:szCs w:val="24"/>
      </w:rPr>
    </w:lvl>
    <w:lvl w:ilvl="2" w:tplc="52061E18">
      <w:numFmt w:val="bullet"/>
      <w:lvlText w:val="•"/>
      <w:lvlJc w:val="left"/>
      <w:pPr>
        <w:ind w:left="1670" w:hanging="320"/>
      </w:pPr>
      <w:rPr>
        <w:rFonts w:hint="default"/>
      </w:rPr>
    </w:lvl>
    <w:lvl w:ilvl="3" w:tplc="E16200AA">
      <w:numFmt w:val="bullet"/>
      <w:lvlText w:val="•"/>
      <w:lvlJc w:val="left"/>
      <w:pPr>
        <w:ind w:left="2446" w:hanging="320"/>
      </w:pPr>
      <w:rPr>
        <w:rFonts w:hint="default"/>
      </w:rPr>
    </w:lvl>
    <w:lvl w:ilvl="4" w:tplc="E3643234">
      <w:numFmt w:val="bullet"/>
      <w:lvlText w:val="•"/>
      <w:lvlJc w:val="left"/>
      <w:pPr>
        <w:ind w:left="3221" w:hanging="320"/>
      </w:pPr>
      <w:rPr>
        <w:rFonts w:hint="default"/>
      </w:rPr>
    </w:lvl>
    <w:lvl w:ilvl="5" w:tplc="6DCEEA9E">
      <w:numFmt w:val="bullet"/>
      <w:lvlText w:val="•"/>
      <w:lvlJc w:val="left"/>
      <w:pPr>
        <w:ind w:left="3997" w:hanging="320"/>
      </w:pPr>
      <w:rPr>
        <w:rFonts w:hint="default"/>
      </w:rPr>
    </w:lvl>
    <w:lvl w:ilvl="6" w:tplc="48240D12">
      <w:numFmt w:val="bullet"/>
      <w:lvlText w:val="•"/>
      <w:lvlJc w:val="left"/>
      <w:pPr>
        <w:ind w:left="4772" w:hanging="320"/>
      </w:pPr>
      <w:rPr>
        <w:rFonts w:hint="default"/>
      </w:rPr>
    </w:lvl>
    <w:lvl w:ilvl="7" w:tplc="F0F6AC2A">
      <w:numFmt w:val="bullet"/>
      <w:lvlText w:val="•"/>
      <w:lvlJc w:val="left"/>
      <w:pPr>
        <w:ind w:left="5548" w:hanging="320"/>
      </w:pPr>
      <w:rPr>
        <w:rFonts w:hint="default"/>
      </w:rPr>
    </w:lvl>
    <w:lvl w:ilvl="8" w:tplc="3EBC2804">
      <w:numFmt w:val="bullet"/>
      <w:lvlText w:val="•"/>
      <w:lvlJc w:val="left"/>
      <w:pPr>
        <w:ind w:left="6323" w:hanging="320"/>
      </w:pPr>
      <w:rPr>
        <w:rFonts w:hint="default"/>
      </w:rPr>
    </w:lvl>
  </w:abstractNum>
  <w:abstractNum w:abstractNumId="21">
    <w:nsid w:val="35A4172C"/>
    <w:multiLevelType w:val="hybridMultilevel"/>
    <w:tmpl w:val="99A26EF4"/>
    <w:lvl w:ilvl="0" w:tplc="7B9466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6883BF0"/>
    <w:multiLevelType w:val="hybridMultilevel"/>
    <w:tmpl w:val="85EA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46016"/>
    <w:multiLevelType w:val="hybridMultilevel"/>
    <w:tmpl w:val="A9A2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E5593"/>
    <w:multiLevelType w:val="hybridMultilevel"/>
    <w:tmpl w:val="5D60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E7191"/>
    <w:multiLevelType w:val="hybridMultilevel"/>
    <w:tmpl w:val="519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87852"/>
    <w:multiLevelType w:val="hybridMultilevel"/>
    <w:tmpl w:val="B70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91D83"/>
    <w:multiLevelType w:val="hybridMultilevel"/>
    <w:tmpl w:val="A8D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F1AD1"/>
    <w:multiLevelType w:val="hybridMultilevel"/>
    <w:tmpl w:val="12F8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7FEF"/>
    <w:multiLevelType w:val="hybridMultilevel"/>
    <w:tmpl w:val="1A8A6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DA12B5A"/>
    <w:multiLevelType w:val="hybridMultilevel"/>
    <w:tmpl w:val="B9A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12BAD"/>
    <w:multiLevelType w:val="hybridMultilevel"/>
    <w:tmpl w:val="9E42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B2C92"/>
    <w:multiLevelType w:val="hybridMultilevel"/>
    <w:tmpl w:val="2B4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C7C8E"/>
    <w:multiLevelType w:val="hybridMultilevel"/>
    <w:tmpl w:val="BA200E1E"/>
    <w:lvl w:ilvl="0" w:tplc="A3380630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C0586"/>
    <w:multiLevelType w:val="hybridMultilevel"/>
    <w:tmpl w:val="C4F68580"/>
    <w:lvl w:ilvl="0" w:tplc="4B7AEE02">
      <w:start w:val="1"/>
      <w:numFmt w:val="decimal"/>
      <w:lvlText w:val="%1."/>
      <w:lvlJc w:val="left"/>
      <w:pPr>
        <w:ind w:left="320" w:hanging="320"/>
        <w:jc w:val="left"/>
      </w:pPr>
      <w:rPr>
        <w:rFonts w:ascii="Arial" w:eastAsia="Arial" w:hAnsi="Arial" w:cs="Arial" w:hint="default"/>
        <w:color w:val="231F20"/>
        <w:spacing w:val="-21"/>
        <w:w w:val="100"/>
        <w:sz w:val="24"/>
        <w:szCs w:val="24"/>
      </w:rPr>
    </w:lvl>
    <w:lvl w:ilvl="1" w:tplc="6174FF00">
      <w:start w:val="1"/>
      <w:numFmt w:val="decimal"/>
      <w:lvlText w:val="%2."/>
      <w:lvlJc w:val="left"/>
      <w:pPr>
        <w:ind w:left="320" w:hanging="720"/>
        <w:jc w:val="left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2" w:tplc="274A975C">
      <w:numFmt w:val="bullet"/>
      <w:lvlText w:val="•"/>
      <w:lvlJc w:val="left"/>
      <w:pPr>
        <w:ind w:left="1880" w:hanging="720"/>
      </w:pPr>
      <w:rPr>
        <w:rFonts w:hint="default"/>
      </w:rPr>
    </w:lvl>
    <w:lvl w:ilvl="3" w:tplc="15B62B5A">
      <w:numFmt w:val="bullet"/>
      <w:lvlText w:val="•"/>
      <w:lvlJc w:val="left"/>
      <w:pPr>
        <w:ind w:left="2656" w:hanging="720"/>
      </w:pPr>
      <w:rPr>
        <w:rFonts w:hint="default"/>
      </w:rPr>
    </w:lvl>
    <w:lvl w:ilvl="4" w:tplc="673AA31E">
      <w:numFmt w:val="bullet"/>
      <w:lvlText w:val="•"/>
      <w:lvlJc w:val="left"/>
      <w:pPr>
        <w:ind w:left="3431" w:hanging="720"/>
      </w:pPr>
      <w:rPr>
        <w:rFonts w:hint="default"/>
      </w:rPr>
    </w:lvl>
    <w:lvl w:ilvl="5" w:tplc="4CCC82BA">
      <w:numFmt w:val="bullet"/>
      <w:lvlText w:val="•"/>
      <w:lvlJc w:val="left"/>
      <w:pPr>
        <w:ind w:left="4207" w:hanging="720"/>
      </w:pPr>
      <w:rPr>
        <w:rFonts w:hint="default"/>
      </w:rPr>
    </w:lvl>
    <w:lvl w:ilvl="6" w:tplc="C0644602">
      <w:numFmt w:val="bullet"/>
      <w:lvlText w:val="•"/>
      <w:lvlJc w:val="left"/>
      <w:pPr>
        <w:ind w:left="4982" w:hanging="720"/>
      </w:pPr>
      <w:rPr>
        <w:rFonts w:hint="default"/>
      </w:rPr>
    </w:lvl>
    <w:lvl w:ilvl="7" w:tplc="1324B382">
      <w:numFmt w:val="bullet"/>
      <w:lvlText w:val="•"/>
      <w:lvlJc w:val="left"/>
      <w:pPr>
        <w:ind w:left="5758" w:hanging="720"/>
      </w:pPr>
      <w:rPr>
        <w:rFonts w:hint="default"/>
      </w:rPr>
    </w:lvl>
    <w:lvl w:ilvl="8" w:tplc="0966CC2E">
      <w:numFmt w:val="bullet"/>
      <w:lvlText w:val="•"/>
      <w:lvlJc w:val="left"/>
      <w:pPr>
        <w:ind w:left="6533" w:hanging="720"/>
      </w:pPr>
      <w:rPr>
        <w:rFonts w:hint="default"/>
      </w:rPr>
    </w:lvl>
  </w:abstractNum>
  <w:abstractNum w:abstractNumId="35">
    <w:nsid w:val="630919FD"/>
    <w:multiLevelType w:val="hybridMultilevel"/>
    <w:tmpl w:val="53124EA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631328AA"/>
    <w:multiLevelType w:val="hybridMultilevel"/>
    <w:tmpl w:val="784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60706"/>
    <w:multiLevelType w:val="hybridMultilevel"/>
    <w:tmpl w:val="BBC2B04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E25F9"/>
    <w:multiLevelType w:val="hybridMultilevel"/>
    <w:tmpl w:val="D7C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509D2"/>
    <w:multiLevelType w:val="hybridMultilevel"/>
    <w:tmpl w:val="753E5274"/>
    <w:lvl w:ilvl="0" w:tplc="6D9C87CE">
      <w:start w:val="3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62BE4"/>
    <w:multiLevelType w:val="hybridMultilevel"/>
    <w:tmpl w:val="1AA44E90"/>
    <w:lvl w:ilvl="0" w:tplc="7D209E3E">
      <w:start w:val="1"/>
      <w:numFmt w:val="decimal"/>
      <w:lvlText w:val="%1."/>
      <w:lvlJc w:val="left"/>
      <w:pPr>
        <w:ind w:left="110" w:hanging="720"/>
        <w:jc w:val="left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1" w:tplc="3884B0C4">
      <w:numFmt w:val="bullet"/>
      <w:lvlText w:val="•"/>
      <w:lvlJc w:val="left"/>
      <w:pPr>
        <w:ind w:left="895" w:hanging="720"/>
      </w:pPr>
      <w:rPr>
        <w:rFonts w:hint="default"/>
      </w:rPr>
    </w:lvl>
    <w:lvl w:ilvl="2" w:tplc="F3B85A8A">
      <w:numFmt w:val="bullet"/>
      <w:lvlText w:val="•"/>
      <w:lvlJc w:val="left"/>
      <w:pPr>
        <w:ind w:left="1670" w:hanging="720"/>
      </w:pPr>
      <w:rPr>
        <w:rFonts w:hint="default"/>
      </w:rPr>
    </w:lvl>
    <w:lvl w:ilvl="3" w:tplc="DE92217A">
      <w:numFmt w:val="bullet"/>
      <w:lvlText w:val="•"/>
      <w:lvlJc w:val="left"/>
      <w:pPr>
        <w:ind w:left="2446" w:hanging="720"/>
      </w:pPr>
      <w:rPr>
        <w:rFonts w:hint="default"/>
      </w:rPr>
    </w:lvl>
    <w:lvl w:ilvl="4" w:tplc="976EBEF6">
      <w:numFmt w:val="bullet"/>
      <w:lvlText w:val="•"/>
      <w:lvlJc w:val="left"/>
      <w:pPr>
        <w:ind w:left="3221" w:hanging="720"/>
      </w:pPr>
      <w:rPr>
        <w:rFonts w:hint="default"/>
      </w:rPr>
    </w:lvl>
    <w:lvl w:ilvl="5" w:tplc="7CFAE46E">
      <w:numFmt w:val="bullet"/>
      <w:lvlText w:val="•"/>
      <w:lvlJc w:val="left"/>
      <w:pPr>
        <w:ind w:left="3997" w:hanging="720"/>
      </w:pPr>
      <w:rPr>
        <w:rFonts w:hint="default"/>
      </w:rPr>
    </w:lvl>
    <w:lvl w:ilvl="6" w:tplc="166C7090">
      <w:numFmt w:val="bullet"/>
      <w:lvlText w:val="•"/>
      <w:lvlJc w:val="left"/>
      <w:pPr>
        <w:ind w:left="4772" w:hanging="720"/>
      </w:pPr>
      <w:rPr>
        <w:rFonts w:hint="default"/>
      </w:rPr>
    </w:lvl>
    <w:lvl w:ilvl="7" w:tplc="E3D2A28E">
      <w:numFmt w:val="bullet"/>
      <w:lvlText w:val="•"/>
      <w:lvlJc w:val="left"/>
      <w:pPr>
        <w:ind w:left="5548" w:hanging="720"/>
      </w:pPr>
      <w:rPr>
        <w:rFonts w:hint="default"/>
      </w:rPr>
    </w:lvl>
    <w:lvl w:ilvl="8" w:tplc="948C5A76">
      <w:numFmt w:val="bullet"/>
      <w:lvlText w:val="•"/>
      <w:lvlJc w:val="left"/>
      <w:pPr>
        <w:ind w:left="6323" w:hanging="720"/>
      </w:pPr>
      <w:rPr>
        <w:rFonts w:hint="default"/>
      </w:rPr>
    </w:lvl>
  </w:abstractNum>
  <w:abstractNum w:abstractNumId="41">
    <w:nsid w:val="6D17482F"/>
    <w:multiLevelType w:val="hybridMultilevel"/>
    <w:tmpl w:val="84E2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0C0A99"/>
    <w:multiLevelType w:val="hybridMultilevel"/>
    <w:tmpl w:val="61D4994A"/>
    <w:lvl w:ilvl="0" w:tplc="1D8CF10C">
      <w:numFmt w:val="bullet"/>
      <w:lvlText w:val="•"/>
      <w:lvlJc w:val="left"/>
      <w:pPr>
        <w:ind w:left="110" w:hanging="320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1" w:tplc="20189482">
      <w:numFmt w:val="bullet"/>
      <w:lvlText w:val="o"/>
      <w:lvlJc w:val="left"/>
      <w:pPr>
        <w:ind w:left="2270" w:hanging="720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A844BCB6">
      <w:numFmt w:val="bullet"/>
      <w:lvlText w:val="•"/>
      <w:lvlJc w:val="left"/>
      <w:pPr>
        <w:ind w:left="2901" w:hanging="720"/>
      </w:pPr>
      <w:rPr>
        <w:rFonts w:hint="default"/>
      </w:rPr>
    </w:lvl>
    <w:lvl w:ilvl="3" w:tplc="01706B28"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6FE05466">
      <w:numFmt w:val="bullet"/>
      <w:lvlText w:val="•"/>
      <w:lvlJc w:val="left"/>
      <w:pPr>
        <w:ind w:left="4144" w:hanging="720"/>
      </w:pPr>
      <w:rPr>
        <w:rFonts w:hint="default"/>
      </w:rPr>
    </w:lvl>
    <w:lvl w:ilvl="5" w:tplc="221256D4">
      <w:numFmt w:val="bullet"/>
      <w:lvlText w:val="•"/>
      <w:lvlJc w:val="left"/>
      <w:pPr>
        <w:ind w:left="4766" w:hanging="720"/>
      </w:pPr>
      <w:rPr>
        <w:rFonts w:hint="default"/>
      </w:rPr>
    </w:lvl>
    <w:lvl w:ilvl="6" w:tplc="5770C692">
      <w:numFmt w:val="bullet"/>
      <w:lvlText w:val="•"/>
      <w:lvlJc w:val="left"/>
      <w:pPr>
        <w:ind w:left="5387" w:hanging="720"/>
      </w:pPr>
      <w:rPr>
        <w:rFonts w:hint="default"/>
      </w:rPr>
    </w:lvl>
    <w:lvl w:ilvl="7" w:tplc="8CBCB3F4">
      <w:numFmt w:val="bullet"/>
      <w:lvlText w:val="•"/>
      <w:lvlJc w:val="left"/>
      <w:pPr>
        <w:ind w:left="6009" w:hanging="720"/>
      </w:pPr>
      <w:rPr>
        <w:rFonts w:hint="default"/>
      </w:rPr>
    </w:lvl>
    <w:lvl w:ilvl="8" w:tplc="21A403FA">
      <w:numFmt w:val="bullet"/>
      <w:lvlText w:val="•"/>
      <w:lvlJc w:val="left"/>
      <w:pPr>
        <w:ind w:left="6631" w:hanging="720"/>
      </w:pPr>
      <w:rPr>
        <w:rFonts w:hint="default"/>
      </w:rPr>
    </w:lvl>
  </w:abstractNum>
  <w:abstractNum w:abstractNumId="43">
    <w:nsid w:val="6E144804"/>
    <w:multiLevelType w:val="hybridMultilevel"/>
    <w:tmpl w:val="75F240BC"/>
    <w:lvl w:ilvl="0" w:tplc="04090001">
      <w:start w:val="1"/>
      <w:numFmt w:val="bullet"/>
      <w:lvlText w:val=""/>
      <w:lvlJc w:val="left"/>
      <w:pPr>
        <w:ind w:left="110" w:hanging="320"/>
      </w:pPr>
      <w:rPr>
        <w:rFonts w:ascii="Symbol" w:hAnsi="Symbol" w:hint="default"/>
        <w:color w:val="231F20"/>
        <w:spacing w:val="-6"/>
        <w:w w:val="100"/>
        <w:sz w:val="24"/>
        <w:szCs w:val="24"/>
      </w:rPr>
    </w:lvl>
    <w:lvl w:ilvl="1" w:tplc="6674DDC6">
      <w:numFmt w:val="bullet"/>
      <w:lvlText w:val="o"/>
      <w:lvlJc w:val="left"/>
      <w:pPr>
        <w:ind w:left="2270" w:hanging="720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9364DDBC">
      <w:numFmt w:val="bullet"/>
      <w:lvlText w:val="•"/>
      <w:lvlJc w:val="left"/>
      <w:pPr>
        <w:ind w:left="2901" w:hanging="720"/>
      </w:pPr>
      <w:rPr>
        <w:rFonts w:hint="default"/>
      </w:rPr>
    </w:lvl>
    <w:lvl w:ilvl="3" w:tplc="39D03F7C"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E020BAF2">
      <w:numFmt w:val="bullet"/>
      <w:lvlText w:val="•"/>
      <w:lvlJc w:val="left"/>
      <w:pPr>
        <w:ind w:left="4144" w:hanging="720"/>
      </w:pPr>
      <w:rPr>
        <w:rFonts w:hint="default"/>
      </w:rPr>
    </w:lvl>
    <w:lvl w:ilvl="5" w:tplc="5BB47480">
      <w:numFmt w:val="bullet"/>
      <w:lvlText w:val="•"/>
      <w:lvlJc w:val="left"/>
      <w:pPr>
        <w:ind w:left="4766" w:hanging="720"/>
      </w:pPr>
      <w:rPr>
        <w:rFonts w:hint="default"/>
      </w:rPr>
    </w:lvl>
    <w:lvl w:ilvl="6" w:tplc="AEA0A5A8">
      <w:numFmt w:val="bullet"/>
      <w:lvlText w:val="•"/>
      <w:lvlJc w:val="left"/>
      <w:pPr>
        <w:ind w:left="5387" w:hanging="720"/>
      </w:pPr>
      <w:rPr>
        <w:rFonts w:hint="default"/>
      </w:rPr>
    </w:lvl>
    <w:lvl w:ilvl="7" w:tplc="8EF48798">
      <w:numFmt w:val="bullet"/>
      <w:lvlText w:val="•"/>
      <w:lvlJc w:val="left"/>
      <w:pPr>
        <w:ind w:left="6009" w:hanging="720"/>
      </w:pPr>
      <w:rPr>
        <w:rFonts w:hint="default"/>
      </w:rPr>
    </w:lvl>
    <w:lvl w:ilvl="8" w:tplc="7232464C">
      <w:numFmt w:val="bullet"/>
      <w:lvlText w:val="•"/>
      <w:lvlJc w:val="left"/>
      <w:pPr>
        <w:ind w:left="6631" w:hanging="720"/>
      </w:pPr>
      <w:rPr>
        <w:rFonts w:hint="default"/>
      </w:rPr>
    </w:lvl>
  </w:abstractNum>
  <w:abstractNum w:abstractNumId="44">
    <w:nsid w:val="6ECD79C7"/>
    <w:multiLevelType w:val="hybridMultilevel"/>
    <w:tmpl w:val="59E63EFC"/>
    <w:lvl w:ilvl="0" w:tplc="C2F4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459EA"/>
    <w:multiLevelType w:val="hybridMultilevel"/>
    <w:tmpl w:val="FB8A7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B09A1"/>
    <w:multiLevelType w:val="hybridMultilevel"/>
    <w:tmpl w:val="3E5CD36E"/>
    <w:lvl w:ilvl="0" w:tplc="B1827AD4">
      <w:numFmt w:val="bullet"/>
      <w:lvlText w:val="•"/>
      <w:lvlJc w:val="left"/>
      <w:pPr>
        <w:ind w:left="110" w:hanging="320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1" w:tplc="78C8F080">
      <w:numFmt w:val="bullet"/>
      <w:lvlText w:val="o"/>
      <w:lvlJc w:val="left"/>
      <w:pPr>
        <w:ind w:left="2270" w:hanging="720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0E44CA20">
      <w:numFmt w:val="bullet"/>
      <w:lvlText w:val="•"/>
      <w:lvlJc w:val="left"/>
      <w:pPr>
        <w:ind w:left="2901" w:hanging="720"/>
      </w:pPr>
      <w:rPr>
        <w:rFonts w:hint="default"/>
      </w:rPr>
    </w:lvl>
    <w:lvl w:ilvl="3" w:tplc="BFAE0222"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0F8A9BE2">
      <w:numFmt w:val="bullet"/>
      <w:lvlText w:val="•"/>
      <w:lvlJc w:val="left"/>
      <w:pPr>
        <w:ind w:left="4144" w:hanging="720"/>
      </w:pPr>
      <w:rPr>
        <w:rFonts w:hint="default"/>
      </w:rPr>
    </w:lvl>
    <w:lvl w:ilvl="5" w:tplc="9A1CC1F8">
      <w:numFmt w:val="bullet"/>
      <w:lvlText w:val="•"/>
      <w:lvlJc w:val="left"/>
      <w:pPr>
        <w:ind w:left="4766" w:hanging="720"/>
      </w:pPr>
      <w:rPr>
        <w:rFonts w:hint="default"/>
      </w:rPr>
    </w:lvl>
    <w:lvl w:ilvl="6" w:tplc="D722BC36">
      <w:numFmt w:val="bullet"/>
      <w:lvlText w:val="•"/>
      <w:lvlJc w:val="left"/>
      <w:pPr>
        <w:ind w:left="5387" w:hanging="720"/>
      </w:pPr>
      <w:rPr>
        <w:rFonts w:hint="default"/>
      </w:rPr>
    </w:lvl>
    <w:lvl w:ilvl="7" w:tplc="DA64B618">
      <w:numFmt w:val="bullet"/>
      <w:lvlText w:val="•"/>
      <w:lvlJc w:val="left"/>
      <w:pPr>
        <w:ind w:left="6009" w:hanging="720"/>
      </w:pPr>
      <w:rPr>
        <w:rFonts w:hint="default"/>
      </w:rPr>
    </w:lvl>
    <w:lvl w:ilvl="8" w:tplc="5EDA6E6A">
      <w:numFmt w:val="bullet"/>
      <w:lvlText w:val="•"/>
      <w:lvlJc w:val="left"/>
      <w:pPr>
        <w:ind w:left="6631" w:hanging="720"/>
      </w:pPr>
      <w:rPr>
        <w:rFonts w:hint="default"/>
      </w:rPr>
    </w:lvl>
  </w:abstractNum>
  <w:abstractNum w:abstractNumId="47">
    <w:nsid w:val="7A8E6534"/>
    <w:multiLevelType w:val="hybridMultilevel"/>
    <w:tmpl w:val="A46C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0"/>
  </w:num>
  <w:num w:numId="4">
    <w:abstractNumId w:val="15"/>
  </w:num>
  <w:num w:numId="5">
    <w:abstractNumId w:val="8"/>
  </w:num>
  <w:num w:numId="6">
    <w:abstractNumId w:val="3"/>
  </w:num>
  <w:num w:numId="7">
    <w:abstractNumId w:val="21"/>
  </w:num>
  <w:num w:numId="8">
    <w:abstractNumId w:val="43"/>
  </w:num>
  <w:num w:numId="9">
    <w:abstractNumId w:val="9"/>
  </w:num>
  <w:num w:numId="10">
    <w:abstractNumId w:val="4"/>
  </w:num>
  <w:num w:numId="11">
    <w:abstractNumId w:val="22"/>
  </w:num>
  <w:num w:numId="12">
    <w:abstractNumId w:val="18"/>
  </w:num>
  <w:num w:numId="13">
    <w:abstractNumId w:val="10"/>
  </w:num>
  <w:num w:numId="14">
    <w:abstractNumId w:val="16"/>
  </w:num>
  <w:num w:numId="15">
    <w:abstractNumId w:val="35"/>
  </w:num>
  <w:num w:numId="16">
    <w:abstractNumId w:val="14"/>
  </w:num>
  <w:num w:numId="17">
    <w:abstractNumId w:val="47"/>
  </w:num>
  <w:num w:numId="18">
    <w:abstractNumId w:val="25"/>
  </w:num>
  <w:num w:numId="19">
    <w:abstractNumId w:val="32"/>
  </w:num>
  <w:num w:numId="20">
    <w:abstractNumId w:val="28"/>
  </w:num>
  <w:num w:numId="21">
    <w:abstractNumId w:val="38"/>
  </w:num>
  <w:num w:numId="22">
    <w:abstractNumId w:val="24"/>
  </w:num>
  <w:num w:numId="23">
    <w:abstractNumId w:val="37"/>
  </w:num>
  <w:num w:numId="24">
    <w:abstractNumId w:val="41"/>
  </w:num>
  <w:num w:numId="25">
    <w:abstractNumId w:val="19"/>
  </w:num>
  <w:num w:numId="26">
    <w:abstractNumId w:val="5"/>
  </w:num>
  <w:num w:numId="27">
    <w:abstractNumId w:val="13"/>
  </w:num>
  <w:num w:numId="28">
    <w:abstractNumId w:val="30"/>
  </w:num>
  <w:num w:numId="29">
    <w:abstractNumId w:val="36"/>
  </w:num>
  <w:num w:numId="30">
    <w:abstractNumId w:val="7"/>
  </w:num>
  <w:num w:numId="31">
    <w:abstractNumId w:val="42"/>
  </w:num>
  <w:num w:numId="32">
    <w:abstractNumId w:val="11"/>
  </w:num>
  <w:num w:numId="33">
    <w:abstractNumId w:val="44"/>
  </w:num>
  <w:num w:numId="34">
    <w:abstractNumId w:val="29"/>
  </w:num>
  <w:num w:numId="35">
    <w:abstractNumId w:val="23"/>
  </w:num>
  <w:num w:numId="36">
    <w:abstractNumId w:val="46"/>
  </w:num>
  <w:num w:numId="37">
    <w:abstractNumId w:val="20"/>
  </w:num>
  <w:num w:numId="38">
    <w:abstractNumId w:val="34"/>
  </w:num>
  <w:num w:numId="39">
    <w:abstractNumId w:val="2"/>
  </w:num>
  <w:num w:numId="40">
    <w:abstractNumId w:val="40"/>
  </w:num>
  <w:num w:numId="41">
    <w:abstractNumId w:val="6"/>
  </w:num>
  <w:num w:numId="42">
    <w:abstractNumId w:val="39"/>
  </w:num>
  <w:num w:numId="43">
    <w:abstractNumId w:val="12"/>
  </w:num>
  <w:num w:numId="44">
    <w:abstractNumId w:val="1"/>
  </w:num>
  <w:num w:numId="45">
    <w:abstractNumId w:val="27"/>
  </w:num>
  <w:num w:numId="46">
    <w:abstractNumId w:val="3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D1"/>
    <w:rsid w:val="000032BC"/>
    <w:rsid w:val="000049CB"/>
    <w:rsid w:val="00006F54"/>
    <w:rsid w:val="00011BDD"/>
    <w:rsid w:val="00020D58"/>
    <w:rsid w:val="000262EA"/>
    <w:rsid w:val="00041F0C"/>
    <w:rsid w:val="00057B67"/>
    <w:rsid w:val="00064B45"/>
    <w:rsid w:val="00065EDC"/>
    <w:rsid w:val="000666AA"/>
    <w:rsid w:val="00085D30"/>
    <w:rsid w:val="00086F93"/>
    <w:rsid w:val="000977AB"/>
    <w:rsid w:val="000A0466"/>
    <w:rsid w:val="000A470D"/>
    <w:rsid w:val="000E213D"/>
    <w:rsid w:val="000E6FC7"/>
    <w:rsid w:val="001025E1"/>
    <w:rsid w:val="0010310B"/>
    <w:rsid w:val="001157DA"/>
    <w:rsid w:val="0011789F"/>
    <w:rsid w:val="0012131A"/>
    <w:rsid w:val="00136571"/>
    <w:rsid w:val="00153602"/>
    <w:rsid w:val="00191498"/>
    <w:rsid w:val="001923F5"/>
    <w:rsid w:val="001949A8"/>
    <w:rsid w:val="00195E2A"/>
    <w:rsid w:val="001B49CE"/>
    <w:rsid w:val="001B6283"/>
    <w:rsid w:val="001B7296"/>
    <w:rsid w:val="001C5A50"/>
    <w:rsid w:val="001D376F"/>
    <w:rsid w:val="001D5D98"/>
    <w:rsid w:val="001E2263"/>
    <w:rsid w:val="00233CF7"/>
    <w:rsid w:val="002348BD"/>
    <w:rsid w:val="002417B9"/>
    <w:rsid w:val="00243914"/>
    <w:rsid w:val="0024721D"/>
    <w:rsid w:val="002525FB"/>
    <w:rsid w:val="0026076F"/>
    <w:rsid w:val="00282D40"/>
    <w:rsid w:val="00292E8C"/>
    <w:rsid w:val="002B0969"/>
    <w:rsid w:val="002C7DA3"/>
    <w:rsid w:val="002D5085"/>
    <w:rsid w:val="002E2E2B"/>
    <w:rsid w:val="002E47C5"/>
    <w:rsid w:val="002E75E8"/>
    <w:rsid w:val="00302D52"/>
    <w:rsid w:val="00306F17"/>
    <w:rsid w:val="003233ED"/>
    <w:rsid w:val="003318E6"/>
    <w:rsid w:val="00332AB0"/>
    <w:rsid w:val="00356FC9"/>
    <w:rsid w:val="003656CA"/>
    <w:rsid w:val="00371A22"/>
    <w:rsid w:val="00385309"/>
    <w:rsid w:val="00386728"/>
    <w:rsid w:val="003971B3"/>
    <w:rsid w:val="003A1C35"/>
    <w:rsid w:val="003B0269"/>
    <w:rsid w:val="003B125B"/>
    <w:rsid w:val="003C035E"/>
    <w:rsid w:val="003F2EA7"/>
    <w:rsid w:val="003F6CA3"/>
    <w:rsid w:val="003F7264"/>
    <w:rsid w:val="00402EE3"/>
    <w:rsid w:val="004030BD"/>
    <w:rsid w:val="004151D1"/>
    <w:rsid w:val="00426A9D"/>
    <w:rsid w:val="00434F8C"/>
    <w:rsid w:val="00435504"/>
    <w:rsid w:val="004535CF"/>
    <w:rsid w:val="00457482"/>
    <w:rsid w:val="00467C4D"/>
    <w:rsid w:val="00472162"/>
    <w:rsid w:val="00481FC9"/>
    <w:rsid w:val="004870E3"/>
    <w:rsid w:val="00487575"/>
    <w:rsid w:val="00497D8A"/>
    <w:rsid w:val="00497E23"/>
    <w:rsid w:val="004A312D"/>
    <w:rsid w:val="004B5A8B"/>
    <w:rsid w:val="004C086C"/>
    <w:rsid w:val="004D5598"/>
    <w:rsid w:val="004F4A06"/>
    <w:rsid w:val="004F7E2B"/>
    <w:rsid w:val="00511E60"/>
    <w:rsid w:val="00532661"/>
    <w:rsid w:val="00536431"/>
    <w:rsid w:val="005373F8"/>
    <w:rsid w:val="005426F7"/>
    <w:rsid w:val="005570A4"/>
    <w:rsid w:val="00562AD0"/>
    <w:rsid w:val="005647E1"/>
    <w:rsid w:val="00577B9E"/>
    <w:rsid w:val="00580B3F"/>
    <w:rsid w:val="005830C0"/>
    <w:rsid w:val="005921C0"/>
    <w:rsid w:val="005B2D7C"/>
    <w:rsid w:val="005D53D0"/>
    <w:rsid w:val="00615B34"/>
    <w:rsid w:val="00642D12"/>
    <w:rsid w:val="00650030"/>
    <w:rsid w:val="006706F3"/>
    <w:rsid w:val="0067338F"/>
    <w:rsid w:val="00684C3C"/>
    <w:rsid w:val="00692DA5"/>
    <w:rsid w:val="00696785"/>
    <w:rsid w:val="006A0497"/>
    <w:rsid w:val="006A1FC3"/>
    <w:rsid w:val="006C686D"/>
    <w:rsid w:val="006C7DE6"/>
    <w:rsid w:val="006D3F11"/>
    <w:rsid w:val="006D6A3D"/>
    <w:rsid w:val="006F132D"/>
    <w:rsid w:val="006F6EB4"/>
    <w:rsid w:val="007033F6"/>
    <w:rsid w:val="00705200"/>
    <w:rsid w:val="00714FFB"/>
    <w:rsid w:val="007205EF"/>
    <w:rsid w:val="00730FD7"/>
    <w:rsid w:val="00746287"/>
    <w:rsid w:val="007729E0"/>
    <w:rsid w:val="007748EE"/>
    <w:rsid w:val="007A493F"/>
    <w:rsid w:val="007B0FAC"/>
    <w:rsid w:val="007C3232"/>
    <w:rsid w:val="007D5652"/>
    <w:rsid w:val="007E2981"/>
    <w:rsid w:val="007F2413"/>
    <w:rsid w:val="007F3CDC"/>
    <w:rsid w:val="007F4B17"/>
    <w:rsid w:val="00807942"/>
    <w:rsid w:val="00813978"/>
    <w:rsid w:val="008346DC"/>
    <w:rsid w:val="00885E5F"/>
    <w:rsid w:val="008A1E63"/>
    <w:rsid w:val="008A305D"/>
    <w:rsid w:val="008C449F"/>
    <w:rsid w:val="008D31EC"/>
    <w:rsid w:val="008D4429"/>
    <w:rsid w:val="008D5402"/>
    <w:rsid w:val="008D7D42"/>
    <w:rsid w:val="008E0D7B"/>
    <w:rsid w:val="008E474D"/>
    <w:rsid w:val="008F16E8"/>
    <w:rsid w:val="008F709B"/>
    <w:rsid w:val="0090512A"/>
    <w:rsid w:val="00911819"/>
    <w:rsid w:val="00913ACB"/>
    <w:rsid w:val="00914D59"/>
    <w:rsid w:val="00925D56"/>
    <w:rsid w:val="009264A0"/>
    <w:rsid w:val="00930768"/>
    <w:rsid w:val="009A59E3"/>
    <w:rsid w:val="009B52B2"/>
    <w:rsid w:val="009D0F2D"/>
    <w:rsid w:val="009D530C"/>
    <w:rsid w:val="009E2447"/>
    <w:rsid w:val="009E7096"/>
    <w:rsid w:val="009E740C"/>
    <w:rsid w:val="00A0417F"/>
    <w:rsid w:val="00A10E50"/>
    <w:rsid w:val="00A17A8F"/>
    <w:rsid w:val="00A314D8"/>
    <w:rsid w:val="00A4707A"/>
    <w:rsid w:val="00A66048"/>
    <w:rsid w:val="00A73C80"/>
    <w:rsid w:val="00AA17BD"/>
    <w:rsid w:val="00AA3423"/>
    <w:rsid w:val="00AF2609"/>
    <w:rsid w:val="00AF49F3"/>
    <w:rsid w:val="00B30D13"/>
    <w:rsid w:val="00B33966"/>
    <w:rsid w:val="00B4120D"/>
    <w:rsid w:val="00B45991"/>
    <w:rsid w:val="00B56D38"/>
    <w:rsid w:val="00B72329"/>
    <w:rsid w:val="00B74EE9"/>
    <w:rsid w:val="00B849E4"/>
    <w:rsid w:val="00B91834"/>
    <w:rsid w:val="00B95ECB"/>
    <w:rsid w:val="00BA40B5"/>
    <w:rsid w:val="00BB2945"/>
    <w:rsid w:val="00BD7394"/>
    <w:rsid w:val="00BE523F"/>
    <w:rsid w:val="00C06481"/>
    <w:rsid w:val="00C1234D"/>
    <w:rsid w:val="00C25143"/>
    <w:rsid w:val="00C260C7"/>
    <w:rsid w:val="00C317B3"/>
    <w:rsid w:val="00C4295A"/>
    <w:rsid w:val="00C4726C"/>
    <w:rsid w:val="00C57B4C"/>
    <w:rsid w:val="00C61B81"/>
    <w:rsid w:val="00C62EC3"/>
    <w:rsid w:val="00CA6C76"/>
    <w:rsid w:val="00CD2557"/>
    <w:rsid w:val="00CE1C8D"/>
    <w:rsid w:val="00CE4944"/>
    <w:rsid w:val="00CF1881"/>
    <w:rsid w:val="00D2323C"/>
    <w:rsid w:val="00D37186"/>
    <w:rsid w:val="00D37C23"/>
    <w:rsid w:val="00D40E91"/>
    <w:rsid w:val="00D42B26"/>
    <w:rsid w:val="00D432F9"/>
    <w:rsid w:val="00D470B6"/>
    <w:rsid w:val="00D64F49"/>
    <w:rsid w:val="00D76494"/>
    <w:rsid w:val="00D856E9"/>
    <w:rsid w:val="00D906C4"/>
    <w:rsid w:val="00D91402"/>
    <w:rsid w:val="00DA1BC8"/>
    <w:rsid w:val="00DC0C90"/>
    <w:rsid w:val="00DD07BD"/>
    <w:rsid w:val="00DD1023"/>
    <w:rsid w:val="00DD2728"/>
    <w:rsid w:val="00DE32AA"/>
    <w:rsid w:val="00E002F0"/>
    <w:rsid w:val="00E03744"/>
    <w:rsid w:val="00E2395C"/>
    <w:rsid w:val="00E256FF"/>
    <w:rsid w:val="00E50670"/>
    <w:rsid w:val="00E515F4"/>
    <w:rsid w:val="00E56A78"/>
    <w:rsid w:val="00E6146D"/>
    <w:rsid w:val="00E73195"/>
    <w:rsid w:val="00E7624A"/>
    <w:rsid w:val="00E77E2B"/>
    <w:rsid w:val="00ED2EF6"/>
    <w:rsid w:val="00ED6389"/>
    <w:rsid w:val="00ED7114"/>
    <w:rsid w:val="00EF1B07"/>
    <w:rsid w:val="00F03127"/>
    <w:rsid w:val="00F04412"/>
    <w:rsid w:val="00F12A7A"/>
    <w:rsid w:val="00F25B5B"/>
    <w:rsid w:val="00F361DB"/>
    <w:rsid w:val="00F50CF8"/>
    <w:rsid w:val="00F650C3"/>
    <w:rsid w:val="00F94C58"/>
    <w:rsid w:val="00F9717E"/>
    <w:rsid w:val="00FB6199"/>
    <w:rsid w:val="00FD08C1"/>
    <w:rsid w:val="00FD2B6C"/>
    <w:rsid w:val="00FE21D7"/>
    <w:rsid w:val="00FF1F2E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Heading1">
    <w:name w:val="heading 1"/>
    <w:basedOn w:val="Normal"/>
    <w:link w:val="Heading1Char"/>
    <w:uiPriority w:val="1"/>
    <w:qFormat/>
    <w:rsid w:val="008E474D"/>
    <w:pPr>
      <w:widowControl w:val="0"/>
      <w:autoSpaceDE w:val="0"/>
      <w:autoSpaceDN w:val="0"/>
      <w:ind w:left="3425"/>
      <w:outlineLvl w:val="0"/>
    </w:pPr>
    <w:rPr>
      <w:rFonts w:ascii="Arial" w:eastAsia="Arial" w:hAnsi="Arial" w:cs="Arial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51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6F54"/>
    <w:pPr>
      <w:widowControl w:val="0"/>
      <w:autoSpaceDE w:val="0"/>
      <w:autoSpaceDN w:val="0"/>
      <w:ind w:left="110" w:firstLine="400"/>
    </w:pPr>
    <w:rPr>
      <w:rFonts w:ascii="Arial" w:eastAsia="Arial" w:hAnsi="Arial" w:cs="Arial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6F54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E474D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2D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85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6E9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85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E9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Heading1">
    <w:name w:val="heading 1"/>
    <w:basedOn w:val="Normal"/>
    <w:link w:val="Heading1Char"/>
    <w:uiPriority w:val="1"/>
    <w:qFormat/>
    <w:rsid w:val="008E474D"/>
    <w:pPr>
      <w:widowControl w:val="0"/>
      <w:autoSpaceDE w:val="0"/>
      <w:autoSpaceDN w:val="0"/>
      <w:ind w:left="3425"/>
      <w:outlineLvl w:val="0"/>
    </w:pPr>
    <w:rPr>
      <w:rFonts w:ascii="Arial" w:eastAsia="Arial" w:hAnsi="Arial" w:cs="Arial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51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6F54"/>
    <w:pPr>
      <w:widowControl w:val="0"/>
      <w:autoSpaceDE w:val="0"/>
      <w:autoSpaceDN w:val="0"/>
      <w:ind w:left="110" w:firstLine="400"/>
    </w:pPr>
    <w:rPr>
      <w:rFonts w:ascii="Arial" w:eastAsia="Arial" w:hAnsi="Arial" w:cs="Arial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6F54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E474D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2D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85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6E9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85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E9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F33A-30A2-4E68-91C5-AFDB7BE4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16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78</cp:revision>
  <cp:lastPrinted>2020-06-02T08:13:00Z</cp:lastPrinted>
  <dcterms:created xsi:type="dcterms:W3CDTF">2018-10-19T07:58:00Z</dcterms:created>
  <dcterms:modified xsi:type="dcterms:W3CDTF">2020-08-05T09:34:00Z</dcterms:modified>
</cp:coreProperties>
</file>